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3AE9D" w14:textId="68462CBA" w:rsidR="00A36BBA" w:rsidRPr="00BD57E5" w:rsidRDefault="00900113" w:rsidP="00FC3DDA">
      <w:pPr>
        <w:pageBreakBefore/>
        <w:spacing w:after="0" w:line="240" w:lineRule="auto"/>
        <w:ind w:left="4820"/>
        <w:jc w:val="right"/>
        <w:outlineLvl w:val="3"/>
        <w:rPr>
          <w:rFonts w:ascii="Times New Roman" w:eastAsia="Times New Roman" w:hAnsi="Times New Roman" w:cs="Times New Roman"/>
          <w:b/>
          <w:bCs/>
          <w:sz w:val="20"/>
          <w:szCs w:val="20"/>
          <w:lang w:eastAsia="uk-UA"/>
        </w:rPr>
      </w:pPr>
      <w:bookmarkStart w:id="0" w:name="_Hlk206491351"/>
      <w:r w:rsidRPr="00F26C48">
        <w:rPr>
          <w:rFonts w:ascii="Times New Roman" w:eastAsia="Times New Roman" w:hAnsi="Times New Roman" w:cs="Times New Roman"/>
          <w:b/>
          <w:bCs/>
          <w:sz w:val="18"/>
          <w:szCs w:val="18"/>
          <w:lang w:eastAsia="uk-UA"/>
        </w:rPr>
        <w:t>Додаток 1</w:t>
      </w:r>
      <w:r w:rsidR="00426A9F">
        <w:rPr>
          <w:rFonts w:ascii="Times New Roman" w:eastAsia="Times New Roman" w:hAnsi="Times New Roman" w:cs="Times New Roman"/>
          <w:b/>
          <w:bCs/>
          <w:sz w:val="18"/>
          <w:szCs w:val="18"/>
          <w:lang w:eastAsia="uk-UA"/>
        </w:rPr>
        <w:br/>
      </w:r>
      <w:r w:rsidR="009433BF" w:rsidRPr="00BD57E5">
        <w:rPr>
          <w:rFonts w:ascii="Times New Roman" w:eastAsia="Times New Roman" w:hAnsi="Times New Roman" w:cs="Times New Roman"/>
          <w:b/>
          <w:bCs/>
          <w:sz w:val="20"/>
          <w:szCs w:val="20"/>
          <w:lang w:eastAsia="uk-UA"/>
        </w:rPr>
        <w:t>ЗРАЗКИ ОСВІТНІХ ПРОГРАМ</w:t>
      </w:r>
    </w:p>
    <w:p w14:paraId="61D97BAD" w14:textId="77777777" w:rsidR="008F3631" w:rsidRPr="00BD57E5" w:rsidRDefault="00900113" w:rsidP="008F3631">
      <w:pPr>
        <w:spacing w:after="0" w:line="240" w:lineRule="auto"/>
        <w:jc w:val="center"/>
        <w:rPr>
          <w:rFonts w:ascii="Times New Roman" w:eastAsia="Times New Roman" w:hAnsi="Times New Roman" w:cs="Times New Roman"/>
          <w:b/>
          <w:bCs/>
          <w:i/>
          <w:iCs/>
          <w:sz w:val="20"/>
          <w:szCs w:val="20"/>
        </w:rPr>
      </w:pPr>
      <w:r w:rsidRPr="00BD57E5">
        <w:rPr>
          <w:rFonts w:ascii="Times New Roman" w:eastAsia="Times New Roman" w:hAnsi="Times New Roman" w:cs="Times New Roman"/>
          <w:b/>
          <w:bCs/>
          <w:i/>
          <w:iCs/>
          <w:sz w:val="20"/>
          <w:szCs w:val="20"/>
        </w:rPr>
        <w:t>ЗРАЗОК</w:t>
      </w:r>
    </w:p>
    <w:p w14:paraId="2BD4EC75" w14:textId="6A87411A" w:rsidR="00A36BBA" w:rsidRPr="00BD57E5" w:rsidRDefault="00900113" w:rsidP="008F3631">
      <w:pPr>
        <w:spacing w:after="0" w:line="240" w:lineRule="auto"/>
        <w:jc w:val="center"/>
        <w:rPr>
          <w:rFonts w:ascii="Times New Roman" w:eastAsia="Times New Roman" w:hAnsi="Times New Roman" w:cs="Times New Roman"/>
          <w:b/>
          <w:bCs/>
          <w:i/>
          <w:iCs/>
          <w:sz w:val="20"/>
          <w:szCs w:val="20"/>
        </w:rPr>
      </w:pPr>
      <w:r w:rsidRPr="00BD57E5">
        <w:rPr>
          <w:rFonts w:ascii="Times New Roman" w:eastAsia="Times New Roman" w:hAnsi="Times New Roman" w:cs="Times New Roman"/>
          <w:b/>
          <w:bCs/>
          <w:i/>
          <w:iCs/>
          <w:sz w:val="20"/>
          <w:szCs w:val="20"/>
        </w:rPr>
        <w:t xml:space="preserve"> ОСВІТНЬО-ПРОФЕСІЙНОЇ ПРОГРАМИ ПЕРШОГО (БАКАЛАВРСЬКОГО) РІВНЯ ВИЩОЇ ОСВІТИ</w:t>
      </w:r>
    </w:p>
    <w:p w14:paraId="04308716" w14:textId="3CAD9704" w:rsidR="00A36BBA" w:rsidRPr="00BD57E5" w:rsidRDefault="008F3631" w:rsidP="008F3631">
      <w:pPr>
        <w:wordWrap w:val="0"/>
        <w:jc w:val="center"/>
        <w:rPr>
          <w:rFonts w:ascii="Times New Roman" w:eastAsia="Times New Roman" w:hAnsi="Times New Roman" w:cs="Times New Roman"/>
          <w:b/>
          <w:bCs/>
          <w:i/>
          <w:iCs/>
          <w:sz w:val="20"/>
          <w:szCs w:val="20"/>
        </w:rPr>
      </w:pPr>
      <w:r w:rsidRPr="00BD57E5">
        <w:rPr>
          <w:rFonts w:ascii="Times New Roman" w:eastAsia="Times New Roman" w:hAnsi="Times New Roman" w:cs="Times New Roman"/>
          <w:b/>
          <w:bCs/>
          <w:i/>
          <w:iCs/>
          <w:sz w:val="20"/>
          <w:szCs w:val="20"/>
        </w:rPr>
        <w:t>Титульний аркуш для нової освітньої програми</w:t>
      </w:r>
    </w:p>
    <w:p w14:paraId="007C7F50" w14:textId="77777777" w:rsidR="00A36BBA" w:rsidRPr="00F26C48" w:rsidRDefault="00900113" w:rsidP="008F3631">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МІНІСТЕРСТВО ОСВІТИ І НАУКИ УКРАЇНИ</w:t>
      </w:r>
    </w:p>
    <w:p w14:paraId="432CE1DA" w14:textId="77777777" w:rsidR="00A36BBA" w:rsidRPr="00F26C48" w:rsidRDefault="00900113" w:rsidP="008F3631">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СХІДНОУКРАЇНСЬКИЙ НАЦІОНАЛЬНИЙ УНІВЕРСИТЕТ</w:t>
      </w:r>
    </w:p>
    <w:p w14:paraId="2BE1399B" w14:textId="77777777" w:rsidR="00A36BBA" w:rsidRPr="00F26C48" w:rsidRDefault="00900113" w:rsidP="008F3631">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ІМЕНІ ВОЛОДИМИРА ДАЛЯ</w:t>
      </w:r>
    </w:p>
    <w:tbl>
      <w:tblPr>
        <w:tblpPr w:leftFromText="180" w:rightFromText="180" w:bottomFromText="200" w:vertAnchor="page" w:horzAnchor="page" w:tblpX="1478" w:tblpY="4201"/>
        <w:tblW w:w="9674" w:type="dxa"/>
        <w:tblLook w:val="04A0" w:firstRow="1" w:lastRow="0" w:firstColumn="1" w:lastColumn="0" w:noHBand="0" w:noVBand="1"/>
      </w:tblPr>
      <w:tblGrid>
        <w:gridCol w:w="9674"/>
      </w:tblGrid>
      <w:tr w:rsidR="00F26C48" w:rsidRPr="00F26C48" w14:paraId="15ECAB88" w14:textId="77777777" w:rsidTr="00E222A2">
        <w:trPr>
          <w:trHeight w:val="1290"/>
        </w:trPr>
        <w:tc>
          <w:tcPr>
            <w:tcW w:w="9674" w:type="dxa"/>
          </w:tcPr>
          <w:p w14:paraId="4ABB7E64" w14:textId="08CFAB95" w:rsidR="00E222A2" w:rsidRPr="00F26C48" w:rsidRDefault="00E222A2" w:rsidP="00E222A2">
            <w:pPr>
              <w:spacing w:after="0" w:line="360" w:lineRule="auto"/>
              <w:ind w:left="-142" w:firstLine="142"/>
              <w:jc w:val="center"/>
              <w:rPr>
                <w:rFonts w:ascii="Times New Roman" w:eastAsia="Times New Roman" w:hAnsi="Times New Roman" w:cs="Times New Roman"/>
                <w:sz w:val="24"/>
                <w:szCs w:val="24"/>
                <w:lang w:eastAsia="uk-UA"/>
              </w:rPr>
            </w:pPr>
            <w:r w:rsidRPr="00F26C48">
              <w:rPr>
                <w:rFonts w:ascii="Times New Roman" w:hAnsi="Times New Roman"/>
                <w:noProof/>
                <w:sz w:val="28"/>
                <w:szCs w:val="28"/>
              </w:rPr>
              <w:drawing>
                <wp:inline distT="0" distB="0" distL="0" distR="0" wp14:anchorId="48F5F330" wp14:editId="1E7F5247">
                  <wp:extent cx="548640" cy="713740"/>
                  <wp:effectExtent l="0" t="0" r="381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54242" cy="721044"/>
                          </a:xfrm>
                          <a:prstGeom prst="rect">
                            <a:avLst/>
                          </a:prstGeom>
                          <a:noFill/>
                        </pic:spPr>
                      </pic:pic>
                    </a:graphicData>
                  </a:graphic>
                </wp:inline>
              </w:drawing>
            </w:r>
          </w:p>
        </w:tc>
      </w:tr>
      <w:tr w:rsidR="00F26C48" w:rsidRPr="00F26C48" w14:paraId="35543880" w14:textId="77777777" w:rsidTr="00E222A2">
        <w:trPr>
          <w:trHeight w:val="1290"/>
        </w:trPr>
        <w:tc>
          <w:tcPr>
            <w:tcW w:w="9674" w:type="dxa"/>
          </w:tcPr>
          <w:p w14:paraId="440AE652" w14:textId="77777777" w:rsidR="00E222A2" w:rsidRPr="00F26C48" w:rsidRDefault="00E222A2" w:rsidP="00E222A2">
            <w:pPr>
              <w:spacing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ОСВІТНЬО-ПРОФЕСІЙНА ПРОГРАМА</w:t>
            </w:r>
          </w:p>
          <w:p w14:paraId="7132A82F" w14:textId="77777777" w:rsidR="00E222A2" w:rsidRPr="00F26C48" w:rsidRDefault="00E222A2" w:rsidP="00E222A2">
            <w:pPr>
              <w:jc w:val="center"/>
              <w:rPr>
                <w:rFonts w:ascii="Times New Roman" w:hAnsi="Times New Roman" w:cs="Times New Roman"/>
                <w:b/>
                <w:bCs/>
                <w:sz w:val="28"/>
                <w:szCs w:val="28"/>
                <w:u w:val="single"/>
              </w:rPr>
            </w:pPr>
            <w:r w:rsidRPr="00F26C48">
              <w:rPr>
                <w:rFonts w:ascii="Times New Roman" w:hAnsi="Times New Roman" w:cs="Times New Roman"/>
                <w:b/>
                <w:bCs/>
                <w:sz w:val="28"/>
                <w:szCs w:val="28"/>
                <w:u w:val="single"/>
              </w:rPr>
              <w:t xml:space="preserve">«НАЗВА УКРАЇНСЬКОЮ» </w:t>
            </w:r>
            <w:bookmarkStart w:id="1" w:name="_Hlk177121269"/>
            <w:r w:rsidRPr="00F26C48">
              <w:rPr>
                <w:rFonts w:ascii="Times New Roman" w:hAnsi="Times New Roman" w:cs="Times New Roman"/>
                <w:b/>
                <w:bCs/>
                <w:sz w:val="28"/>
                <w:szCs w:val="28"/>
                <w:u w:val="single"/>
              </w:rPr>
              <w:t>(«THE NAME IS IN ENGLISH»)</w:t>
            </w:r>
          </w:p>
          <w:bookmarkEnd w:id="1"/>
          <w:p w14:paraId="05E6F9F0" w14:textId="090F2C1B" w:rsidR="00E222A2" w:rsidRPr="00F26C48" w:rsidRDefault="00E222A2" w:rsidP="00E222A2">
            <w:pPr>
              <w:spacing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ID за базою ЄДЕБО ___________</w:t>
            </w:r>
          </w:p>
          <w:p w14:paraId="44E58CB8" w14:textId="10939534" w:rsidR="00E222A2" w:rsidRPr="00F26C48" w:rsidRDefault="00E222A2" w:rsidP="00E222A2">
            <w:pPr>
              <w:spacing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першого (бакалаврського) рівня вищої освіти</w:t>
            </w:r>
          </w:p>
        </w:tc>
      </w:tr>
    </w:tbl>
    <w:p w14:paraId="3F1B57EB" w14:textId="77777777" w:rsidR="00E222A2" w:rsidRPr="00F26C48" w:rsidRDefault="00E222A2" w:rsidP="00771CE4">
      <w:pPr>
        <w:spacing w:line="240" w:lineRule="auto"/>
        <w:rPr>
          <w:rFonts w:ascii="Times New Roman" w:hAnsi="Times New Roman" w:cs="Times New Roman"/>
          <w:b/>
          <w:sz w:val="28"/>
          <w:szCs w:val="28"/>
        </w:rPr>
      </w:pPr>
    </w:p>
    <w:p w14:paraId="02900F2D" w14:textId="5D889920" w:rsidR="00A36BBA" w:rsidRPr="00F26C48" w:rsidRDefault="00900113" w:rsidP="00771CE4">
      <w:pPr>
        <w:spacing w:line="240" w:lineRule="auto"/>
        <w:rPr>
          <w:rFonts w:ascii="Times New Roman" w:hAnsi="Times New Roman" w:cs="Times New Roman"/>
          <w:b/>
          <w:sz w:val="28"/>
          <w:szCs w:val="28"/>
        </w:rPr>
      </w:pPr>
      <w:r w:rsidRPr="00F26C48">
        <w:rPr>
          <w:rFonts w:ascii="Times New Roman" w:hAnsi="Times New Roman" w:cs="Times New Roman"/>
          <w:b/>
          <w:sz w:val="28"/>
          <w:szCs w:val="28"/>
        </w:rPr>
        <w:t>за спеціальністю __</w:t>
      </w:r>
      <w:r w:rsidR="00771CE4" w:rsidRPr="00F26C48">
        <w:rPr>
          <w:rFonts w:ascii="Times New Roman" w:hAnsi="Times New Roman" w:cs="Times New Roman"/>
          <w:b/>
          <w:sz w:val="28"/>
          <w:szCs w:val="28"/>
        </w:rPr>
        <w:t>_____________________</w:t>
      </w:r>
      <w:r w:rsidRPr="00F26C48">
        <w:rPr>
          <w:rFonts w:ascii="Times New Roman" w:hAnsi="Times New Roman" w:cs="Times New Roman"/>
          <w:b/>
          <w:sz w:val="28"/>
          <w:szCs w:val="28"/>
        </w:rPr>
        <w:t xml:space="preserve">___________________________ </w:t>
      </w:r>
    </w:p>
    <w:p w14:paraId="6BA2D589" w14:textId="7149A471" w:rsidR="00A36BBA" w:rsidRPr="00F26C48" w:rsidRDefault="00900113" w:rsidP="00771CE4">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галузі знань ________</w:t>
      </w:r>
      <w:r w:rsidR="00771CE4" w:rsidRPr="00F26C48">
        <w:rPr>
          <w:rFonts w:ascii="Times New Roman" w:hAnsi="Times New Roman" w:cs="Times New Roman"/>
          <w:b/>
          <w:sz w:val="28"/>
          <w:szCs w:val="28"/>
        </w:rPr>
        <w:t>_______</w:t>
      </w:r>
      <w:r w:rsidRPr="00F26C48">
        <w:rPr>
          <w:rFonts w:ascii="Times New Roman" w:hAnsi="Times New Roman" w:cs="Times New Roman"/>
          <w:b/>
          <w:sz w:val="28"/>
          <w:szCs w:val="28"/>
        </w:rPr>
        <w:t>_______________________________________</w:t>
      </w:r>
    </w:p>
    <w:p w14:paraId="0365BD98" w14:textId="77777777" w:rsidR="00A36BBA" w:rsidRPr="00F26C48" w:rsidRDefault="00A36BBA" w:rsidP="00771CE4">
      <w:pPr>
        <w:spacing w:line="240" w:lineRule="auto"/>
        <w:rPr>
          <w:rFonts w:ascii="Times New Roman" w:hAnsi="Times New Roman" w:cs="Times New Roman"/>
          <w:b/>
          <w:sz w:val="28"/>
          <w:szCs w:val="28"/>
        </w:rPr>
      </w:pPr>
    </w:p>
    <w:p w14:paraId="15DCDED9" w14:textId="6B7A8928"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Освітня кваліфікація: бакалавр ________</w:t>
      </w:r>
      <w:r w:rsidR="00771CE4" w:rsidRPr="00F26C48">
        <w:rPr>
          <w:rFonts w:ascii="Times New Roman" w:hAnsi="Times New Roman" w:cs="Times New Roman"/>
          <w:b/>
          <w:sz w:val="28"/>
          <w:szCs w:val="28"/>
        </w:rPr>
        <w:t>__________</w:t>
      </w:r>
      <w:r w:rsidRPr="00F26C48">
        <w:rPr>
          <w:rFonts w:ascii="Times New Roman" w:hAnsi="Times New Roman" w:cs="Times New Roman"/>
          <w:b/>
          <w:sz w:val="28"/>
          <w:szCs w:val="28"/>
        </w:rPr>
        <w:t xml:space="preserve">__________________ </w:t>
      </w:r>
    </w:p>
    <w:p w14:paraId="555DDC35" w14:textId="12586754" w:rsidR="00A36BBA" w:rsidRPr="00F26C48" w:rsidRDefault="00771CE4">
      <w:pPr>
        <w:spacing w:after="0" w:line="240" w:lineRule="auto"/>
        <w:rPr>
          <w:rFonts w:ascii="Times New Roman" w:hAnsi="Times New Roman" w:cs="Times New Roman"/>
          <w:b/>
          <w:i/>
          <w:iCs/>
        </w:rPr>
      </w:pPr>
      <w:r w:rsidRPr="00F26C48">
        <w:rPr>
          <w:rFonts w:ascii="Times New Roman" w:hAnsi="Times New Roman" w:cs="Times New Roman"/>
          <w:b/>
          <w:i/>
          <w:iCs/>
        </w:rPr>
        <w:t xml:space="preserve">                                                                                 </w:t>
      </w:r>
      <w:r w:rsidR="00900113" w:rsidRPr="00F26C48">
        <w:rPr>
          <w:rFonts w:ascii="Times New Roman" w:hAnsi="Times New Roman" w:cs="Times New Roman"/>
          <w:b/>
          <w:i/>
          <w:iCs/>
        </w:rPr>
        <w:t xml:space="preserve"> (відповідно до стандарту ВО)</w:t>
      </w:r>
    </w:p>
    <w:p w14:paraId="154198B1" w14:textId="02FFC7E9"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Професійна кваліфікація (</w:t>
      </w:r>
      <w:proofErr w:type="spellStart"/>
      <w:r w:rsidRPr="00F26C48">
        <w:rPr>
          <w:rFonts w:ascii="Times New Roman" w:hAnsi="Times New Roman" w:cs="Times New Roman"/>
          <w:b/>
          <w:sz w:val="28"/>
          <w:szCs w:val="28"/>
        </w:rPr>
        <w:t>мікрокваліфікація</w:t>
      </w:r>
      <w:proofErr w:type="spellEnd"/>
      <w:r w:rsidRPr="00F26C48">
        <w:rPr>
          <w:rFonts w:ascii="Times New Roman" w:hAnsi="Times New Roman" w:cs="Times New Roman"/>
          <w:b/>
          <w:sz w:val="28"/>
          <w:szCs w:val="28"/>
        </w:rPr>
        <w:t>)</w:t>
      </w:r>
      <w:r w:rsidRPr="00F26C48">
        <w:rPr>
          <w:rStyle w:val="a3"/>
          <w:rFonts w:ascii="Times New Roman" w:hAnsi="Times New Roman" w:cs="Times New Roman"/>
          <w:b/>
          <w:sz w:val="28"/>
          <w:szCs w:val="28"/>
        </w:rPr>
        <w:footnoteReference w:id="1"/>
      </w:r>
      <w:r w:rsidRPr="00F26C48">
        <w:rPr>
          <w:rFonts w:ascii="Times New Roman" w:hAnsi="Times New Roman" w:cs="Times New Roman"/>
          <w:b/>
          <w:sz w:val="28"/>
          <w:szCs w:val="28"/>
        </w:rPr>
        <w:t>: ________________________________________________</w:t>
      </w:r>
      <w:r w:rsidR="00771CE4" w:rsidRPr="00F26C48">
        <w:rPr>
          <w:rFonts w:ascii="Times New Roman" w:hAnsi="Times New Roman" w:cs="Times New Roman"/>
          <w:b/>
          <w:sz w:val="28"/>
          <w:szCs w:val="28"/>
        </w:rPr>
        <w:t>____</w:t>
      </w:r>
      <w:r w:rsidRPr="00F26C48">
        <w:rPr>
          <w:rFonts w:ascii="Times New Roman" w:hAnsi="Times New Roman" w:cs="Times New Roman"/>
          <w:b/>
          <w:sz w:val="28"/>
          <w:szCs w:val="28"/>
        </w:rPr>
        <w:t xml:space="preserve">_____________ </w:t>
      </w:r>
    </w:p>
    <w:p w14:paraId="60E6DEB5" w14:textId="77777777" w:rsidR="00A36BBA" w:rsidRPr="00F26C48" w:rsidRDefault="00900113">
      <w:pPr>
        <w:spacing w:after="0" w:line="240" w:lineRule="auto"/>
        <w:jc w:val="center"/>
        <w:rPr>
          <w:rFonts w:ascii="Times New Roman" w:hAnsi="Times New Roman" w:cs="Times New Roman"/>
          <w:b/>
          <w:i/>
          <w:iCs/>
        </w:rPr>
      </w:pPr>
      <w:r w:rsidRPr="00F26C48">
        <w:rPr>
          <w:rFonts w:ascii="Times New Roman" w:hAnsi="Times New Roman" w:cs="Times New Roman"/>
          <w:b/>
          <w:i/>
          <w:iCs/>
        </w:rPr>
        <w:t>(відповідно до стандарту Професійного стандарту)</w:t>
      </w:r>
    </w:p>
    <w:p w14:paraId="13FAB2ED" w14:textId="77777777" w:rsidR="00A36BBA" w:rsidRPr="00F26C48" w:rsidRDefault="00A36BBA">
      <w:pPr>
        <w:spacing w:line="240" w:lineRule="auto"/>
        <w:ind w:hanging="2160"/>
        <w:jc w:val="both"/>
        <w:rPr>
          <w:rFonts w:ascii="Times New Roman" w:hAnsi="Times New Roman" w:cs="Times New Roman"/>
          <w:b/>
          <w:i/>
          <w:sz w:val="28"/>
          <w:szCs w:val="28"/>
        </w:rPr>
      </w:pPr>
    </w:p>
    <w:p w14:paraId="733FCEFD" w14:textId="77777777" w:rsidR="00A36BBA" w:rsidRPr="00F26C48" w:rsidRDefault="00900113">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Затверджено рішенням</w:t>
      </w:r>
    </w:p>
    <w:p w14:paraId="71F4C295" w14:textId="77777777" w:rsidR="00A36BBA" w:rsidRPr="00F26C48" w:rsidRDefault="00900113">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Вченої ради Східноукраїнським національним</w:t>
      </w:r>
    </w:p>
    <w:p w14:paraId="55D9C5F0" w14:textId="77777777" w:rsidR="00A36BBA" w:rsidRPr="00F26C48" w:rsidRDefault="00900113">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університетом імені Володимира Даля</w:t>
      </w:r>
    </w:p>
    <w:p w14:paraId="1E8B731D" w14:textId="77777777" w:rsidR="00A36BBA" w:rsidRPr="00F26C48" w:rsidRDefault="00900113">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протокол № ____ від «___» ______ 202__ р.</w:t>
      </w:r>
    </w:p>
    <w:p w14:paraId="66CBDABA" w14:textId="77777777" w:rsidR="00A36BBA" w:rsidRPr="00F26C48" w:rsidRDefault="00900113">
      <w:pPr>
        <w:tabs>
          <w:tab w:val="left" w:pos="4536"/>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Освітньо-професійна програма вводиться в дію з 202_-202_ навчального року</w:t>
      </w:r>
    </w:p>
    <w:p w14:paraId="3592FE71" w14:textId="77777777" w:rsidR="00A36BBA" w:rsidRPr="00F26C48" w:rsidRDefault="00900113">
      <w:pPr>
        <w:tabs>
          <w:tab w:val="left" w:pos="4536"/>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Наказ № _____ від ___________ 202___ р.</w:t>
      </w:r>
    </w:p>
    <w:p w14:paraId="63380BF7" w14:textId="77777777" w:rsidR="00A36BBA" w:rsidRPr="00F26C48" w:rsidRDefault="00900113">
      <w:pPr>
        <w:tabs>
          <w:tab w:val="left" w:pos="4536"/>
        </w:tabs>
        <w:spacing w:line="240" w:lineRule="auto"/>
        <w:ind w:left="4536" w:right="-428"/>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Ректор ____________ Ольга ПОРКУЯН</w:t>
      </w:r>
    </w:p>
    <w:p w14:paraId="47F3C223" w14:textId="77777777" w:rsidR="00FC3DDA" w:rsidRPr="00F26C48" w:rsidRDefault="00900113" w:rsidP="00FC3DDA">
      <w:pPr>
        <w:jc w:val="center"/>
        <w:rPr>
          <w:rFonts w:ascii="Times New Roman" w:hAnsi="Times New Roman" w:cs="Times New Roman"/>
          <w:sz w:val="28"/>
          <w:szCs w:val="28"/>
        </w:rPr>
      </w:pPr>
      <w:r w:rsidRPr="00F26C48">
        <w:rPr>
          <w:rFonts w:ascii="Times New Roman" w:hAnsi="Times New Roman" w:cs="Times New Roman"/>
          <w:sz w:val="28"/>
          <w:szCs w:val="28"/>
        </w:rPr>
        <w:t>Київ 202___</w:t>
      </w:r>
    </w:p>
    <w:p w14:paraId="3DC51B6C" w14:textId="752FDB0F" w:rsidR="00771CE4" w:rsidRPr="00BD57E5" w:rsidRDefault="00771CE4" w:rsidP="00BD57E5">
      <w:pPr>
        <w:pageBreakBefore/>
        <w:jc w:val="center"/>
        <w:rPr>
          <w:rFonts w:ascii="Times New Roman" w:eastAsia="Times New Roman" w:hAnsi="Times New Roman" w:cs="Times New Roman"/>
          <w:b/>
          <w:bCs/>
          <w:i/>
          <w:iCs/>
          <w:sz w:val="20"/>
          <w:szCs w:val="20"/>
        </w:rPr>
      </w:pPr>
      <w:r w:rsidRPr="00BD57E5">
        <w:rPr>
          <w:rFonts w:ascii="Times New Roman" w:eastAsia="Times New Roman" w:hAnsi="Times New Roman" w:cs="Times New Roman"/>
          <w:b/>
          <w:bCs/>
          <w:i/>
          <w:iCs/>
          <w:sz w:val="20"/>
          <w:szCs w:val="20"/>
        </w:rPr>
        <w:lastRenderedPageBreak/>
        <w:t>Титульний аркуш для оновленої освітньої програми</w:t>
      </w:r>
    </w:p>
    <w:p w14:paraId="4DB9DB98" w14:textId="77777777" w:rsidR="00771CE4" w:rsidRPr="00F26C48" w:rsidRDefault="00771CE4" w:rsidP="00771CE4">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МІНІСТЕРСТВО ОСВІТИ І НАУКИ УКРАЇНИ</w:t>
      </w:r>
    </w:p>
    <w:p w14:paraId="6E2A3C7E" w14:textId="77777777" w:rsidR="00771CE4" w:rsidRPr="00F26C48" w:rsidRDefault="00771CE4" w:rsidP="00771CE4">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СХІДНОУКРАЇНСЬКИЙ НАЦІОНАЛЬНИЙ УНІВЕРСИТЕТ</w:t>
      </w:r>
    </w:p>
    <w:p w14:paraId="655FABA7" w14:textId="4AA3DE27" w:rsidR="00771CE4" w:rsidRPr="00F26C48" w:rsidRDefault="00771CE4" w:rsidP="00771CE4">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ІМЕНІ ВОЛОДИМИРА ДАЛЯ</w:t>
      </w:r>
    </w:p>
    <w:p w14:paraId="0B8E5743" w14:textId="1990766E" w:rsidR="00771CE4" w:rsidRPr="00F26C48" w:rsidRDefault="00771CE4" w:rsidP="00771CE4">
      <w:pPr>
        <w:spacing w:after="0" w:line="240" w:lineRule="auto"/>
        <w:jc w:val="center"/>
        <w:rPr>
          <w:rFonts w:ascii="Times New Roman" w:eastAsia="Times New Roman" w:hAnsi="Times New Roman" w:cs="Times New Roman"/>
          <w:sz w:val="28"/>
          <w:szCs w:val="28"/>
        </w:rPr>
      </w:pPr>
      <w:r w:rsidRPr="00F26C48">
        <w:rPr>
          <w:rFonts w:ascii="Times New Roman" w:hAnsi="Times New Roman"/>
          <w:noProof/>
          <w:sz w:val="28"/>
          <w:szCs w:val="28"/>
        </w:rPr>
        <w:drawing>
          <wp:inline distT="0" distB="0" distL="0" distR="0" wp14:anchorId="561C0CB0" wp14:editId="0D1F94A8">
            <wp:extent cx="548640" cy="713740"/>
            <wp:effectExtent l="0" t="0" r="381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54242" cy="721044"/>
                    </a:xfrm>
                    <a:prstGeom prst="rect">
                      <a:avLst/>
                    </a:prstGeom>
                    <a:noFill/>
                  </pic:spPr>
                </pic:pic>
              </a:graphicData>
            </a:graphic>
          </wp:inline>
        </w:drawing>
      </w:r>
    </w:p>
    <w:p w14:paraId="644EFD89" w14:textId="77777777" w:rsidR="00771CE4" w:rsidRPr="00F26C48" w:rsidRDefault="00771CE4" w:rsidP="00771CE4">
      <w:pPr>
        <w:spacing w:after="0" w:line="240" w:lineRule="auto"/>
        <w:jc w:val="center"/>
        <w:rPr>
          <w:rFonts w:ascii="Times New Roman" w:eastAsia="Times New Roman" w:hAnsi="Times New Roman" w:cs="Times New Roman"/>
          <w:sz w:val="28"/>
          <w:szCs w:val="28"/>
        </w:rPr>
      </w:pPr>
    </w:p>
    <w:p w14:paraId="47C73B32" w14:textId="77777777" w:rsidR="00771CE4" w:rsidRPr="00F26C48" w:rsidRDefault="00771CE4" w:rsidP="00771CE4">
      <w:pPr>
        <w:spacing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ОСВІТНЬО-ПРОФЕСІЙНА ПРОГРАМА</w:t>
      </w:r>
    </w:p>
    <w:p w14:paraId="4136D95C" w14:textId="496E3E98" w:rsidR="00771CE4" w:rsidRPr="00F26C48" w:rsidRDefault="00771CE4" w:rsidP="00771CE4">
      <w:pPr>
        <w:jc w:val="center"/>
        <w:rPr>
          <w:rFonts w:ascii="Times New Roman" w:hAnsi="Times New Roman" w:cs="Times New Roman"/>
          <w:b/>
          <w:bCs/>
          <w:sz w:val="28"/>
          <w:szCs w:val="28"/>
          <w:u w:val="single"/>
        </w:rPr>
      </w:pPr>
      <w:r w:rsidRPr="00F26C48">
        <w:rPr>
          <w:rFonts w:ascii="Times New Roman" w:hAnsi="Times New Roman" w:cs="Times New Roman"/>
          <w:b/>
          <w:bCs/>
          <w:sz w:val="28"/>
          <w:szCs w:val="28"/>
          <w:u w:val="single"/>
        </w:rPr>
        <w:t>«НАЗВА УКРАЇНСЬКОЮ» («THE NAME IS IN ENGLISH»)</w:t>
      </w:r>
    </w:p>
    <w:p w14:paraId="4BD2AB50" w14:textId="77777777" w:rsidR="00771CE4" w:rsidRPr="00F26C48" w:rsidRDefault="00771CE4" w:rsidP="00771CE4">
      <w:pPr>
        <w:spacing w:after="0" w:line="240" w:lineRule="auto"/>
        <w:jc w:val="center"/>
        <w:rPr>
          <w:rFonts w:ascii="Times New Roman" w:hAnsi="Times New Roman" w:cs="Times New Roman"/>
          <w:b/>
          <w:bCs/>
          <w:sz w:val="28"/>
          <w:szCs w:val="28"/>
          <w:u w:val="single"/>
        </w:rPr>
      </w:pPr>
      <w:r w:rsidRPr="00F26C48">
        <w:rPr>
          <w:rFonts w:ascii="Times New Roman" w:hAnsi="Times New Roman" w:cs="Times New Roman"/>
          <w:b/>
          <w:bCs/>
          <w:sz w:val="28"/>
          <w:szCs w:val="28"/>
          <w:u w:val="single"/>
        </w:rPr>
        <w:t xml:space="preserve">ОНОВЛЕНА ВЕРСІЯ ПРОГРАМИ, </w:t>
      </w:r>
    </w:p>
    <w:p w14:paraId="703D8359" w14:textId="2359EC80" w:rsidR="00771CE4" w:rsidRPr="00F26C48" w:rsidRDefault="00771CE4" w:rsidP="00771CE4">
      <w:pPr>
        <w:spacing w:after="0" w:line="240" w:lineRule="auto"/>
        <w:jc w:val="center"/>
        <w:rPr>
          <w:rFonts w:ascii="Times New Roman" w:hAnsi="Times New Roman" w:cs="Times New Roman"/>
          <w:b/>
          <w:bCs/>
          <w:sz w:val="28"/>
          <w:szCs w:val="28"/>
          <w:u w:val="single"/>
        </w:rPr>
      </w:pPr>
      <w:r w:rsidRPr="00F26C48">
        <w:rPr>
          <w:rFonts w:ascii="Times New Roman" w:hAnsi="Times New Roman" w:cs="Times New Roman"/>
          <w:b/>
          <w:bCs/>
          <w:sz w:val="28"/>
          <w:szCs w:val="28"/>
          <w:u w:val="single"/>
        </w:rPr>
        <w:t>ЩО ЗАПРОВАДЖУЄТЬСЯ З 20_-20_ Н.Р.</w:t>
      </w:r>
    </w:p>
    <w:p w14:paraId="02E4E0E0" w14:textId="1783FE88" w:rsidR="00771CE4" w:rsidRPr="00F26C48" w:rsidRDefault="00771CE4" w:rsidP="00771CE4">
      <w:pPr>
        <w:spacing w:after="0"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ID за базою ЄДЕБО ___________</w:t>
      </w:r>
    </w:p>
    <w:p w14:paraId="2193A873" w14:textId="77777777" w:rsidR="00771CE4" w:rsidRPr="00F26C48" w:rsidRDefault="00771CE4" w:rsidP="00771CE4">
      <w:pPr>
        <w:spacing w:after="0"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 xml:space="preserve">першого (бакалаврського) рівня вищої освіти </w:t>
      </w:r>
    </w:p>
    <w:p w14:paraId="38B20AAA" w14:textId="77777777" w:rsidR="00771CE4" w:rsidRPr="00F26C48" w:rsidRDefault="00771CE4" w:rsidP="00771CE4">
      <w:pPr>
        <w:spacing w:after="0"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 xml:space="preserve">за спеціальністю _____________________________ </w:t>
      </w:r>
    </w:p>
    <w:p w14:paraId="214FDFCB" w14:textId="77777777" w:rsidR="00771CE4" w:rsidRPr="00F26C48" w:rsidRDefault="00771CE4" w:rsidP="00771CE4">
      <w:pPr>
        <w:spacing w:after="0"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галузі знань _______________________________________________</w:t>
      </w:r>
    </w:p>
    <w:p w14:paraId="104945E4" w14:textId="77777777" w:rsidR="00771CE4" w:rsidRPr="00F26C48" w:rsidRDefault="00771CE4" w:rsidP="00771CE4">
      <w:pPr>
        <w:spacing w:after="0" w:line="240" w:lineRule="auto"/>
        <w:jc w:val="center"/>
        <w:rPr>
          <w:rFonts w:ascii="Times New Roman" w:hAnsi="Times New Roman" w:cs="Times New Roman"/>
          <w:b/>
          <w:sz w:val="28"/>
          <w:szCs w:val="28"/>
        </w:rPr>
      </w:pPr>
    </w:p>
    <w:p w14:paraId="660AF8D1" w14:textId="77777777" w:rsidR="00771CE4" w:rsidRPr="00F26C48" w:rsidRDefault="00771CE4" w:rsidP="00771CE4">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 xml:space="preserve">Освітня кваліфікація: бакалавр __________________________ </w:t>
      </w:r>
    </w:p>
    <w:p w14:paraId="4DF86495" w14:textId="7300712A" w:rsidR="00771CE4" w:rsidRPr="00F26C48" w:rsidRDefault="00771CE4" w:rsidP="00771CE4">
      <w:pPr>
        <w:spacing w:after="0" w:line="240" w:lineRule="auto"/>
        <w:rPr>
          <w:rFonts w:ascii="Times New Roman" w:hAnsi="Times New Roman" w:cs="Times New Roman"/>
          <w:b/>
          <w:i/>
          <w:iCs/>
        </w:rPr>
      </w:pPr>
      <w:r w:rsidRPr="00F26C48">
        <w:rPr>
          <w:rFonts w:ascii="Times New Roman" w:hAnsi="Times New Roman" w:cs="Times New Roman"/>
          <w:b/>
          <w:i/>
          <w:iCs/>
        </w:rPr>
        <w:t xml:space="preserve">                                                                                   (відповідно до стандарту ВО)</w:t>
      </w:r>
    </w:p>
    <w:p w14:paraId="4D378F3B" w14:textId="77777777" w:rsidR="00771CE4" w:rsidRPr="00F26C48" w:rsidRDefault="00771CE4" w:rsidP="00771CE4">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Професійна кваліфікація (</w:t>
      </w:r>
      <w:proofErr w:type="spellStart"/>
      <w:r w:rsidRPr="00F26C48">
        <w:rPr>
          <w:rFonts w:ascii="Times New Roman" w:hAnsi="Times New Roman" w:cs="Times New Roman"/>
          <w:b/>
          <w:sz w:val="28"/>
          <w:szCs w:val="28"/>
        </w:rPr>
        <w:t>мікрокваліфікація</w:t>
      </w:r>
      <w:proofErr w:type="spellEnd"/>
      <w:r w:rsidRPr="00F26C48">
        <w:rPr>
          <w:rFonts w:ascii="Times New Roman" w:hAnsi="Times New Roman" w:cs="Times New Roman"/>
          <w:b/>
          <w:sz w:val="28"/>
          <w:szCs w:val="28"/>
        </w:rPr>
        <w:t>)</w:t>
      </w:r>
      <w:r w:rsidRPr="00F26C48">
        <w:rPr>
          <w:rStyle w:val="a3"/>
          <w:rFonts w:ascii="Times New Roman" w:hAnsi="Times New Roman" w:cs="Times New Roman"/>
          <w:b/>
          <w:sz w:val="28"/>
          <w:szCs w:val="28"/>
        </w:rPr>
        <w:footnoteReference w:id="2"/>
      </w:r>
      <w:r w:rsidRPr="00F26C48">
        <w:rPr>
          <w:rFonts w:ascii="Times New Roman" w:hAnsi="Times New Roman" w:cs="Times New Roman"/>
          <w:b/>
          <w:sz w:val="28"/>
          <w:szCs w:val="28"/>
        </w:rPr>
        <w:t xml:space="preserve">: _____________________________________________________________ </w:t>
      </w:r>
    </w:p>
    <w:p w14:paraId="677EA1DF" w14:textId="77777777" w:rsidR="00771CE4" w:rsidRPr="00F26C48" w:rsidRDefault="00771CE4" w:rsidP="00771CE4">
      <w:pPr>
        <w:spacing w:after="0" w:line="240" w:lineRule="auto"/>
        <w:jc w:val="center"/>
        <w:rPr>
          <w:rFonts w:ascii="Times New Roman" w:hAnsi="Times New Roman" w:cs="Times New Roman"/>
          <w:b/>
          <w:i/>
          <w:iCs/>
        </w:rPr>
      </w:pPr>
      <w:r w:rsidRPr="00F26C48">
        <w:rPr>
          <w:rFonts w:ascii="Times New Roman" w:hAnsi="Times New Roman" w:cs="Times New Roman"/>
          <w:b/>
          <w:i/>
          <w:iCs/>
        </w:rPr>
        <w:t>(відповідно до стандарту Професійного стандарту)</w:t>
      </w:r>
    </w:p>
    <w:p w14:paraId="0014E73F" w14:textId="77777777" w:rsidR="00771CE4" w:rsidRPr="00F26C48" w:rsidRDefault="00771CE4" w:rsidP="00771CE4">
      <w:pPr>
        <w:spacing w:line="240" w:lineRule="auto"/>
        <w:ind w:hanging="2160"/>
        <w:jc w:val="both"/>
        <w:rPr>
          <w:rFonts w:ascii="Times New Roman" w:hAnsi="Times New Roman" w:cs="Times New Roman"/>
          <w:b/>
          <w:i/>
          <w:sz w:val="28"/>
          <w:szCs w:val="28"/>
        </w:rPr>
      </w:pPr>
    </w:p>
    <w:p w14:paraId="3CF7F956" w14:textId="77777777" w:rsidR="00771CE4" w:rsidRPr="00F26C48" w:rsidRDefault="00771CE4" w:rsidP="00771CE4">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Затверджено рішенням</w:t>
      </w:r>
    </w:p>
    <w:p w14:paraId="10251A7C" w14:textId="77777777" w:rsidR="00771CE4" w:rsidRPr="00F26C48" w:rsidRDefault="00771CE4" w:rsidP="00771CE4">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Вченої ради Східноукраїнським національним</w:t>
      </w:r>
    </w:p>
    <w:p w14:paraId="7A75B7AC" w14:textId="77777777" w:rsidR="00771CE4" w:rsidRPr="00F26C48" w:rsidRDefault="00771CE4" w:rsidP="00771CE4">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університетом імені Володимира Даля</w:t>
      </w:r>
    </w:p>
    <w:p w14:paraId="11143D45" w14:textId="77777777" w:rsidR="00771CE4" w:rsidRPr="00F26C48" w:rsidRDefault="00771CE4" w:rsidP="00771CE4">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протокол № ____ від «___» ______ 202__ р.</w:t>
      </w:r>
    </w:p>
    <w:p w14:paraId="507F363D" w14:textId="77777777" w:rsidR="00771CE4" w:rsidRPr="00F26C48" w:rsidRDefault="00771CE4" w:rsidP="00771CE4">
      <w:pPr>
        <w:tabs>
          <w:tab w:val="left" w:pos="4536"/>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Освітньо-професійна програма вводиться в дію з 202_-202_ навчального року</w:t>
      </w:r>
    </w:p>
    <w:p w14:paraId="3B50A883" w14:textId="77777777" w:rsidR="00771CE4" w:rsidRPr="00F26C48" w:rsidRDefault="00771CE4" w:rsidP="00771CE4">
      <w:pPr>
        <w:tabs>
          <w:tab w:val="left" w:pos="4536"/>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Наказ № _____ від ___________ 202___ р.</w:t>
      </w:r>
    </w:p>
    <w:p w14:paraId="205D8814" w14:textId="77777777" w:rsidR="00771CE4" w:rsidRPr="00F26C48" w:rsidRDefault="00771CE4" w:rsidP="00771CE4">
      <w:pPr>
        <w:tabs>
          <w:tab w:val="left" w:pos="4536"/>
        </w:tabs>
        <w:spacing w:line="240" w:lineRule="auto"/>
        <w:ind w:left="4536" w:right="-428"/>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Ректор ____________ Ольга ПОРКУЯН</w:t>
      </w:r>
    </w:p>
    <w:p w14:paraId="3F3A1C9D" w14:textId="77777777" w:rsidR="00771CE4" w:rsidRPr="00F26C48" w:rsidRDefault="00771CE4" w:rsidP="00771CE4">
      <w:pPr>
        <w:spacing w:line="240" w:lineRule="auto"/>
        <w:jc w:val="center"/>
        <w:rPr>
          <w:rFonts w:ascii="Times New Roman" w:hAnsi="Times New Roman" w:cs="Times New Roman"/>
          <w:sz w:val="28"/>
          <w:szCs w:val="28"/>
        </w:rPr>
      </w:pPr>
    </w:p>
    <w:p w14:paraId="33689977" w14:textId="77777777" w:rsidR="00771CE4" w:rsidRPr="00F26C48" w:rsidRDefault="00771CE4" w:rsidP="00771CE4">
      <w:pPr>
        <w:jc w:val="center"/>
        <w:rPr>
          <w:rFonts w:ascii="Times New Roman" w:hAnsi="Times New Roman" w:cs="Times New Roman"/>
          <w:sz w:val="28"/>
          <w:szCs w:val="28"/>
        </w:rPr>
      </w:pPr>
      <w:r w:rsidRPr="00F26C48">
        <w:rPr>
          <w:rFonts w:ascii="Times New Roman" w:hAnsi="Times New Roman" w:cs="Times New Roman"/>
          <w:sz w:val="28"/>
          <w:szCs w:val="28"/>
        </w:rPr>
        <w:t>Київ 202___</w:t>
      </w:r>
    </w:p>
    <w:p w14:paraId="35709CF6" w14:textId="70E20F77" w:rsidR="00A36BBA" w:rsidRPr="00F26C48" w:rsidRDefault="00900113">
      <w:pPr>
        <w:pageBreakBefore/>
        <w:spacing w:after="200" w:line="276" w:lineRule="auto"/>
        <w:jc w:val="center"/>
        <w:rPr>
          <w:rFonts w:ascii="Times New Roman" w:hAnsi="Times New Roman" w:cs="Times New Roman"/>
          <w:b/>
          <w:sz w:val="28"/>
          <w:szCs w:val="28"/>
        </w:rPr>
      </w:pPr>
      <w:r w:rsidRPr="00F26C48">
        <w:rPr>
          <w:rFonts w:ascii="Times New Roman" w:hAnsi="Times New Roman" w:cs="Times New Roman"/>
          <w:b/>
          <w:sz w:val="28"/>
          <w:szCs w:val="28"/>
        </w:rPr>
        <w:lastRenderedPageBreak/>
        <w:t>ЛИСТ ПОГОДЖЕННЯ</w:t>
      </w:r>
    </w:p>
    <w:p w14:paraId="5E883399" w14:textId="77777777" w:rsidR="00A36BBA" w:rsidRPr="00F26C48" w:rsidRDefault="00A36BBA">
      <w:pPr>
        <w:spacing w:after="200" w:line="276" w:lineRule="auto"/>
        <w:jc w:val="center"/>
        <w:rPr>
          <w:rFonts w:ascii="Times New Roman" w:hAnsi="Times New Roman" w:cs="Times New Roman"/>
          <w:b/>
          <w:sz w:val="28"/>
          <w:szCs w:val="28"/>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3"/>
        <w:gridCol w:w="2139"/>
        <w:gridCol w:w="3230"/>
      </w:tblGrid>
      <w:tr w:rsidR="00F26C48" w:rsidRPr="00F26C48" w14:paraId="241E1A4B" w14:textId="77777777">
        <w:tc>
          <w:tcPr>
            <w:tcW w:w="4390" w:type="dxa"/>
          </w:tcPr>
          <w:p w14:paraId="45876562"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Перший проректор</w:t>
            </w:r>
          </w:p>
        </w:tc>
        <w:tc>
          <w:tcPr>
            <w:tcW w:w="2313" w:type="dxa"/>
          </w:tcPr>
          <w:p w14:paraId="76494B26"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74D4D5E1"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Дмитро МАРЧЕНКО</w:t>
            </w:r>
          </w:p>
        </w:tc>
      </w:tr>
      <w:tr w:rsidR="00F26C48" w:rsidRPr="00F26C48" w14:paraId="4507B492" w14:textId="77777777">
        <w:tc>
          <w:tcPr>
            <w:tcW w:w="4390" w:type="dxa"/>
          </w:tcPr>
          <w:p w14:paraId="6557EB9C" w14:textId="77777777" w:rsidR="00A36BBA" w:rsidRPr="00F26C48" w:rsidRDefault="00A36BBA">
            <w:pPr>
              <w:spacing w:after="0" w:line="240" w:lineRule="auto"/>
              <w:rPr>
                <w:rFonts w:ascii="Times New Roman" w:hAnsi="Times New Roman" w:cs="Times New Roman"/>
                <w:b/>
                <w:sz w:val="28"/>
                <w:szCs w:val="28"/>
              </w:rPr>
            </w:pPr>
          </w:p>
        </w:tc>
        <w:tc>
          <w:tcPr>
            <w:tcW w:w="2313" w:type="dxa"/>
          </w:tcPr>
          <w:p w14:paraId="78F6A3FF"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28FE7628" w14:textId="77777777" w:rsidR="00A36BBA" w:rsidRPr="00F26C48" w:rsidRDefault="00A36BBA">
            <w:pPr>
              <w:spacing w:after="0" w:line="240" w:lineRule="auto"/>
              <w:rPr>
                <w:rFonts w:ascii="Times New Roman" w:hAnsi="Times New Roman" w:cs="Times New Roman"/>
                <w:b/>
                <w:sz w:val="28"/>
                <w:szCs w:val="28"/>
              </w:rPr>
            </w:pPr>
          </w:p>
        </w:tc>
      </w:tr>
      <w:tr w:rsidR="00F26C48" w:rsidRPr="00F26C48" w14:paraId="124E0D1A" w14:textId="77777777">
        <w:tc>
          <w:tcPr>
            <w:tcW w:w="4390" w:type="dxa"/>
          </w:tcPr>
          <w:p w14:paraId="3530255C"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Начальник відділу забезпечення якості освітньої діяльності та якості вищої освіти</w:t>
            </w:r>
          </w:p>
        </w:tc>
        <w:tc>
          <w:tcPr>
            <w:tcW w:w="2313" w:type="dxa"/>
          </w:tcPr>
          <w:p w14:paraId="131608E0"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4FCDF316" w14:textId="77777777" w:rsidR="00A36BBA" w:rsidRPr="00F26C48" w:rsidRDefault="00A36BBA">
            <w:pPr>
              <w:spacing w:after="0" w:line="240" w:lineRule="auto"/>
              <w:rPr>
                <w:rFonts w:ascii="Times New Roman" w:hAnsi="Times New Roman" w:cs="Times New Roman"/>
                <w:b/>
                <w:sz w:val="28"/>
                <w:szCs w:val="28"/>
              </w:rPr>
            </w:pPr>
          </w:p>
          <w:p w14:paraId="5A4C3A66" w14:textId="77777777" w:rsidR="00A36BBA" w:rsidRPr="00F26C48" w:rsidRDefault="00A36BBA">
            <w:pPr>
              <w:spacing w:after="0" w:line="240" w:lineRule="auto"/>
              <w:rPr>
                <w:rFonts w:ascii="Times New Roman" w:hAnsi="Times New Roman" w:cs="Times New Roman"/>
                <w:b/>
                <w:sz w:val="28"/>
                <w:szCs w:val="28"/>
              </w:rPr>
            </w:pPr>
          </w:p>
          <w:p w14:paraId="4F5F33AB"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Людмила ВОЛОДІНА</w:t>
            </w:r>
          </w:p>
        </w:tc>
      </w:tr>
      <w:tr w:rsidR="00F26C48" w:rsidRPr="00F26C48" w14:paraId="394AA6FC" w14:textId="77777777">
        <w:tc>
          <w:tcPr>
            <w:tcW w:w="4390" w:type="dxa"/>
          </w:tcPr>
          <w:p w14:paraId="404BCE11" w14:textId="77777777" w:rsidR="00A36BBA" w:rsidRPr="00F26C48" w:rsidRDefault="00A36BBA">
            <w:pPr>
              <w:spacing w:after="0" w:line="240" w:lineRule="auto"/>
              <w:rPr>
                <w:rFonts w:ascii="Times New Roman" w:hAnsi="Times New Roman" w:cs="Times New Roman"/>
                <w:b/>
                <w:sz w:val="28"/>
                <w:szCs w:val="28"/>
              </w:rPr>
            </w:pPr>
          </w:p>
        </w:tc>
        <w:tc>
          <w:tcPr>
            <w:tcW w:w="2313" w:type="dxa"/>
          </w:tcPr>
          <w:p w14:paraId="372D3F76"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5DE8712D" w14:textId="77777777" w:rsidR="00A36BBA" w:rsidRPr="00F26C48" w:rsidRDefault="00A36BBA">
            <w:pPr>
              <w:spacing w:after="0" w:line="240" w:lineRule="auto"/>
              <w:rPr>
                <w:rFonts w:ascii="Times New Roman" w:hAnsi="Times New Roman" w:cs="Times New Roman"/>
                <w:b/>
                <w:sz w:val="28"/>
                <w:szCs w:val="28"/>
              </w:rPr>
            </w:pPr>
          </w:p>
        </w:tc>
      </w:tr>
      <w:tr w:rsidR="00F26C48" w:rsidRPr="00F26C48" w14:paraId="6D0578A4" w14:textId="77777777">
        <w:tc>
          <w:tcPr>
            <w:tcW w:w="4390" w:type="dxa"/>
          </w:tcPr>
          <w:p w14:paraId="2A2C73AD"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Директор центру організаційно-методичного забезпечення освітньої діяльності</w:t>
            </w:r>
          </w:p>
        </w:tc>
        <w:tc>
          <w:tcPr>
            <w:tcW w:w="2313" w:type="dxa"/>
          </w:tcPr>
          <w:p w14:paraId="065E775D"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172A03D2" w14:textId="77777777" w:rsidR="00A36BBA" w:rsidRPr="00F26C48" w:rsidRDefault="00A36BBA">
            <w:pPr>
              <w:spacing w:after="0" w:line="240" w:lineRule="auto"/>
              <w:rPr>
                <w:rFonts w:ascii="Times New Roman" w:hAnsi="Times New Roman" w:cs="Times New Roman"/>
                <w:b/>
                <w:sz w:val="28"/>
                <w:szCs w:val="28"/>
              </w:rPr>
            </w:pPr>
          </w:p>
          <w:p w14:paraId="79161305" w14:textId="77777777" w:rsidR="00A36BBA" w:rsidRPr="00F26C48" w:rsidRDefault="00A36BBA">
            <w:pPr>
              <w:spacing w:after="0" w:line="240" w:lineRule="auto"/>
              <w:rPr>
                <w:rFonts w:ascii="Times New Roman" w:hAnsi="Times New Roman" w:cs="Times New Roman"/>
                <w:b/>
                <w:sz w:val="28"/>
                <w:szCs w:val="28"/>
              </w:rPr>
            </w:pPr>
          </w:p>
          <w:p w14:paraId="0380ECCF" w14:textId="77777777" w:rsidR="00A36BBA" w:rsidRPr="00F26C48" w:rsidRDefault="00A36BBA">
            <w:pPr>
              <w:spacing w:after="0" w:line="240" w:lineRule="auto"/>
              <w:rPr>
                <w:rFonts w:ascii="Times New Roman" w:hAnsi="Times New Roman" w:cs="Times New Roman"/>
                <w:b/>
                <w:sz w:val="28"/>
                <w:szCs w:val="28"/>
              </w:rPr>
            </w:pPr>
          </w:p>
          <w:p w14:paraId="7115D125"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Павло БОРОВІК</w:t>
            </w:r>
          </w:p>
        </w:tc>
      </w:tr>
      <w:tr w:rsidR="00F26C48" w:rsidRPr="00F26C48" w14:paraId="5FB551F5" w14:textId="77777777">
        <w:tc>
          <w:tcPr>
            <w:tcW w:w="4390" w:type="dxa"/>
          </w:tcPr>
          <w:p w14:paraId="4BD28BB0" w14:textId="77777777" w:rsidR="00A36BBA" w:rsidRPr="00F26C48" w:rsidRDefault="00A36BBA">
            <w:pPr>
              <w:spacing w:after="0" w:line="240" w:lineRule="auto"/>
              <w:rPr>
                <w:rFonts w:ascii="Times New Roman" w:hAnsi="Times New Roman" w:cs="Times New Roman"/>
                <w:b/>
                <w:sz w:val="28"/>
                <w:szCs w:val="28"/>
              </w:rPr>
            </w:pPr>
          </w:p>
        </w:tc>
        <w:tc>
          <w:tcPr>
            <w:tcW w:w="2313" w:type="dxa"/>
          </w:tcPr>
          <w:p w14:paraId="6745B208"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77CBC79A" w14:textId="77777777" w:rsidR="00A36BBA" w:rsidRPr="00F26C48" w:rsidRDefault="00A36BBA">
            <w:pPr>
              <w:spacing w:after="0" w:line="240" w:lineRule="auto"/>
              <w:rPr>
                <w:rFonts w:ascii="Times New Roman" w:hAnsi="Times New Roman" w:cs="Times New Roman"/>
                <w:b/>
                <w:sz w:val="28"/>
                <w:szCs w:val="28"/>
              </w:rPr>
            </w:pPr>
          </w:p>
        </w:tc>
      </w:tr>
      <w:tr w:rsidR="00F26C48" w:rsidRPr="00F26C48" w14:paraId="2608EA80" w14:textId="77777777">
        <w:tc>
          <w:tcPr>
            <w:tcW w:w="4390" w:type="dxa"/>
          </w:tcPr>
          <w:p w14:paraId="1D5146BB"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Декан факультету</w:t>
            </w:r>
          </w:p>
          <w:p w14:paraId="05F223B1"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___________</w:t>
            </w:r>
          </w:p>
        </w:tc>
        <w:tc>
          <w:tcPr>
            <w:tcW w:w="2313" w:type="dxa"/>
          </w:tcPr>
          <w:p w14:paraId="354FF75F"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22D917F7" w14:textId="77777777" w:rsidR="00A36BBA" w:rsidRPr="00F26C48" w:rsidRDefault="00A36BBA">
            <w:pPr>
              <w:spacing w:after="0" w:line="240" w:lineRule="auto"/>
              <w:rPr>
                <w:rFonts w:ascii="Times New Roman" w:hAnsi="Times New Roman" w:cs="Times New Roman"/>
                <w:b/>
                <w:sz w:val="28"/>
                <w:szCs w:val="28"/>
              </w:rPr>
            </w:pPr>
          </w:p>
          <w:p w14:paraId="57D1C895"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Ім’я ПРІЗВИЩЕ</w:t>
            </w:r>
          </w:p>
        </w:tc>
      </w:tr>
      <w:tr w:rsidR="00F26C48" w:rsidRPr="00F26C48" w14:paraId="65442BC2" w14:textId="77777777">
        <w:tc>
          <w:tcPr>
            <w:tcW w:w="4390" w:type="dxa"/>
          </w:tcPr>
          <w:p w14:paraId="1F6B4412" w14:textId="77777777" w:rsidR="00A36BBA" w:rsidRPr="00F26C48" w:rsidRDefault="00A36BBA">
            <w:pPr>
              <w:spacing w:after="0" w:line="240" w:lineRule="auto"/>
              <w:rPr>
                <w:rFonts w:ascii="Times New Roman" w:hAnsi="Times New Roman" w:cs="Times New Roman"/>
                <w:b/>
                <w:sz w:val="28"/>
                <w:szCs w:val="28"/>
              </w:rPr>
            </w:pPr>
          </w:p>
        </w:tc>
        <w:tc>
          <w:tcPr>
            <w:tcW w:w="2313" w:type="dxa"/>
          </w:tcPr>
          <w:p w14:paraId="711F1A3D"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513E7CBC" w14:textId="77777777" w:rsidR="00A36BBA" w:rsidRPr="00F26C48" w:rsidRDefault="00A36BBA">
            <w:pPr>
              <w:spacing w:after="0" w:line="240" w:lineRule="auto"/>
              <w:rPr>
                <w:rFonts w:ascii="Times New Roman" w:hAnsi="Times New Roman" w:cs="Times New Roman"/>
                <w:b/>
                <w:sz w:val="28"/>
                <w:szCs w:val="28"/>
              </w:rPr>
            </w:pPr>
          </w:p>
        </w:tc>
      </w:tr>
      <w:tr w:rsidR="00A36BBA" w:rsidRPr="00F26C48" w14:paraId="4EC84945" w14:textId="77777777">
        <w:tc>
          <w:tcPr>
            <w:tcW w:w="4390" w:type="dxa"/>
          </w:tcPr>
          <w:p w14:paraId="5FB33938"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Завідувач(ка) кафедри</w:t>
            </w:r>
          </w:p>
          <w:p w14:paraId="3F18F955"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___________________</w:t>
            </w:r>
          </w:p>
        </w:tc>
        <w:tc>
          <w:tcPr>
            <w:tcW w:w="2313" w:type="dxa"/>
          </w:tcPr>
          <w:p w14:paraId="3C21FAA3" w14:textId="77777777" w:rsidR="00A36BBA" w:rsidRPr="00F26C48" w:rsidRDefault="00A36BBA">
            <w:pPr>
              <w:spacing w:after="0" w:line="240" w:lineRule="auto"/>
              <w:jc w:val="center"/>
              <w:rPr>
                <w:rFonts w:ascii="Times New Roman" w:hAnsi="Times New Roman" w:cs="Times New Roman"/>
                <w:b/>
                <w:sz w:val="28"/>
                <w:szCs w:val="28"/>
              </w:rPr>
            </w:pPr>
          </w:p>
        </w:tc>
        <w:tc>
          <w:tcPr>
            <w:tcW w:w="3352" w:type="dxa"/>
          </w:tcPr>
          <w:p w14:paraId="28F30179" w14:textId="77777777" w:rsidR="00A36BBA" w:rsidRPr="00F26C48" w:rsidRDefault="00A36BBA">
            <w:pPr>
              <w:spacing w:after="0" w:line="240" w:lineRule="auto"/>
              <w:rPr>
                <w:rFonts w:ascii="Times New Roman" w:hAnsi="Times New Roman" w:cs="Times New Roman"/>
                <w:b/>
                <w:sz w:val="28"/>
                <w:szCs w:val="28"/>
              </w:rPr>
            </w:pPr>
          </w:p>
          <w:p w14:paraId="7E990100" w14:textId="77777777" w:rsidR="00A36BBA" w:rsidRPr="00F26C48" w:rsidRDefault="00900113">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Ім’я ПРІЗВИЩЕ</w:t>
            </w:r>
          </w:p>
        </w:tc>
      </w:tr>
    </w:tbl>
    <w:p w14:paraId="1C23210D" w14:textId="77777777" w:rsidR="00A36BBA" w:rsidRPr="00F26C48" w:rsidRDefault="00A36BBA">
      <w:pPr>
        <w:spacing w:after="200" w:line="276" w:lineRule="auto"/>
        <w:jc w:val="center"/>
        <w:rPr>
          <w:rFonts w:ascii="Times New Roman" w:hAnsi="Times New Roman" w:cs="Times New Roman"/>
          <w:b/>
          <w:sz w:val="28"/>
          <w:szCs w:val="28"/>
        </w:rPr>
      </w:pPr>
    </w:p>
    <w:p w14:paraId="3D1DD155" w14:textId="77777777" w:rsidR="00A36BBA" w:rsidRPr="00F26C48" w:rsidRDefault="00900113">
      <w:pPr>
        <w:spacing w:after="200" w:line="276" w:lineRule="auto"/>
        <w:jc w:val="center"/>
        <w:rPr>
          <w:rFonts w:ascii="Times New Roman" w:hAnsi="Times New Roman" w:cs="Times New Roman"/>
          <w:b/>
          <w:sz w:val="27"/>
          <w:szCs w:val="27"/>
        </w:rPr>
      </w:pPr>
      <w:r w:rsidRPr="00F26C48">
        <w:rPr>
          <w:rFonts w:ascii="Times New Roman" w:hAnsi="Times New Roman" w:cs="Times New Roman"/>
          <w:b/>
          <w:sz w:val="27"/>
          <w:szCs w:val="27"/>
        </w:rPr>
        <w:br w:type="page"/>
      </w:r>
    </w:p>
    <w:p w14:paraId="3BF47D46" w14:textId="45D0E65B" w:rsidR="00A36BBA" w:rsidRPr="00F26C48" w:rsidRDefault="00900113">
      <w:pPr>
        <w:spacing w:after="0"/>
        <w:jc w:val="center"/>
        <w:rPr>
          <w:rFonts w:ascii="Times New Roman" w:hAnsi="Times New Roman" w:cs="Times New Roman"/>
          <w:b/>
          <w:sz w:val="27"/>
          <w:szCs w:val="27"/>
        </w:rPr>
      </w:pPr>
      <w:r w:rsidRPr="00F26C48">
        <w:rPr>
          <w:rFonts w:ascii="Times New Roman" w:hAnsi="Times New Roman" w:cs="Times New Roman"/>
          <w:b/>
          <w:sz w:val="27"/>
          <w:szCs w:val="27"/>
        </w:rPr>
        <w:lastRenderedPageBreak/>
        <w:t>ПЕРЕДМОВА</w:t>
      </w:r>
      <w:r w:rsidR="00D87A87">
        <w:rPr>
          <w:rStyle w:val="a3"/>
          <w:rFonts w:ascii="Times New Roman" w:hAnsi="Times New Roman" w:cs="Times New Roman"/>
          <w:b/>
          <w:sz w:val="27"/>
          <w:szCs w:val="27"/>
        </w:rPr>
        <w:footnoteReference w:id="3"/>
      </w:r>
    </w:p>
    <w:p w14:paraId="2D76C6A4" w14:textId="77777777" w:rsidR="00A36BBA" w:rsidRPr="00F26C48" w:rsidRDefault="00A36BBA">
      <w:pPr>
        <w:spacing w:after="0"/>
        <w:rPr>
          <w:sz w:val="27"/>
          <w:szCs w:val="27"/>
        </w:rPr>
      </w:pPr>
    </w:p>
    <w:tbl>
      <w:tblPr>
        <w:tblW w:w="0" w:type="auto"/>
        <w:tblLook w:val="04A0" w:firstRow="1" w:lastRow="0" w:firstColumn="1" w:lastColumn="0" w:noHBand="0" w:noVBand="1"/>
      </w:tblPr>
      <w:tblGrid>
        <w:gridCol w:w="2683"/>
        <w:gridCol w:w="6949"/>
      </w:tblGrid>
      <w:tr w:rsidR="00F26C48" w:rsidRPr="00F26C48" w14:paraId="4CEA862F" w14:textId="77777777">
        <w:tc>
          <w:tcPr>
            <w:tcW w:w="2802" w:type="dxa"/>
          </w:tcPr>
          <w:p w14:paraId="40AF3DBF" w14:textId="77777777" w:rsidR="00A36BBA" w:rsidRPr="00F26C48" w:rsidRDefault="00900113" w:rsidP="00BA430C">
            <w:pPr>
              <w:spacing w:after="0" w:line="240" w:lineRule="auto"/>
              <w:jc w:val="both"/>
              <w:rPr>
                <w:rFonts w:ascii="Times New Roman" w:hAnsi="Times New Roman" w:cs="Times New Roman"/>
                <w:sz w:val="28"/>
                <w:szCs w:val="28"/>
              </w:rPr>
            </w:pPr>
            <w:bookmarkStart w:id="2" w:name="_Hlk177121351"/>
            <w:r w:rsidRPr="00F26C48">
              <w:rPr>
                <w:rFonts w:ascii="Times New Roman" w:hAnsi="Times New Roman" w:cs="Times New Roman"/>
                <w:sz w:val="28"/>
                <w:szCs w:val="28"/>
              </w:rPr>
              <w:t>ВНЕСЕНО</w:t>
            </w:r>
          </w:p>
        </w:tc>
        <w:tc>
          <w:tcPr>
            <w:tcW w:w="7371" w:type="dxa"/>
          </w:tcPr>
          <w:p w14:paraId="1DE09CC2" w14:textId="77777777" w:rsidR="00A36BBA" w:rsidRPr="00F26C48" w:rsidRDefault="00900113" w:rsidP="00BA430C">
            <w:pPr>
              <w:spacing w:after="0" w:line="240" w:lineRule="auto"/>
              <w:jc w:val="both"/>
              <w:rPr>
                <w:rFonts w:ascii="Times New Roman" w:hAnsi="Times New Roman" w:cs="Times New Roman"/>
                <w:sz w:val="28"/>
                <w:szCs w:val="28"/>
              </w:rPr>
            </w:pPr>
            <w:r w:rsidRPr="00F26C48">
              <w:rPr>
                <w:rFonts w:ascii="Times New Roman" w:hAnsi="Times New Roman" w:cs="Times New Roman"/>
                <w:sz w:val="28"/>
                <w:szCs w:val="28"/>
              </w:rPr>
              <w:t>кафедрою ___________________ Східноукраїнського національного університету імені Володимира Даля.</w:t>
            </w:r>
          </w:p>
        </w:tc>
      </w:tr>
    </w:tbl>
    <w:bookmarkEnd w:id="2"/>
    <w:p w14:paraId="5660AC1D" w14:textId="77777777" w:rsidR="00A36BBA" w:rsidRPr="00F26C48" w:rsidRDefault="00900113" w:rsidP="00BA430C">
      <w:pPr>
        <w:spacing w:after="0" w:line="240" w:lineRule="auto"/>
        <w:ind w:firstLine="709"/>
        <w:jc w:val="both"/>
        <w:rPr>
          <w:rFonts w:ascii="Times New Roman" w:hAnsi="Times New Roman" w:cs="Times New Roman"/>
          <w:sz w:val="28"/>
          <w:szCs w:val="28"/>
        </w:rPr>
      </w:pPr>
      <w:r w:rsidRPr="00F26C48">
        <w:rPr>
          <w:rFonts w:ascii="Times New Roman" w:hAnsi="Times New Roman" w:cs="Times New Roman"/>
          <w:sz w:val="28"/>
          <w:szCs w:val="28"/>
        </w:rPr>
        <w:t>Освітньо-професійна програма __________ для першого (бакалаврського) рівня вищої освіти галузі знань __________________________________ розроблена у зв’язку з переходом на нову редакцію Переліку галузей знань та спеціальностей, затвердженого постановою Кабінету Міністрів України від 29 квітня 2015 року № 266. Ця освітньо-професійна програма запроваджується з 2025-2026 навчального року для здійснення набору здобувачів вищої освіти для здобуття ступеня бакалавра з 2025 року.</w:t>
      </w:r>
    </w:p>
    <w:p w14:paraId="55B7A887" w14:textId="77777777" w:rsidR="00A36BBA" w:rsidRPr="00F26C48" w:rsidRDefault="00900113" w:rsidP="00BA430C">
      <w:pPr>
        <w:spacing w:after="0" w:line="240" w:lineRule="auto"/>
        <w:ind w:firstLine="709"/>
        <w:jc w:val="both"/>
        <w:rPr>
          <w:rFonts w:ascii="Times New Roman" w:hAnsi="Times New Roman" w:cs="Times New Roman"/>
          <w:sz w:val="28"/>
          <w:szCs w:val="28"/>
        </w:rPr>
      </w:pPr>
      <w:r w:rsidRPr="00F26C48">
        <w:rPr>
          <w:rFonts w:ascii="Times New Roman" w:hAnsi="Times New Roman" w:cs="Times New Roman"/>
          <w:sz w:val="28"/>
          <w:szCs w:val="28"/>
        </w:rPr>
        <w:t>Водночас, акредитована за спеціальністю освітньо-професійна програма _____________________ спеціальності ________________ першого (бакалаврського) рівня вищої освіти є тотожною новій програмі та використовується для забезпечення можливості продовження навчання здобувачами вищої освіти, які були зараховані на навчання до 2025 року, а також для переведення та поновлення на навчання.</w:t>
      </w:r>
    </w:p>
    <w:p w14:paraId="01C934A3" w14:textId="77777777" w:rsidR="00A36BBA" w:rsidRPr="00F26C48" w:rsidRDefault="00900113" w:rsidP="00BA430C">
      <w:pPr>
        <w:spacing w:after="0" w:line="240" w:lineRule="auto"/>
        <w:ind w:firstLine="709"/>
        <w:jc w:val="both"/>
        <w:rPr>
          <w:rFonts w:ascii="Times New Roman" w:hAnsi="Times New Roman" w:cs="Times New Roman"/>
          <w:sz w:val="28"/>
          <w:szCs w:val="28"/>
        </w:rPr>
      </w:pPr>
      <w:r w:rsidRPr="00F26C48">
        <w:rPr>
          <w:rFonts w:ascii="Times New Roman" w:hAnsi="Times New Roman" w:cs="Times New Roman"/>
          <w:sz w:val="28"/>
          <w:szCs w:val="28"/>
        </w:rPr>
        <w:t xml:space="preserve">Освітньо-професійна програма _______________ для першого (бакалаврського) рівня вищої освіти галузі знань _____________________________ є нормативним документом, розробленим у відповідності до вимог Стандарту вищої освіти для першого (бакалаврського) рівня вищої освіти, ступінь «бакалавр», галузь знань __________________________, спеціальності _______________ (наказ Міністерства освіти і науки України від ______ № ______). Останні зміни </w:t>
      </w:r>
      <w:proofErr w:type="spellStart"/>
      <w:r w:rsidRPr="00F26C48">
        <w:rPr>
          <w:rFonts w:ascii="Times New Roman" w:hAnsi="Times New Roman" w:cs="Times New Roman"/>
          <w:sz w:val="28"/>
          <w:szCs w:val="28"/>
        </w:rPr>
        <w:t>внесено</w:t>
      </w:r>
      <w:proofErr w:type="spellEnd"/>
      <w:r w:rsidRPr="00F26C48">
        <w:rPr>
          <w:rFonts w:ascii="Times New Roman" w:hAnsi="Times New Roman" w:cs="Times New Roman"/>
          <w:sz w:val="28"/>
          <w:szCs w:val="28"/>
        </w:rPr>
        <w:t xml:space="preserve"> відповідно до:</w:t>
      </w:r>
    </w:p>
    <w:p w14:paraId="1EF512C8" w14:textId="77777777" w:rsidR="00A36BBA" w:rsidRPr="00F26C48" w:rsidRDefault="00900113" w:rsidP="00BA430C">
      <w:pPr>
        <w:spacing w:after="0" w:line="240" w:lineRule="auto"/>
        <w:ind w:firstLine="709"/>
        <w:jc w:val="both"/>
        <w:rPr>
          <w:rFonts w:ascii="Times New Roman" w:hAnsi="Times New Roman" w:cs="Times New Roman"/>
          <w:i/>
          <w:sz w:val="28"/>
          <w:szCs w:val="28"/>
        </w:rPr>
      </w:pPr>
      <w:r w:rsidRPr="00F26C48">
        <w:rPr>
          <w:rFonts w:ascii="Times New Roman" w:hAnsi="Times New Roman" w:cs="Times New Roman"/>
          <w:i/>
          <w:sz w:val="28"/>
          <w:szCs w:val="28"/>
        </w:rPr>
        <w:t xml:space="preserve">Наказу МОН України «Про внесення змін до деяких стандартів вищої освіти» від 28.05.2021 р. № 593. </w:t>
      </w:r>
    </w:p>
    <w:p w14:paraId="3ADE33AA" w14:textId="77777777" w:rsidR="00A36BBA" w:rsidRPr="00F26C48" w:rsidRDefault="00900113" w:rsidP="00BA430C">
      <w:pPr>
        <w:spacing w:after="0" w:line="240" w:lineRule="auto"/>
        <w:ind w:firstLine="709"/>
        <w:jc w:val="both"/>
        <w:rPr>
          <w:rFonts w:ascii="Times New Roman" w:hAnsi="Times New Roman" w:cs="Times New Roman"/>
          <w:i/>
          <w:sz w:val="28"/>
          <w:szCs w:val="28"/>
        </w:rPr>
      </w:pPr>
      <w:r w:rsidRPr="00F26C48">
        <w:rPr>
          <w:rFonts w:ascii="Times New Roman" w:hAnsi="Times New Roman" w:cs="Times New Roman"/>
          <w:i/>
          <w:sz w:val="28"/>
          <w:szCs w:val="28"/>
        </w:rPr>
        <w:t>Наказу МОН України «Про внесення змін до деяких стандартів вищої освіти» від 29.12.2023 № 1583.</w:t>
      </w:r>
    </w:p>
    <w:p w14:paraId="7970C34A" w14:textId="77777777" w:rsidR="00A36BBA" w:rsidRPr="00F26C48" w:rsidRDefault="00900113" w:rsidP="00BA430C">
      <w:pPr>
        <w:spacing w:after="0" w:line="240" w:lineRule="auto"/>
        <w:ind w:firstLine="709"/>
        <w:jc w:val="both"/>
        <w:rPr>
          <w:rFonts w:ascii="Times New Roman" w:eastAsia="Times New Roman" w:hAnsi="Times New Roman" w:cs="Times New Roman"/>
          <w:i/>
          <w:sz w:val="28"/>
          <w:szCs w:val="28"/>
        </w:rPr>
      </w:pPr>
      <w:r w:rsidRPr="00F26C48">
        <w:rPr>
          <w:rFonts w:ascii="Times New Roman" w:eastAsia="Times New Roman" w:hAnsi="Times New Roman" w:cs="Times New Roman"/>
          <w:i/>
          <w:sz w:val="28"/>
          <w:szCs w:val="28"/>
        </w:rPr>
        <w:t>Наказу МОН України «Про внесення змін до деяких</w:t>
      </w:r>
      <w:r w:rsidRPr="00F26C48">
        <w:rPr>
          <w:rFonts w:ascii="Times New Roman" w:hAnsi="Times New Roman" w:cs="Times New Roman"/>
          <w:i/>
          <w:sz w:val="28"/>
          <w:szCs w:val="28"/>
        </w:rPr>
        <w:t xml:space="preserve"> стандартів вищої освіти» від 13.06.2024</w:t>
      </w:r>
      <w:r w:rsidRPr="00F26C48">
        <w:rPr>
          <w:rFonts w:ascii="Times New Roman" w:eastAsia="Times New Roman" w:hAnsi="Times New Roman" w:cs="Times New Roman"/>
          <w:i/>
          <w:sz w:val="28"/>
          <w:szCs w:val="28"/>
        </w:rPr>
        <w:t xml:space="preserve"> № </w:t>
      </w:r>
      <w:r w:rsidRPr="00F26C48">
        <w:rPr>
          <w:rFonts w:ascii="Times New Roman" w:hAnsi="Times New Roman" w:cs="Times New Roman"/>
          <w:i/>
          <w:sz w:val="28"/>
          <w:szCs w:val="28"/>
        </w:rPr>
        <w:t>842</w:t>
      </w:r>
      <w:r w:rsidRPr="00F26C48">
        <w:rPr>
          <w:rFonts w:ascii="Times New Roman" w:eastAsia="Times New Roman" w:hAnsi="Times New Roman" w:cs="Times New Roman"/>
          <w:i/>
          <w:sz w:val="28"/>
          <w:szCs w:val="28"/>
        </w:rPr>
        <w:t>.</w:t>
      </w:r>
    </w:p>
    <w:p w14:paraId="178C3293" w14:textId="1082A848" w:rsidR="00A36BBA" w:rsidRPr="00F26C48" w:rsidRDefault="00900113" w:rsidP="00BA430C">
      <w:pPr>
        <w:spacing w:after="0" w:line="240" w:lineRule="auto"/>
        <w:ind w:firstLine="709"/>
        <w:jc w:val="both"/>
        <w:rPr>
          <w:rFonts w:ascii="Times New Roman" w:hAnsi="Times New Roman" w:cs="Times New Roman"/>
          <w:i/>
          <w:sz w:val="28"/>
          <w:szCs w:val="28"/>
        </w:rPr>
      </w:pPr>
      <w:r w:rsidRPr="00F26C48">
        <w:rPr>
          <w:rFonts w:ascii="Times New Roman" w:hAnsi="Times New Roman" w:cs="Times New Roman"/>
          <w:i/>
          <w:sz w:val="28"/>
          <w:szCs w:val="28"/>
        </w:rPr>
        <w:t>РЕКОМЕНДАЦІЙ щодо присвоєння професійних кваліфікацій закладами вищої освіти у разі відсутності професійних стандартів, схвалених Рішенням Національного агентства кваліфікацій № 1 від 30.06.2025 (протокол № 35 (229) від 30.06.2025)</w:t>
      </w:r>
      <w:r w:rsidR="00E222A2" w:rsidRPr="00F26C48">
        <w:rPr>
          <w:rFonts w:ascii="Times New Roman" w:hAnsi="Times New Roman" w:cs="Times New Roman"/>
          <w:i/>
          <w:sz w:val="28"/>
          <w:szCs w:val="28"/>
        </w:rPr>
        <w:t>*  (*</w:t>
      </w:r>
      <w:r w:rsidR="00E222A2" w:rsidRPr="00F26C48">
        <w:rPr>
          <w:rFonts w:ascii="Times New Roman" w:eastAsia="Times New Roman" w:hAnsi="Times New Roman" w:cs="Times New Roman"/>
          <w:bCs/>
        </w:rPr>
        <w:t>У разі, якщо програма забезпечує виконання відповідного професійного стандарту та передбачає процедуру присвоєння)</w:t>
      </w:r>
    </w:p>
    <w:p w14:paraId="7600F979" w14:textId="77777777" w:rsidR="00A36BBA" w:rsidRPr="00F26C48" w:rsidRDefault="00900113" w:rsidP="00BA430C">
      <w:pPr>
        <w:spacing w:after="0" w:line="240" w:lineRule="auto"/>
        <w:ind w:firstLine="709"/>
        <w:jc w:val="both"/>
        <w:rPr>
          <w:rFonts w:ascii="Times New Roman" w:hAnsi="Times New Roman" w:cs="Times New Roman"/>
          <w:sz w:val="28"/>
          <w:szCs w:val="28"/>
        </w:rPr>
      </w:pPr>
      <w:bookmarkStart w:id="3" w:name="_Hlk177121853"/>
      <w:r w:rsidRPr="00F26C48">
        <w:rPr>
          <w:rFonts w:ascii="Times New Roman" w:hAnsi="Times New Roman" w:cs="Times New Roman"/>
          <w:sz w:val="28"/>
          <w:szCs w:val="28"/>
        </w:rPr>
        <w:t xml:space="preserve">В освітній програмі враховано пропозиції </w:t>
      </w:r>
      <w:proofErr w:type="spellStart"/>
      <w:r w:rsidRPr="00F26C48">
        <w:rPr>
          <w:rFonts w:ascii="Times New Roman" w:hAnsi="Times New Roman" w:cs="Times New Roman"/>
          <w:sz w:val="28"/>
          <w:szCs w:val="28"/>
        </w:rPr>
        <w:t>стейкхолдерів</w:t>
      </w:r>
      <w:proofErr w:type="spellEnd"/>
      <w:r w:rsidRPr="00F26C48">
        <w:rPr>
          <w:rFonts w:ascii="Times New Roman" w:hAnsi="Times New Roman" w:cs="Times New Roman"/>
          <w:sz w:val="28"/>
          <w:szCs w:val="28"/>
        </w:rPr>
        <w:t>.</w:t>
      </w:r>
    </w:p>
    <w:p w14:paraId="1E6F8015" w14:textId="77777777" w:rsidR="00A36BBA" w:rsidRPr="00F26C48" w:rsidRDefault="00900113" w:rsidP="006E3A89">
      <w:pPr>
        <w:spacing w:after="0" w:line="240" w:lineRule="auto"/>
        <w:ind w:firstLine="709"/>
        <w:jc w:val="both"/>
        <w:rPr>
          <w:rFonts w:ascii="Times New Roman" w:hAnsi="Times New Roman" w:cs="Times New Roman"/>
          <w:sz w:val="28"/>
          <w:szCs w:val="28"/>
        </w:rPr>
      </w:pPr>
      <w:r w:rsidRPr="00F26C48">
        <w:rPr>
          <w:rFonts w:ascii="Times New Roman" w:hAnsi="Times New Roman" w:cs="Times New Roman"/>
          <w:sz w:val="28"/>
          <w:szCs w:val="28"/>
        </w:rPr>
        <w:t xml:space="preserve">Освітньо-професійна програма заснована на </w:t>
      </w:r>
      <w:proofErr w:type="spellStart"/>
      <w:r w:rsidRPr="00F26C48">
        <w:rPr>
          <w:rFonts w:ascii="Times New Roman" w:hAnsi="Times New Roman" w:cs="Times New Roman"/>
          <w:sz w:val="28"/>
          <w:szCs w:val="28"/>
        </w:rPr>
        <w:t>компетентнісному</w:t>
      </w:r>
      <w:proofErr w:type="spellEnd"/>
      <w:r w:rsidRPr="00F26C48">
        <w:rPr>
          <w:rFonts w:ascii="Times New Roman" w:hAnsi="Times New Roman" w:cs="Times New Roman"/>
          <w:sz w:val="28"/>
          <w:szCs w:val="28"/>
        </w:rPr>
        <w:t xml:space="preserve"> підході до підготовки спеціалістів у галузі ______________________ спеціальності _________________.</w:t>
      </w:r>
    </w:p>
    <w:bookmarkEnd w:id="3"/>
    <w:p w14:paraId="45490848" w14:textId="77777777" w:rsidR="00E222A2" w:rsidRPr="00F26C48" w:rsidRDefault="00E222A2" w:rsidP="006E3A89">
      <w:pPr>
        <w:spacing w:after="0"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Розроблено робочою групою у складі:</w:t>
      </w:r>
    </w:p>
    <w:p w14:paraId="36917979" w14:textId="77777777" w:rsidR="00A36BBA" w:rsidRPr="00F26C48" w:rsidRDefault="00A36BBA" w:rsidP="006E3A89">
      <w:pPr>
        <w:spacing w:after="0" w:line="240" w:lineRule="auto"/>
        <w:ind w:firstLine="600"/>
        <w:jc w:val="both"/>
        <w:rPr>
          <w:sz w:val="28"/>
          <w:szCs w:val="28"/>
        </w:rPr>
      </w:pPr>
    </w:p>
    <w:p w14:paraId="04B871D3" w14:textId="77777777" w:rsidR="00E222A2" w:rsidRPr="00F26C48" w:rsidRDefault="00E222A2" w:rsidP="00D30E30">
      <w:pPr>
        <w:numPr>
          <w:ilvl w:val="0"/>
          <w:numId w:val="16"/>
        </w:numPr>
        <w:spacing w:after="0"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lastRenderedPageBreak/>
        <w:t>Ім'я, Прізвище</w:t>
      </w:r>
      <w:r w:rsidRPr="00F26C48">
        <w:rPr>
          <w:rFonts w:ascii="Times New Roman" w:eastAsia="Times New Roman" w:hAnsi="Times New Roman" w:cs="Times New Roman"/>
          <w:sz w:val="28"/>
          <w:szCs w:val="28"/>
          <w:lang w:eastAsia="uk-UA"/>
        </w:rPr>
        <w:t xml:space="preserve"> (керівник робочої групи, гарант програми) – посада, науковий ступінь, вчене звання.</w:t>
      </w:r>
    </w:p>
    <w:p w14:paraId="32F355D7" w14:textId="77777777" w:rsidR="00E222A2" w:rsidRPr="00F26C48" w:rsidRDefault="00E222A2" w:rsidP="00D30E30">
      <w:pPr>
        <w:numPr>
          <w:ilvl w:val="0"/>
          <w:numId w:val="16"/>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Ім'я, Прізвище</w:t>
      </w:r>
      <w:r w:rsidRPr="00F26C48">
        <w:rPr>
          <w:rFonts w:ascii="Times New Roman" w:eastAsia="Times New Roman" w:hAnsi="Times New Roman" w:cs="Times New Roman"/>
          <w:sz w:val="28"/>
          <w:szCs w:val="28"/>
          <w:lang w:eastAsia="uk-UA"/>
        </w:rPr>
        <w:t xml:space="preserve"> (член робочої групи) – посада, науковий ступінь, вчене звання.</w:t>
      </w:r>
    </w:p>
    <w:p w14:paraId="3C30D6B2" w14:textId="77777777" w:rsidR="00E222A2" w:rsidRPr="00F26C48" w:rsidRDefault="00E222A2" w:rsidP="00D30E30">
      <w:pPr>
        <w:numPr>
          <w:ilvl w:val="0"/>
          <w:numId w:val="16"/>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Ім'я, Прізвище</w:t>
      </w:r>
      <w:r w:rsidRPr="00F26C48">
        <w:rPr>
          <w:rFonts w:ascii="Times New Roman" w:eastAsia="Times New Roman" w:hAnsi="Times New Roman" w:cs="Times New Roman"/>
          <w:sz w:val="28"/>
          <w:szCs w:val="28"/>
          <w:lang w:eastAsia="uk-UA"/>
        </w:rPr>
        <w:t xml:space="preserve"> (представник роботодавця) – посада, назва організації.</w:t>
      </w:r>
    </w:p>
    <w:p w14:paraId="38A95058" w14:textId="77777777" w:rsidR="00E222A2" w:rsidRPr="00F26C48" w:rsidRDefault="00E222A2" w:rsidP="00D30E30">
      <w:pPr>
        <w:numPr>
          <w:ilvl w:val="0"/>
          <w:numId w:val="16"/>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Ім'я, Прізвище</w:t>
      </w:r>
      <w:r w:rsidRPr="00F26C48">
        <w:rPr>
          <w:rFonts w:ascii="Times New Roman" w:eastAsia="Times New Roman" w:hAnsi="Times New Roman" w:cs="Times New Roman"/>
          <w:sz w:val="28"/>
          <w:szCs w:val="28"/>
          <w:lang w:eastAsia="uk-UA"/>
        </w:rPr>
        <w:t xml:space="preserve"> (представник здобувачів освіти) – група, курс.</w:t>
      </w:r>
    </w:p>
    <w:p w14:paraId="527C061A" w14:textId="77777777" w:rsidR="00E222A2" w:rsidRPr="00F26C48" w:rsidRDefault="00E222A2" w:rsidP="006E3A89">
      <w:p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До обговорення освітньої програми було залучено </w:t>
      </w:r>
      <w:proofErr w:type="spellStart"/>
      <w:r w:rsidRPr="00F26C48">
        <w:rPr>
          <w:rFonts w:ascii="Times New Roman" w:eastAsia="Times New Roman" w:hAnsi="Times New Roman" w:cs="Times New Roman"/>
          <w:sz w:val="28"/>
          <w:szCs w:val="28"/>
          <w:lang w:eastAsia="uk-UA"/>
        </w:rPr>
        <w:t>стейкхолдерів</w:t>
      </w:r>
      <w:proofErr w:type="spellEnd"/>
      <w:r w:rsidRPr="00F26C48">
        <w:rPr>
          <w:rFonts w:ascii="Times New Roman" w:eastAsia="Times New Roman" w:hAnsi="Times New Roman" w:cs="Times New Roman"/>
          <w:sz w:val="28"/>
          <w:szCs w:val="28"/>
          <w:lang w:eastAsia="uk-UA"/>
        </w:rPr>
        <w:t>:</w:t>
      </w:r>
    </w:p>
    <w:p w14:paraId="7B02EDE1" w14:textId="77777777" w:rsidR="00E222A2" w:rsidRPr="00F26C48" w:rsidRDefault="00E222A2" w:rsidP="00D30E30">
      <w:pPr>
        <w:numPr>
          <w:ilvl w:val="0"/>
          <w:numId w:val="17"/>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Ім'я, Прізвище</w:t>
      </w:r>
      <w:r w:rsidRPr="00F26C48">
        <w:rPr>
          <w:rFonts w:ascii="Times New Roman" w:eastAsia="Times New Roman" w:hAnsi="Times New Roman" w:cs="Times New Roman"/>
          <w:sz w:val="28"/>
          <w:szCs w:val="28"/>
          <w:lang w:eastAsia="uk-UA"/>
        </w:rPr>
        <w:t xml:space="preserve"> (посада, назва організації).</w:t>
      </w:r>
    </w:p>
    <w:p w14:paraId="3A6CDA28" w14:textId="77777777" w:rsidR="00E222A2" w:rsidRPr="00F26C48" w:rsidRDefault="00E222A2" w:rsidP="00D30E30">
      <w:pPr>
        <w:numPr>
          <w:ilvl w:val="0"/>
          <w:numId w:val="17"/>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Ім'я, Прізвище</w:t>
      </w:r>
      <w:r w:rsidRPr="00F26C48">
        <w:rPr>
          <w:rFonts w:ascii="Times New Roman" w:eastAsia="Times New Roman" w:hAnsi="Times New Roman" w:cs="Times New Roman"/>
          <w:sz w:val="28"/>
          <w:szCs w:val="28"/>
          <w:lang w:eastAsia="uk-UA"/>
        </w:rPr>
        <w:t xml:space="preserve"> (посада, назва організації).</w:t>
      </w:r>
    </w:p>
    <w:p w14:paraId="7CFA0F76" w14:textId="77777777" w:rsidR="00E222A2" w:rsidRPr="00F26C48" w:rsidRDefault="00E222A2" w:rsidP="006E3A89">
      <w:p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 xml:space="preserve">Рецензії-відгуки зовнішніх </w:t>
      </w:r>
      <w:proofErr w:type="spellStart"/>
      <w:r w:rsidRPr="00F26C48">
        <w:rPr>
          <w:rFonts w:ascii="Times New Roman" w:eastAsia="Times New Roman" w:hAnsi="Times New Roman" w:cs="Times New Roman"/>
          <w:b/>
          <w:bCs/>
          <w:sz w:val="28"/>
          <w:szCs w:val="28"/>
          <w:lang w:eastAsia="uk-UA"/>
        </w:rPr>
        <w:t>стейкхолдерів</w:t>
      </w:r>
      <w:proofErr w:type="spellEnd"/>
      <w:r w:rsidRPr="00F26C48">
        <w:rPr>
          <w:rFonts w:ascii="Times New Roman" w:eastAsia="Times New Roman" w:hAnsi="Times New Roman" w:cs="Times New Roman"/>
          <w:b/>
          <w:bCs/>
          <w:sz w:val="28"/>
          <w:szCs w:val="28"/>
          <w:lang w:eastAsia="uk-UA"/>
        </w:rPr>
        <w:t>:</w:t>
      </w:r>
    </w:p>
    <w:p w14:paraId="20302764" w14:textId="77777777" w:rsidR="00E222A2" w:rsidRPr="00F26C48" w:rsidRDefault="00E222A2" w:rsidP="00D30E30">
      <w:pPr>
        <w:numPr>
          <w:ilvl w:val="0"/>
          <w:numId w:val="18"/>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Назва організації або посада, Прізвище рецензента.</w:t>
      </w:r>
    </w:p>
    <w:p w14:paraId="7263F52D" w14:textId="77777777" w:rsidR="00E222A2" w:rsidRPr="00F26C48" w:rsidRDefault="00E222A2" w:rsidP="00D30E30">
      <w:pPr>
        <w:numPr>
          <w:ilvl w:val="0"/>
          <w:numId w:val="18"/>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Назва організації або посада, Прізвище рецензента.</w:t>
      </w:r>
    </w:p>
    <w:p w14:paraId="775CB9A9" w14:textId="3B4B84B4" w:rsidR="007C4AFB" w:rsidRPr="00F26C48" w:rsidRDefault="007C4AFB">
      <w:pPr>
        <w:widowControl w:val="0"/>
        <w:autoSpaceDE w:val="0"/>
        <w:autoSpaceDN w:val="0"/>
        <w:ind w:firstLine="567"/>
        <w:jc w:val="both"/>
        <w:rPr>
          <w:rFonts w:ascii="Times New Roman" w:eastAsia="Times New Roman" w:hAnsi="Times New Roman" w:cs="Times New Roman"/>
          <w:sz w:val="28"/>
          <w:szCs w:val="28"/>
        </w:rPr>
      </w:pPr>
    </w:p>
    <w:p w14:paraId="5B2EAE0D" w14:textId="28D81F90" w:rsidR="007C4AFB" w:rsidRPr="00F26C48" w:rsidRDefault="007C4AFB">
      <w:pPr>
        <w:widowControl w:val="0"/>
        <w:autoSpaceDE w:val="0"/>
        <w:autoSpaceDN w:val="0"/>
        <w:ind w:firstLine="567"/>
        <w:jc w:val="both"/>
        <w:rPr>
          <w:rFonts w:ascii="Times New Roman" w:eastAsia="Times New Roman" w:hAnsi="Times New Roman" w:cs="Times New Roman"/>
          <w:sz w:val="28"/>
          <w:szCs w:val="28"/>
        </w:rPr>
      </w:pPr>
    </w:p>
    <w:p w14:paraId="063F8DF0" w14:textId="4F34F39F" w:rsidR="007C4AFB" w:rsidRPr="00F26C48" w:rsidRDefault="007C4AFB">
      <w:pPr>
        <w:widowControl w:val="0"/>
        <w:autoSpaceDE w:val="0"/>
        <w:autoSpaceDN w:val="0"/>
        <w:ind w:firstLine="567"/>
        <w:jc w:val="both"/>
        <w:rPr>
          <w:rFonts w:ascii="Times New Roman" w:eastAsia="Times New Roman" w:hAnsi="Times New Roman" w:cs="Times New Roman"/>
          <w:sz w:val="28"/>
          <w:szCs w:val="28"/>
        </w:rPr>
      </w:pPr>
    </w:p>
    <w:p w14:paraId="3D7306E2" w14:textId="71F3469A" w:rsidR="00BA430C" w:rsidRPr="00F26C48" w:rsidRDefault="00BA430C">
      <w:pPr>
        <w:spacing w:after="0" w:line="240" w:lineRule="auto"/>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br w:type="page"/>
      </w:r>
    </w:p>
    <w:p w14:paraId="58D395DD" w14:textId="4C2E20BB" w:rsidR="00F72458" w:rsidRPr="00F26C48" w:rsidRDefault="00F72458" w:rsidP="00F72458">
      <w:pPr>
        <w:spacing w:after="0"/>
        <w:jc w:val="center"/>
        <w:rPr>
          <w:rFonts w:ascii="Times New Roman" w:hAnsi="Times New Roman" w:cs="Times New Roman"/>
          <w:b/>
          <w:sz w:val="27"/>
          <w:szCs w:val="27"/>
        </w:rPr>
      </w:pPr>
      <w:r w:rsidRPr="00F26C48">
        <w:rPr>
          <w:rFonts w:ascii="Times New Roman" w:hAnsi="Times New Roman" w:cs="Times New Roman"/>
          <w:b/>
          <w:sz w:val="27"/>
          <w:szCs w:val="27"/>
        </w:rPr>
        <w:lastRenderedPageBreak/>
        <w:t>ПЕРЕДМОВА</w:t>
      </w:r>
      <w:r w:rsidR="00D31D75">
        <w:rPr>
          <w:rStyle w:val="a3"/>
          <w:rFonts w:ascii="Times New Roman" w:hAnsi="Times New Roman" w:cs="Times New Roman"/>
          <w:b/>
          <w:sz w:val="27"/>
          <w:szCs w:val="27"/>
        </w:rPr>
        <w:footnoteReference w:id="4"/>
      </w:r>
    </w:p>
    <w:p w14:paraId="3FEE402D" w14:textId="77777777" w:rsidR="00DC17E9" w:rsidRPr="00CB71BE" w:rsidRDefault="00DC17E9"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sz w:val="28"/>
          <w:szCs w:val="28"/>
          <w:lang w:eastAsia="uk-UA"/>
        </w:rPr>
        <w:t>Освітньо-професійна програма «Назва програми» для першого (бакалаврського) рівня вищої освіти за спеціальністю «Назва спеціальності» розроблена вперше робочою групою Східноукраїнського національного університету імені Володимира Даля. Програма вводиться в дію з 2026-2027 навчального року для здійснення набору здобувачів вищої освіти.</w:t>
      </w:r>
    </w:p>
    <w:p w14:paraId="3220E706" w14:textId="77777777" w:rsidR="00DC17E9" w:rsidRPr="00CB71BE" w:rsidRDefault="00DC17E9"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sz w:val="28"/>
          <w:szCs w:val="28"/>
          <w:lang w:eastAsia="uk-UA"/>
        </w:rPr>
        <w:t xml:space="preserve">Освітньо-професійна програма є нормативним документом, розробленим у відповідності до вимог </w:t>
      </w:r>
      <w:r w:rsidRPr="00CB71BE">
        <w:rPr>
          <w:rFonts w:ascii="Times New Roman" w:eastAsia="Times New Roman" w:hAnsi="Times New Roman" w:cs="Times New Roman"/>
          <w:b/>
          <w:bCs/>
          <w:sz w:val="28"/>
          <w:szCs w:val="28"/>
          <w:lang w:eastAsia="uk-UA"/>
        </w:rPr>
        <w:t>Стандарту вищої освіти</w:t>
      </w:r>
      <w:r w:rsidRPr="00CB71BE">
        <w:rPr>
          <w:rFonts w:ascii="Times New Roman" w:eastAsia="Times New Roman" w:hAnsi="Times New Roman" w:cs="Times New Roman"/>
          <w:sz w:val="28"/>
          <w:szCs w:val="28"/>
          <w:lang w:eastAsia="uk-UA"/>
        </w:rPr>
        <w:t xml:space="preserve"> для першого (бакалаврського) рівня вищої освіти, ступінь «бакалавр», галузь знань "Назва галузі", спеціальність "Назва спеціальності" (наказ Міністерства освіти і науки України від (дата) № (номер)).</w:t>
      </w:r>
    </w:p>
    <w:p w14:paraId="334BA181" w14:textId="77777777" w:rsidR="00DC17E9" w:rsidRPr="00CB71BE" w:rsidRDefault="00DC17E9"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sz w:val="28"/>
          <w:szCs w:val="28"/>
          <w:lang w:eastAsia="uk-UA"/>
        </w:rPr>
        <w:t xml:space="preserve">Програма розроблена на основі комплексного аналізу потреб ринку праці, сучасних тенденцій у галузі «Назва галузі» та провідного вітчизняного і міжнародного досвіду підготовки фахівців. В освітній програмі враховано пропозиції </w:t>
      </w:r>
      <w:proofErr w:type="spellStart"/>
      <w:r w:rsidRPr="00CB71BE">
        <w:rPr>
          <w:rFonts w:ascii="Times New Roman" w:eastAsia="Times New Roman" w:hAnsi="Times New Roman" w:cs="Times New Roman"/>
          <w:sz w:val="28"/>
          <w:szCs w:val="28"/>
          <w:lang w:eastAsia="uk-UA"/>
        </w:rPr>
        <w:t>стейкхолдерів</w:t>
      </w:r>
      <w:proofErr w:type="spellEnd"/>
      <w:r w:rsidRPr="00CB71BE">
        <w:rPr>
          <w:rFonts w:ascii="Times New Roman" w:eastAsia="Times New Roman" w:hAnsi="Times New Roman" w:cs="Times New Roman"/>
          <w:sz w:val="28"/>
          <w:szCs w:val="28"/>
          <w:lang w:eastAsia="uk-UA"/>
        </w:rPr>
        <w:t>, які були залучені до її обговорення.</w:t>
      </w:r>
    </w:p>
    <w:p w14:paraId="777FA0E9" w14:textId="77777777" w:rsidR="00DC17E9" w:rsidRPr="00CB71BE" w:rsidRDefault="00DC17E9"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sz w:val="28"/>
          <w:szCs w:val="28"/>
          <w:lang w:eastAsia="uk-UA"/>
        </w:rPr>
        <w:t xml:space="preserve">Програма заснована на </w:t>
      </w:r>
      <w:proofErr w:type="spellStart"/>
      <w:r w:rsidRPr="00CB71BE">
        <w:rPr>
          <w:rFonts w:ascii="Times New Roman" w:eastAsia="Times New Roman" w:hAnsi="Times New Roman" w:cs="Times New Roman"/>
          <w:sz w:val="28"/>
          <w:szCs w:val="28"/>
          <w:lang w:eastAsia="uk-UA"/>
        </w:rPr>
        <w:t>компетентнісному</w:t>
      </w:r>
      <w:proofErr w:type="spellEnd"/>
      <w:r w:rsidRPr="00CB71BE">
        <w:rPr>
          <w:rFonts w:ascii="Times New Roman" w:eastAsia="Times New Roman" w:hAnsi="Times New Roman" w:cs="Times New Roman"/>
          <w:sz w:val="28"/>
          <w:szCs w:val="28"/>
          <w:lang w:eastAsia="uk-UA"/>
        </w:rPr>
        <w:t xml:space="preserve"> підході, що забезпечує формування у здобувачів вищої освіти як фундаментальних теоретичних знань, так і практичних навичок, необхідних для успішної професійної діяльності.</w:t>
      </w:r>
    </w:p>
    <w:p w14:paraId="764CFCAF" w14:textId="77777777" w:rsidR="00DC17E9" w:rsidRPr="00CB71BE" w:rsidRDefault="00DC17E9"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Розроблено робочою групою у складі:</w:t>
      </w:r>
    </w:p>
    <w:p w14:paraId="0286B11A" w14:textId="77777777" w:rsidR="00DC17E9" w:rsidRPr="00CB71BE" w:rsidRDefault="00DC17E9" w:rsidP="00CB71BE">
      <w:pPr>
        <w:numPr>
          <w:ilvl w:val="0"/>
          <w:numId w:val="53"/>
        </w:numPr>
        <w:spacing w:before="100" w:beforeAutospacing="1" w:after="100" w:afterAutospacing="1" w:line="240" w:lineRule="auto"/>
        <w:ind w:firstLine="0"/>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(керівник робочої групи, гарант програми) – посада, науковий ступінь, вчене звання.</w:t>
      </w:r>
    </w:p>
    <w:p w14:paraId="0444D8BD" w14:textId="77777777" w:rsidR="00DC17E9" w:rsidRPr="00CB71BE" w:rsidRDefault="00DC17E9" w:rsidP="00CB71BE">
      <w:pPr>
        <w:numPr>
          <w:ilvl w:val="0"/>
          <w:numId w:val="53"/>
        </w:numPr>
        <w:spacing w:before="100" w:beforeAutospacing="1" w:after="100" w:afterAutospacing="1" w:line="240" w:lineRule="auto"/>
        <w:ind w:firstLine="0"/>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(член робочої групи) – посада, науковий ступінь, вчене звання.</w:t>
      </w:r>
    </w:p>
    <w:p w14:paraId="603B772B" w14:textId="77777777" w:rsidR="00DC17E9" w:rsidRPr="00CB71BE" w:rsidRDefault="00DC17E9" w:rsidP="00CB71BE">
      <w:pPr>
        <w:numPr>
          <w:ilvl w:val="0"/>
          <w:numId w:val="53"/>
        </w:numPr>
        <w:spacing w:before="100" w:beforeAutospacing="1" w:after="100" w:afterAutospacing="1" w:line="240" w:lineRule="auto"/>
        <w:ind w:firstLine="0"/>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(представник роботодавця) – посада, назва організації.</w:t>
      </w:r>
    </w:p>
    <w:p w14:paraId="64579968" w14:textId="77777777" w:rsidR="00DC17E9" w:rsidRPr="00CB71BE" w:rsidRDefault="00DC17E9" w:rsidP="00CB71BE">
      <w:pPr>
        <w:numPr>
          <w:ilvl w:val="0"/>
          <w:numId w:val="53"/>
        </w:numPr>
        <w:spacing w:before="100" w:beforeAutospacing="1" w:after="100" w:afterAutospacing="1" w:line="240" w:lineRule="auto"/>
        <w:ind w:firstLine="0"/>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(представник здобувачів освіти) – група, курс.</w:t>
      </w:r>
    </w:p>
    <w:p w14:paraId="0FA511D0" w14:textId="77777777" w:rsidR="00DC17E9" w:rsidRPr="009F15E3" w:rsidRDefault="00DC17E9" w:rsidP="00CB71BE">
      <w:pPr>
        <w:spacing w:before="100" w:beforeAutospacing="1" w:after="100" w:afterAutospacing="1" w:line="240" w:lineRule="auto"/>
        <w:ind w:firstLine="709"/>
        <w:jc w:val="both"/>
        <w:rPr>
          <w:rFonts w:ascii="Times New Roman" w:eastAsia="Times New Roman" w:hAnsi="Times New Roman" w:cs="Times New Roman"/>
          <w:b/>
          <w:bCs/>
          <w:sz w:val="28"/>
          <w:szCs w:val="28"/>
          <w:lang w:eastAsia="uk-UA"/>
        </w:rPr>
      </w:pPr>
      <w:r w:rsidRPr="009F15E3">
        <w:rPr>
          <w:rFonts w:ascii="Times New Roman" w:eastAsia="Times New Roman" w:hAnsi="Times New Roman" w:cs="Times New Roman"/>
          <w:b/>
          <w:bCs/>
          <w:sz w:val="28"/>
          <w:szCs w:val="28"/>
          <w:lang w:eastAsia="uk-UA"/>
        </w:rPr>
        <w:t xml:space="preserve">До обговорення освітньої програми було залучено </w:t>
      </w:r>
      <w:proofErr w:type="spellStart"/>
      <w:r w:rsidRPr="009F15E3">
        <w:rPr>
          <w:rFonts w:ascii="Times New Roman" w:eastAsia="Times New Roman" w:hAnsi="Times New Roman" w:cs="Times New Roman"/>
          <w:b/>
          <w:bCs/>
          <w:sz w:val="28"/>
          <w:szCs w:val="28"/>
          <w:lang w:eastAsia="uk-UA"/>
        </w:rPr>
        <w:t>стейкхолдерів</w:t>
      </w:r>
      <w:proofErr w:type="spellEnd"/>
      <w:r w:rsidRPr="009F15E3">
        <w:rPr>
          <w:rFonts w:ascii="Times New Roman" w:eastAsia="Times New Roman" w:hAnsi="Times New Roman" w:cs="Times New Roman"/>
          <w:b/>
          <w:bCs/>
          <w:sz w:val="28"/>
          <w:szCs w:val="28"/>
          <w:lang w:eastAsia="uk-UA"/>
        </w:rPr>
        <w:t>:</w:t>
      </w:r>
    </w:p>
    <w:p w14:paraId="4AA902AC" w14:textId="77777777" w:rsidR="00DC17E9" w:rsidRPr="00CB71BE" w:rsidRDefault="00DC17E9" w:rsidP="00CB71BE">
      <w:pPr>
        <w:numPr>
          <w:ilvl w:val="0"/>
          <w:numId w:val="54"/>
        </w:numPr>
        <w:spacing w:before="100" w:beforeAutospacing="1" w:after="100" w:afterAutospacing="1" w:line="240" w:lineRule="auto"/>
        <w:ind w:firstLine="0"/>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(посада, назва організації).</w:t>
      </w:r>
    </w:p>
    <w:p w14:paraId="50D85D78" w14:textId="77777777" w:rsidR="00DC17E9" w:rsidRPr="00CB71BE" w:rsidRDefault="00DC17E9" w:rsidP="00CB71BE">
      <w:pPr>
        <w:numPr>
          <w:ilvl w:val="0"/>
          <w:numId w:val="54"/>
        </w:numPr>
        <w:spacing w:before="100" w:beforeAutospacing="1" w:after="100" w:afterAutospacing="1" w:line="240" w:lineRule="auto"/>
        <w:ind w:firstLine="0"/>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(посада, назва організації).</w:t>
      </w:r>
    </w:p>
    <w:p w14:paraId="1786AE65" w14:textId="77777777" w:rsidR="00DC17E9" w:rsidRPr="00CB71BE" w:rsidRDefault="00DC17E9"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 xml:space="preserve">Рецензії-відгуки зовнішніх </w:t>
      </w:r>
      <w:proofErr w:type="spellStart"/>
      <w:r w:rsidRPr="00CB71BE">
        <w:rPr>
          <w:rFonts w:ascii="Times New Roman" w:eastAsia="Times New Roman" w:hAnsi="Times New Roman" w:cs="Times New Roman"/>
          <w:b/>
          <w:bCs/>
          <w:sz w:val="28"/>
          <w:szCs w:val="28"/>
          <w:lang w:eastAsia="uk-UA"/>
        </w:rPr>
        <w:t>стейкхолдерів</w:t>
      </w:r>
      <w:proofErr w:type="spellEnd"/>
      <w:r w:rsidRPr="00CB71BE">
        <w:rPr>
          <w:rFonts w:ascii="Times New Roman" w:eastAsia="Times New Roman" w:hAnsi="Times New Roman" w:cs="Times New Roman"/>
          <w:b/>
          <w:bCs/>
          <w:sz w:val="28"/>
          <w:szCs w:val="28"/>
          <w:lang w:eastAsia="uk-UA"/>
        </w:rPr>
        <w:t>:</w:t>
      </w:r>
    </w:p>
    <w:p w14:paraId="24DD1E74" w14:textId="77777777" w:rsidR="00DC17E9" w:rsidRPr="00CB71BE" w:rsidRDefault="00DC17E9" w:rsidP="00CB71BE">
      <w:pPr>
        <w:numPr>
          <w:ilvl w:val="0"/>
          <w:numId w:val="55"/>
        </w:numPr>
        <w:spacing w:before="100" w:beforeAutospacing="1" w:after="100" w:afterAutospacing="1" w:line="240" w:lineRule="auto"/>
        <w:ind w:firstLine="0"/>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Назва організації або посада, Прізвище рецензента.</w:t>
      </w:r>
    </w:p>
    <w:p w14:paraId="51E5FFBD" w14:textId="77777777" w:rsidR="00DC17E9" w:rsidRPr="00CB71BE" w:rsidRDefault="00DC17E9" w:rsidP="00CB71BE">
      <w:pPr>
        <w:numPr>
          <w:ilvl w:val="0"/>
          <w:numId w:val="55"/>
        </w:numPr>
        <w:spacing w:before="100" w:beforeAutospacing="1" w:after="100" w:afterAutospacing="1" w:line="240" w:lineRule="auto"/>
        <w:ind w:firstLine="0"/>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Назва організації або посада, Прізвище рецензента.</w:t>
      </w:r>
    </w:p>
    <w:p w14:paraId="650C8CB1" w14:textId="77777777" w:rsidR="007C4AFB" w:rsidRPr="00F26C48" w:rsidRDefault="007C4AFB">
      <w:pPr>
        <w:widowControl w:val="0"/>
        <w:autoSpaceDE w:val="0"/>
        <w:autoSpaceDN w:val="0"/>
        <w:ind w:firstLine="567"/>
        <w:jc w:val="both"/>
        <w:rPr>
          <w:rFonts w:ascii="Times New Roman" w:eastAsia="Times New Roman" w:hAnsi="Times New Roman" w:cs="Times New Roman"/>
          <w:sz w:val="28"/>
          <w:szCs w:val="28"/>
        </w:rPr>
      </w:pPr>
    </w:p>
    <w:p w14:paraId="3032B65D" w14:textId="041A2554" w:rsidR="00C64C34" w:rsidRPr="00F26C48" w:rsidRDefault="00C64C34" w:rsidP="00C64C34">
      <w:pPr>
        <w:spacing w:after="0"/>
        <w:jc w:val="center"/>
        <w:rPr>
          <w:rFonts w:ascii="Times New Roman" w:hAnsi="Times New Roman" w:cs="Times New Roman"/>
          <w:b/>
          <w:sz w:val="27"/>
          <w:szCs w:val="27"/>
        </w:rPr>
      </w:pPr>
      <w:r w:rsidRPr="00F26C48">
        <w:rPr>
          <w:rFonts w:ascii="Times New Roman" w:hAnsi="Times New Roman" w:cs="Times New Roman"/>
          <w:b/>
          <w:sz w:val="27"/>
          <w:szCs w:val="27"/>
        </w:rPr>
        <w:lastRenderedPageBreak/>
        <w:t>ПЕРЕДМОВА</w:t>
      </w:r>
      <w:r w:rsidR="00E706E9">
        <w:rPr>
          <w:rStyle w:val="a3"/>
          <w:rFonts w:ascii="Times New Roman" w:hAnsi="Times New Roman" w:cs="Times New Roman"/>
          <w:b/>
          <w:sz w:val="27"/>
          <w:szCs w:val="27"/>
        </w:rPr>
        <w:footnoteReference w:id="5"/>
      </w:r>
    </w:p>
    <w:p w14:paraId="4CAFA3EF" w14:textId="77777777" w:rsidR="00976D22" w:rsidRPr="00CB71BE" w:rsidRDefault="00976D22"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sz w:val="28"/>
          <w:szCs w:val="28"/>
          <w:lang w:eastAsia="uk-UA"/>
        </w:rPr>
        <w:t xml:space="preserve">Освітньо-професійна програма «Назва програми» для першого (бакалаврського) рівня вищої освіти за спеціальністю «Назва спеціальності» є оновленою редакцією програми, що була акредитована раніше (сертифікат про акредитацію серія </w:t>
      </w:r>
      <w:r w:rsidRPr="00CB71BE">
        <w:rPr>
          <w:rFonts w:ascii="Times New Roman" w:eastAsia="Times New Roman" w:hAnsi="Times New Roman" w:cs="Times New Roman"/>
          <w:b/>
          <w:bCs/>
          <w:sz w:val="28"/>
          <w:szCs w:val="28"/>
          <w:lang w:eastAsia="uk-UA"/>
        </w:rPr>
        <w:t>_</w:t>
      </w:r>
      <w:r w:rsidRPr="00CB71BE">
        <w:rPr>
          <w:rFonts w:ascii="Times New Roman" w:eastAsia="Times New Roman" w:hAnsi="Times New Roman" w:cs="Times New Roman"/>
          <w:sz w:val="28"/>
          <w:szCs w:val="28"/>
          <w:lang w:eastAsia="uk-UA"/>
        </w:rPr>
        <w:t xml:space="preserve"> №</w:t>
      </w:r>
      <w:r w:rsidRPr="00CB71BE">
        <w:rPr>
          <w:rFonts w:ascii="Times New Roman" w:eastAsia="Times New Roman" w:hAnsi="Times New Roman" w:cs="Times New Roman"/>
          <w:b/>
          <w:bCs/>
          <w:sz w:val="28"/>
          <w:szCs w:val="28"/>
          <w:lang w:eastAsia="uk-UA"/>
        </w:rPr>
        <w:t>_</w:t>
      </w:r>
      <w:r w:rsidRPr="00CB71BE">
        <w:rPr>
          <w:rFonts w:ascii="Times New Roman" w:eastAsia="Times New Roman" w:hAnsi="Times New Roman" w:cs="Times New Roman"/>
          <w:sz w:val="28"/>
          <w:szCs w:val="28"/>
          <w:lang w:eastAsia="uk-UA"/>
        </w:rPr>
        <w:t xml:space="preserve"> від </w:t>
      </w:r>
      <w:r w:rsidRPr="00CB71BE">
        <w:rPr>
          <w:rFonts w:ascii="Times New Roman" w:eastAsia="Times New Roman" w:hAnsi="Times New Roman" w:cs="Times New Roman"/>
          <w:b/>
          <w:bCs/>
          <w:sz w:val="28"/>
          <w:szCs w:val="28"/>
          <w:lang w:eastAsia="uk-UA"/>
        </w:rPr>
        <w:t>_</w:t>
      </w:r>
      <w:r w:rsidRPr="00CB71BE">
        <w:rPr>
          <w:rFonts w:ascii="Times New Roman" w:eastAsia="Times New Roman" w:hAnsi="Times New Roman" w:cs="Times New Roman"/>
          <w:sz w:val="28"/>
          <w:szCs w:val="28"/>
          <w:lang w:eastAsia="uk-UA"/>
        </w:rPr>
        <w:t xml:space="preserve"> ). Програма зберігає свій ідентифікатор в ЄДЕБО та розроблена для забезпечення безперервності та якості освітнього процесу, а також для актуалізації її змісту відповідно до сучасних викликів.</w:t>
      </w:r>
    </w:p>
    <w:p w14:paraId="0930D9B9" w14:textId="77777777" w:rsidR="00976D22" w:rsidRPr="00CB71BE" w:rsidRDefault="00976D22"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sz w:val="28"/>
          <w:szCs w:val="28"/>
          <w:lang w:eastAsia="uk-UA"/>
        </w:rPr>
        <w:t xml:space="preserve">Оновлена програма вводиться в дію з 2026-2027 навчального року. Вона є нормативним документом, розробленим у відповідності до вимог чинного </w:t>
      </w:r>
      <w:r w:rsidRPr="00CB71BE">
        <w:rPr>
          <w:rFonts w:ascii="Times New Roman" w:eastAsia="Times New Roman" w:hAnsi="Times New Roman" w:cs="Times New Roman"/>
          <w:b/>
          <w:bCs/>
          <w:sz w:val="28"/>
          <w:szCs w:val="28"/>
          <w:lang w:eastAsia="uk-UA"/>
        </w:rPr>
        <w:t>Стандарту вищої освіти</w:t>
      </w:r>
      <w:r w:rsidRPr="00CB71BE">
        <w:rPr>
          <w:rFonts w:ascii="Times New Roman" w:eastAsia="Times New Roman" w:hAnsi="Times New Roman" w:cs="Times New Roman"/>
          <w:sz w:val="28"/>
          <w:szCs w:val="28"/>
          <w:lang w:eastAsia="uk-UA"/>
        </w:rPr>
        <w:t xml:space="preserve"> та враховує зміни, внесені наказами МОН України. Зміни до програми спрямовані на посилення її практичної та дослідницької складових, а також на розширення можливостей для формування індивідуальних освітніх траєкторій здобувачів.</w:t>
      </w:r>
    </w:p>
    <w:p w14:paraId="321D5624" w14:textId="5454ABB2" w:rsidR="00976D22" w:rsidRPr="00CB71BE" w:rsidRDefault="00976D22"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sz w:val="28"/>
          <w:szCs w:val="28"/>
          <w:lang w:eastAsia="uk-UA"/>
        </w:rPr>
        <w:t xml:space="preserve">Програма заснована на </w:t>
      </w:r>
      <w:proofErr w:type="spellStart"/>
      <w:r w:rsidRPr="00CB71BE">
        <w:rPr>
          <w:rFonts w:ascii="Times New Roman" w:eastAsia="Times New Roman" w:hAnsi="Times New Roman" w:cs="Times New Roman"/>
          <w:sz w:val="28"/>
          <w:szCs w:val="28"/>
          <w:lang w:eastAsia="uk-UA"/>
        </w:rPr>
        <w:t>компетентнісному</w:t>
      </w:r>
      <w:proofErr w:type="spellEnd"/>
      <w:r w:rsidRPr="00CB71BE">
        <w:rPr>
          <w:rFonts w:ascii="Times New Roman" w:eastAsia="Times New Roman" w:hAnsi="Times New Roman" w:cs="Times New Roman"/>
          <w:sz w:val="28"/>
          <w:szCs w:val="28"/>
          <w:lang w:eastAsia="uk-UA"/>
        </w:rPr>
        <w:t xml:space="preserve"> підході. Вона забезпечує формування у здобувачів фундаментальних знань та практичних навичок, необхідних для успішної професійної діяльності. Програма розроблена з урахуванням пропозицій </w:t>
      </w:r>
      <w:proofErr w:type="spellStart"/>
      <w:r w:rsidRPr="00CB71BE">
        <w:rPr>
          <w:rFonts w:ascii="Times New Roman" w:eastAsia="Times New Roman" w:hAnsi="Times New Roman" w:cs="Times New Roman"/>
          <w:sz w:val="28"/>
          <w:szCs w:val="28"/>
          <w:lang w:eastAsia="uk-UA"/>
        </w:rPr>
        <w:t>стейкхолдерів</w:t>
      </w:r>
      <w:proofErr w:type="spellEnd"/>
      <w:r w:rsidRPr="00CB71BE">
        <w:rPr>
          <w:rFonts w:ascii="Times New Roman" w:eastAsia="Times New Roman" w:hAnsi="Times New Roman" w:cs="Times New Roman"/>
          <w:sz w:val="28"/>
          <w:szCs w:val="28"/>
          <w:lang w:eastAsia="uk-UA"/>
        </w:rPr>
        <w:t xml:space="preserve"> та базується на результатах періодичного моніторингу якості, що дозволяє гарантувати її актуальність та відповідність потребам ринку праці.</w:t>
      </w:r>
    </w:p>
    <w:p w14:paraId="4F4BA7AD" w14:textId="08543038" w:rsidR="00976D22" w:rsidRPr="00CB71BE" w:rsidRDefault="00976D22"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hAnsi="Times New Roman" w:cs="Times New Roman"/>
          <w:sz w:val="28"/>
          <w:szCs w:val="28"/>
        </w:rPr>
        <w:t>"Детальна інформація про внесені зміни та їх обґрунтування зафіксована в окремому Аркуші змін, що є невід'ємним додатком до даної освітньої програми."</w:t>
      </w:r>
    </w:p>
    <w:p w14:paraId="2A7E64F1" w14:textId="77777777" w:rsidR="00976D22" w:rsidRPr="00CB71BE" w:rsidRDefault="00976D22" w:rsidP="00CB71BE">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Розроблено робочою групою у складі:</w:t>
      </w:r>
    </w:p>
    <w:p w14:paraId="4DF33E6D" w14:textId="77777777" w:rsidR="00976D22" w:rsidRPr="00CB71BE" w:rsidRDefault="00976D22" w:rsidP="00CB71BE">
      <w:pPr>
        <w:numPr>
          <w:ilvl w:val="0"/>
          <w:numId w:val="1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(керівник робочої групи, гарант програми) – посада, науковий ступінь, вчене звання.</w:t>
      </w:r>
    </w:p>
    <w:p w14:paraId="07AEC361" w14:textId="77777777" w:rsidR="00976D22" w:rsidRPr="00CB71BE" w:rsidRDefault="00976D22" w:rsidP="00CB71BE">
      <w:pPr>
        <w:numPr>
          <w:ilvl w:val="0"/>
          <w:numId w:val="1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(член робочої групи) – посада, науковий ступінь, вчене звання.</w:t>
      </w:r>
    </w:p>
    <w:p w14:paraId="568A034E" w14:textId="77777777" w:rsidR="00976D22" w:rsidRPr="00CB71BE" w:rsidRDefault="00976D22" w:rsidP="00CB71BE">
      <w:pPr>
        <w:numPr>
          <w:ilvl w:val="0"/>
          <w:numId w:val="1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(представник роботодавця) – посада, назва організації.</w:t>
      </w:r>
    </w:p>
    <w:p w14:paraId="07ADA17A" w14:textId="77777777" w:rsidR="00976D22" w:rsidRPr="00CB71BE" w:rsidRDefault="00976D22" w:rsidP="00CB71BE">
      <w:pPr>
        <w:numPr>
          <w:ilvl w:val="0"/>
          <w:numId w:val="1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(представник здобувачів освіти) – група, курс.</w:t>
      </w:r>
    </w:p>
    <w:p w14:paraId="2B188C81" w14:textId="77777777" w:rsidR="00976D22" w:rsidRPr="009F15E3" w:rsidRDefault="00976D22" w:rsidP="00CB71BE">
      <w:pPr>
        <w:spacing w:before="100" w:beforeAutospacing="1" w:after="100" w:afterAutospacing="1" w:line="240" w:lineRule="auto"/>
        <w:ind w:firstLine="709"/>
        <w:jc w:val="both"/>
        <w:rPr>
          <w:rFonts w:ascii="Times New Roman" w:eastAsia="Times New Roman" w:hAnsi="Times New Roman" w:cs="Times New Roman"/>
          <w:b/>
          <w:bCs/>
          <w:sz w:val="28"/>
          <w:szCs w:val="28"/>
          <w:lang w:eastAsia="uk-UA"/>
        </w:rPr>
      </w:pPr>
      <w:r w:rsidRPr="009F15E3">
        <w:rPr>
          <w:rFonts w:ascii="Times New Roman" w:eastAsia="Times New Roman" w:hAnsi="Times New Roman" w:cs="Times New Roman"/>
          <w:b/>
          <w:bCs/>
          <w:sz w:val="28"/>
          <w:szCs w:val="28"/>
          <w:lang w:eastAsia="uk-UA"/>
        </w:rPr>
        <w:t xml:space="preserve">До обговорення освітньої програми було залучено </w:t>
      </w:r>
      <w:proofErr w:type="spellStart"/>
      <w:r w:rsidRPr="009F15E3">
        <w:rPr>
          <w:rFonts w:ascii="Times New Roman" w:eastAsia="Times New Roman" w:hAnsi="Times New Roman" w:cs="Times New Roman"/>
          <w:b/>
          <w:bCs/>
          <w:sz w:val="28"/>
          <w:szCs w:val="28"/>
          <w:lang w:eastAsia="uk-UA"/>
        </w:rPr>
        <w:t>стейкхолдерів</w:t>
      </w:r>
      <w:proofErr w:type="spellEnd"/>
      <w:r w:rsidRPr="009F15E3">
        <w:rPr>
          <w:rFonts w:ascii="Times New Roman" w:eastAsia="Times New Roman" w:hAnsi="Times New Roman" w:cs="Times New Roman"/>
          <w:b/>
          <w:bCs/>
          <w:sz w:val="28"/>
          <w:szCs w:val="28"/>
          <w:lang w:eastAsia="uk-UA"/>
        </w:rPr>
        <w:t>:</w:t>
      </w:r>
    </w:p>
    <w:p w14:paraId="67D2F9C4" w14:textId="77777777" w:rsidR="00976D22" w:rsidRPr="00CB71BE" w:rsidRDefault="00976D22" w:rsidP="00CB71BE">
      <w:pPr>
        <w:numPr>
          <w:ilvl w:val="0"/>
          <w:numId w:val="2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(посада, назва організації).</w:t>
      </w:r>
    </w:p>
    <w:p w14:paraId="23C4CA4B" w14:textId="77777777" w:rsidR="00976D22" w:rsidRPr="00CB71BE" w:rsidRDefault="00976D22" w:rsidP="00CB71BE">
      <w:pPr>
        <w:numPr>
          <w:ilvl w:val="0"/>
          <w:numId w:val="2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Ім'я, Прізвище</w:t>
      </w:r>
      <w:r w:rsidRPr="00CB71BE">
        <w:rPr>
          <w:rFonts w:ascii="Times New Roman" w:eastAsia="Times New Roman" w:hAnsi="Times New Roman" w:cs="Times New Roman"/>
          <w:sz w:val="28"/>
          <w:szCs w:val="28"/>
          <w:lang w:eastAsia="uk-UA"/>
        </w:rPr>
        <w:t xml:space="preserve"> (посада, назва організації).</w:t>
      </w:r>
    </w:p>
    <w:p w14:paraId="4F915CE9" w14:textId="77777777" w:rsidR="00976D22" w:rsidRPr="009F15E3" w:rsidRDefault="00976D22" w:rsidP="00CB71BE">
      <w:pPr>
        <w:spacing w:before="100" w:beforeAutospacing="1" w:after="100" w:afterAutospacing="1" w:line="240" w:lineRule="auto"/>
        <w:ind w:firstLine="709"/>
        <w:jc w:val="both"/>
        <w:rPr>
          <w:rFonts w:ascii="Times New Roman" w:eastAsia="Times New Roman" w:hAnsi="Times New Roman" w:cs="Times New Roman"/>
          <w:b/>
          <w:bCs/>
          <w:sz w:val="28"/>
          <w:szCs w:val="28"/>
          <w:lang w:eastAsia="uk-UA"/>
        </w:rPr>
      </w:pPr>
      <w:r w:rsidRPr="009F15E3">
        <w:rPr>
          <w:rFonts w:ascii="Times New Roman" w:eastAsia="Times New Roman" w:hAnsi="Times New Roman" w:cs="Times New Roman"/>
          <w:b/>
          <w:bCs/>
          <w:sz w:val="28"/>
          <w:szCs w:val="28"/>
          <w:lang w:eastAsia="uk-UA"/>
        </w:rPr>
        <w:t xml:space="preserve">Рецензії-відгуки зовнішніх </w:t>
      </w:r>
      <w:proofErr w:type="spellStart"/>
      <w:r w:rsidRPr="009F15E3">
        <w:rPr>
          <w:rFonts w:ascii="Times New Roman" w:eastAsia="Times New Roman" w:hAnsi="Times New Roman" w:cs="Times New Roman"/>
          <w:b/>
          <w:bCs/>
          <w:sz w:val="28"/>
          <w:szCs w:val="28"/>
          <w:lang w:eastAsia="uk-UA"/>
        </w:rPr>
        <w:t>стейкхолдерів</w:t>
      </w:r>
      <w:proofErr w:type="spellEnd"/>
      <w:r w:rsidRPr="009F15E3">
        <w:rPr>
          <w:rFonts w:ascii="Times New Roman" w:eastAsia="Times New Roman" w:hAnsi="Times New Roman" w:cs="Times New Roman"/>
          <w:b/>
          <w:bCs/>
          <w:sz w:val="28"/>
          <w:szCs w:val="28"/>
          <w:lang w:eastAsia="uk-UA"/>
        </w:rPr>
        <w:t>:</w:t>
      </w:r>
    </w:p>
    <w:p w14:paraId="16A6434B" w14:textId="77777777" w:rsidR="00976D22" w:rsidRPr="00CB71BE" w:rsidRDefault="00976D22" w:rsidP="00CB71BE">
      <w:pPr>
        <w:numPr>
          <w:ilvl w:val="0"/>
          <w:numId w:val="21"/>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Назва організації або посада, Прізвище рецензента.</w:t>
      </w:r>
    </w:p>
    <w:p w14:paraId="03705643" w14:textId="77777777" w:rsidR="00976D22" w:rsidRPr="00CB71BE" w:rsidRDefault="00976D22" w:rsidP="00CB71BE">
      <w:pPr>
        <w:numPr>
          <w:ilvl w:val="0"/>
          <w:numId w:val="21"/>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CB71BE">
        <w:rPr>
          <w:rFonts w:ascii="Times New Roman" w:eastAsia="Times New Roman" w:hAnsi="Times New Roman" w:cs="Times New Roman"/>
          <w:b/>
          <w:bCs/>
          <w:sz w:val="28"/>
          <w:szCs w:val="28"/>
          <w:lang w:eastAsia="uk-UA"/>
        </w:rPr>
        <w:t>Назва організації або посада, Прізвище рецензента.</w:t>
      </w:r>
    </w:p>
    <w:p w14:paraId="7BEA5137" w14:textId="77777777" w:rsidR="009C7F17" w:rsidRPr="00F26C48" w:rsidRDefault="009C7F17" w:rsidP="00A36201">
      <w:pPr>
        <w:pStyle w:val="3"/>
        <w:jc w:val="center"/>
      </w:pPr>
      <w:r w:rsidRPr="00F26C48">
        <w:lastRenderedPageBreak/>
        <w:t>АРКУШ ЗМІН</w:t>
      </w:r>
    </w:p>
    <w:p w14:paraId="673AB838" w14:textId="77777777" w:rsidR="009C7F17" w:rsidRPr="00F26C48" w:rsidRDefault="009C7F17" w:rsidP="009C7F17">
      <w:pPr>
        <w:pStyle w:val="afa"/>
      </w:pPr>
      <w:r w:rsidRPr="00F26C48">
        <w:rPr>
          <w:b/>
          <w:bCs/>
        </w:rPr>
        <w:t>до Освітньо-професійної програми «Назва програми»</w:t>
      </w:r>
      <w:r w:rsidRPr="00F26C48">
        <w:t xml:space="preserve"> </w:t>
      </w:r>
      <w:r w:rsidRPr="00F26C48">
        <w:rPr>
          <w:b/>
          <w:bCs/>
        </w:rPr>
        <w:t>ІD за базою ЄДЕБО ___________</w:t>
      </w:r>
      <w:r w:rsidRPr="00F26C48">
        <w:t xml:space="preserve"> </w:t>
      </w:r>
      <w:r w:rsidRPr="00F26C48">
        <w:rPr>
          <w:b/>
          <w:bCs/>
        </w:rPr>
        <w:t>першого (бакалаврського) рівня вищої освіти</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48"/>
        <w:gridCol w:w="965"/>
        <w:gridCol w:w="2013"/>
        <w:gridCol w:w="1770"/>
        <w:gridCol w:w="2134"/>
        <w:gridCol w:w="1992"/>
      </w:tblGrid>
      <w:tr w:rsidR="00F26C48" w:rsidRPr="00F26C48" w14:paraId="0AD2E1E9" w14:textId="77777777" w:rsidTr="009C7F17">
        <w:trPr>
          <w:tblHeader/>
          <w:tblCellSpacing w:w="15" w:type="dxa"/>
        </w:trPr>
        <w:tc>
          <w:tcPr>
            <w:tcW w:w="0" w:type="auto"/>
            <w:vAlign w:val="center"/>
            <w:hideMark/>
          </w:tcPr>
          <w:p w14:paraId="52BA2551" w14:textId="77777777" w:rsidR="009C7F17" w:rsidRPr="00F26C48" w:rsidRDefault="009C7F17">
            <w:pPr>
              <w:rPr>
                <w:rFonts w:ascii="Times New Roman" w:hAnsi="Times New Roman" w:cs="Times New Roman"/>
              </w:rPr>
            </w:pPr>
            <w:r w:rsidRPr="00F26C48">
              <w:rPr>
                <w:rFonts w:ascii="Times New Roman" w:hAnsi="Times New Roman" w:cs="Times New Roman"/>
              </w:rPr>
              <w:t>Номер зміни</w:t>
            </w:r>
          </w:p>
        </w:tc>
        <w:tc>
          <w:tcPr>
            <w:tcW w:w="0" w:type="auto"/>
            <w:vAlign w:val="center"/>
            <w:hideMark/>
          </w:tcPr>
          <w:p w14:paraId="4A36809F" w14:textId="77777777" w:rsidR="009C7F17" w:rsidRPr="00F26C48" w:rsidRDefault="009C7F17">
            <w:pPr>
              <w:rPr>
                <w:rFonts w:ascii="Times New Roman" w:hAnsi="Times New Roman" w:cs="Times New Roman"/>
              </w:rPr>
            </w:pPr>
            <w:r w:rsidRPr="00F26C48">
              <w:rPr>
                <w:rFonts w:ascii="Times New Roman" w:hAnsi="Times New Roman" w:cs="Times New Roman"/>
              </w:rPr>
              <w:t>Дата внесення</w:t>
            </w:r>
          </w:p>
        </w:tc>
        <w:tc>
          <w:tcPr>
            <w:tcW w:w="0" w:type="auto"/>
            <w:vAlign w:val="center"/>
            <w:hideMark/>
          </w:tcPr>
          <w:p w14:paraId="27F138B1" w14:textId="77777777" w:rsidR="009C7F17" w:rsidRPr="00F26C48" w:rsidRDefault="009C7F17">
            <w:pPr>
              <w:rPr>
                <w:rFonts w:ascii="Times New Roman" w:hAnsi="Times New Roman" w:cs="Times New Roman"/>
              </w:rPr>
            </w:pPr>
            <w:r w:rsidRPr="00F26C48">
              <w:rPr>
                <w:rFonts w:ascii="Times New Roman" w:hAnsi="Times New Roman" w:cs="Times New Roman"/>
              </w:rPr>
              <w:t>Підстава для внесення змін</w:t>
            </w:r>
          </w:p>
        </w:tc>
        <w:tc>
          <w:tcPr>
            <w:tcW w:w="0" w:type="auto"/>
            <w:vAlign w:val="center"/>
            <w:hideMark/>
          </w:tcPr>
          <w:p w14:paraId="6C18AB79" w14:textId="77777777" w:rsidR="009C7F17" w:rsidRPr="00F26C48" w:rsidRDefault="009C7F17">
            <w:pPr>
              <w:rPr>
                <w:rFonts w:ascii="Times New Roman" w:hAnsi="Times New Roman" w:cs="Times New Roman"/>
              </w:rPr>
            </w:pPr>
            <w:r w:rsidRPr="00F26C48">
              <w:rPr>
                <w:rFonts w:ascii="Times New Roman" w:hAnsi="Times New Roman" w:cs="Times New Roman"/>
              </w:rPr>
              <w:t xml:space="preserve">Розділ програми, до якого </w:t>
            </w:r>
            <w:proofErr w:type="spellStart"/>
            <w:r w:rsidRPr="00F26C48">
              <w:rPr>
                <w:rFonts w:ascii="Times New Roman" w:hAnsi="Times New Roman" w:cs="Times New Roman"/>
              </w:rPr>
              <w:t>внесено</w:t>
            </w:r>
            <w:proofErr w:type="spellEnd"/>
            <w:r w:rsidRPr="00F26C48">
              <w:rPr>
                <w:rFonts w:ascii="Times New Roman" w:hAnsi="Times New Roman" w:cs="Times New Roman"/>
              </w:rPr>
              <w:t xml:space="preserve"> зміни (з номером сторінки)</w:t>
            </w:r>
          </w:p>
        </w:tc>
        <w:tc>
          <w:tcPr>
            <w:tcW w:w="0" w:type="auto"/>
            <w:vAlign w:val="center"/>
            <w:hideMark/>
          </w:tcPr>
          <w:p w14:paraId="0977449C" w14:textId="77777777" w:rsidR="009C7F17" w:rsidRPr="00F26C48" w:rsidRDefault="009C7F17">
            <w:pPr>
              <w:rPr>
                <w:rFonts w:ascii="Times New Roman" w:hAnsi="Times New Roman" w:cs="Times New Roman"/>
              </w:rPr>
            </w:pPr>
            <w:r w:rsidRPr="00F26C48">
              <w:rPr>
                <w:rFonts w:ascii="Times New Roman" w:hAnsi="Times New Roman" w:cs="Times New Roman"/>
              </w:rPr>
              <w:t>Зміст зміни</w:t>
            </w:r>
          </w:p>
        </w:tc>
        <w:tc>
          <w:tcPr>
            <w:tcW w:w="0" w:type="auto"/>
            <w:vAlign w:val="center"/>
            <w:hideMark/>
          </w:tcPr>
          <w:p w14:paraId="3F8FCDB1" w14:textId="77777777" w:rsidR="009C7F17" w:rsidRPr="00F26C48" w:rsidRDefault="009C7F17">
            <w:pPr>
              <w:rPr>
                <w:rFonts w:ascii="Times New Roman" w:hAnsi="Times New Roman" w:cs="Times New Roman"/>
              </w:rPr>
            </w:pPr>
            <w:r w:rsidRPr="00F26C48">
              <w:rPr>
                <w:rFonts w:ascii="Times New Roman" w:hAnsi="Times New Roman" w:cs="Times New Roman"/>
              </w:rPr>
              <w:t>Підписи (Гарант програми, завідувач кафедри)</w:t>
            </w:r>
          </w:p>
        </w:tc>
      </w:tr>
      <w:tr w:rsidR="00F26C48" w:rsidRPr="00F26C48" w14:paraId="7268215C" w14:textId="77777777" w:rsidTr="009C7F17">
        <w:trPr>
          <w:tblCellSpacing w:w="15" w:type="dxa"/>
        </w:trPr>
        <w:tc>
          <w:tcPr>
            <w:tcW w:w="0" w:type="auto"/>
            <w:vAlign w:val="center"/>
            <w:hideMark/>
          </w:tcPr>
          <w:p w14:paraId="57315C9E" w14:textId="77777777" w:rsidR="009C7F17" w:rsidRPr="00F26C48" w:rsidRDefault="009C7F17">
            <w:pPr>
              <w:rPr>
                <w:rFonts w:ascii="Times New Roman" w:hAnsi="Times New Roman" w:cs="Times New Roman"/>
              </w:rPr>
            </w:pPr>
            <w:r w:rsidRPr="00F26C48">
              <w:rPr>
                <w:rFonts w:ascii="Times New Roman" w:hAnsi="Times New Roman" w:cs="Times New Roman"/>
              </w:rPr>
              <w:t>1</w:t>
            </w:r>
          </w:p>
        </w:tc>
        <w:tc>
          <w:tcPr>
            <w:tcW w:w="0" w:type="auto"/>
            <w:vAlign w:val="center"/>
            <w:hideMark/>
          </w:tcPr>
          <w:p w14:paraId="1BBB0359"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[Дата]</w:t>
            </w:r>
          </w:p>
        </w:tc>
        <w:tc>
          <w:tcPr>
            <w:tcW w:w="0" w:type="auto"/>
            <w:vAlign w:val="center"/>
            <w:hideMark/>
          </w:tcPr>
          <w:p w14:paraId="707C4106"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[Назва документа-підстави, наприклад: Наказ МОН України від... №..., Рішення Вченої ради №... від..., Пропозиції роботодавців (зведений протокол) від...]</w:t>
            </w:r>
          </w:p>
        </w:tc>
        <w:tc>
          <w:tcPr>
            <w:tcW w:w="0" w:type="auto"/>
            <w:vAlign w:val="center"/>
            <w:hideMark/>
          </w:tcPr>
          <w:p w14:paraId="69D77F42" w14:textId="6D52A382"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[Назва розділу, напр., Розділ Перелік освітніх компонентів]</w:t>
            </w:r>
          </w:p>
        </w:tc>
        <w:tc>
          <w:tcPr>
            <w:tcW w:w="0" w:type="auto"/>
            <w:vAlign w:val="center"/>
            <w:hideMark/>
          </w:tcPr>
          <w:p w14:paraId="0B39FF64"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[Опис зміни, напр., Додано нову вибіркову дисципліну «Назва дисципліни» обсягом 3 кредити ЄКТС.]</w:t>
            </w:r>
          </w:p>
        </w:tc>
        <w:tc>
          <w:tcPr>
            <w:tcW w:w="0" w:type="auto"/>
            <w:vAlign w:val="center"/>
            <w:hideMark/>
          </w:tcPr>
          <w:p w14:paraId="4B074ED5"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[ПІБ Гаранта програми]</w:t>
            </w:r>
            <w:r w:rsidRPr="00F26C48">
              <w:rPr>
                <w:rFonts w:ascii="Times New Roman" w:hAnsi="Times New Roman" w:cs="Times New Roman"/>
              </w:rPr>
              <w:t>&lt;</w:t>
            </w:r>
            <w:proofErr w:type="spellStart"/>
            <w:r w:rsidRPr="00F26C48">
              <w:rPr>
                <w:rFonts w:ascii="Times New Roman" w:hAnsi="Times New Roman" w:cs="Times New Roman"/>
              </w:rPr>
              <w:t>br</w:t>
            </w:r>
            <w:proofErr w:type="spellEnd"/>
            <w:r w:rsidRPr="00F26C48">
              <w:rPr>
                <w:rFonts w:ascii="Times New Roman" w:hAnsi="Times New Roman" w:cs="Times New Roman"/>
              </w:rPr>
              <w:t>&gt;</w:t>
            </w:r>
            <w:r w:rsidRPr="00F26C48">
              <w:rPr>
                <w:rStyle w:val="HTML1"/>
                <w:rFonts w:ascii="Times New Roman" w:eastAsiaTheme="minorHAnsi" w:hAnsi="Times New Roman" w:cs="Times New Roman"/>
              </w:rPr>
              <w:t>[ПІБ Завідувача кафедри]</w:t>
            </w:r>
          </w:p>
        </w:tc>
      </w:tr>
      <w:tr w:rsidR="00F26C48" w:rsidRPr="00F26C48" w14:paraId="7BE614B1" w14:textId="77777777" w:rsidTr="009C7F17">
        <w:trPr>
          <w:tblCellSpacing w:w="15" w:type="dxa"/>
        </w:trPr>
        <w:tc>
          <w:tcPr>
            <w:tcW w:w="0" w:type="auto"/>
            <w:vAlign w:val="center"/>
            <w:hideMark/>
          </w:tcPr>
          <w:p w14:paraId="1FD4BA6A" w14:textId="77777777" w:rsidR="009C7F17" w:rsidRPr="00F26C48" w:rsidRDefault="009C7F17">
            <w:pPr>
              <w:rPr>
                <w:rFonts w:ascii="Times New Roman" w:hAnsi="Times New Roman" w:cs="Times New Roman"/>
              </w:rPr>
            </w:pPr>
            <w:r w:rsidRPr="00F26C48">
              <w:rPr>
                <w:rFonts w:ascii="Times New Roman" w:hAnsi="Times New Roman" w:cs="Times New Roman"/>
              </w:rPr>
              <w:t>2</w:t>
            </w:r>
          </w:p>
        </w:tc>
        <w:tc>
          <w:tcPr>
            <w:tcW w:w="0" w:type="auto"/>
            <w:vAlign w:val="center"/>
            <w:hideMark/>
          </w:tcPr>
          <w:p w14:paraId="3F002EE1"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[Дата]</w:t>
            </w:r>
          </w:p>
        </w:tc>
        <w:tc>
          <w:tcPr>
            <w:tcW w:w="0" w:type="auto"/>
            <w:vAlign w:val="center"/>
            <w:hideMark/>
          </w:tcPr>
          <w:p w14:paraId="05133453"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[Назва документа-підстави, напр., Рішення Вченої ради №... від... на підставі пропозицій здобувачів вищої освіти]</w:t>
            </w:r>
          </w:p>
        </w:tc>
        <w:tc>
          <w:tcPr>
            <w:tcW w:w="0" w:type="auto"/>
            <w:vAlign w:val="center"/>
            <w:hideMark/>
          </w:tcPr>
          <w:p w14:paraId="4CCB0BAC" w14:textId="16BF9835"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[Назва розділу, напр., Розділ Програмні компетентності]</w:t>
            </w:r>
          </w:p>
        </w:tc>
        <w:tc>
          <w:tcPr>
            <w:tcW w:w="0" w:type="auto"/>
            <w:vAlign w:val="center"/>
            <w:hideMark/>
          </w:tcPr>
          <w:p w14:paraId="248BB62E"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 xml:space="preserve">[Опис зміни, напр., </w:t>
            </w:r>
            <w:proofErr w:type="spellStart"/>
            <w:r w:rsidRPr="00F26C48">
              <w:rPr>
                <w:rStyle w:val="HTML1"/>
                <w:rFonts w:ascii="Times New Roman" w:eastAsiaTheme="minorHAnsi" w:hAnsi="Times New Roman" w:cs="Times New Roman"/>
              </w:rPr>
              <w:t>Внесено</w:t>
            </w:r>
            <w:proofErr w:type="spellEnd"/>
            <w:r w:rsidRPr="00F26C48">
              <w:rPr>
                <w:rStyle w:val="HTML1"/>
                <w:rFonts w:ascii="Times New Roman" w:eastAsiaTheme="minorHAnsi" w:hAnsi="Times New Roman" w:cs="Times New Roman"/>
              </w:rPr>
              <w:t xml:space="preserve"> уточнення до формулювання програмних результатів навчання (ПР-3, ПР-5), що відповідає новим вимогам ринку праці.]</w:t>
            </w:r>
          </w:p>
        </w:tc>
        <w:tc>
          <w:tcPr>
            <w:tcW w:w="0" w:type="auto"/>
            <w:vAlign w:val="center"/>
            <w:hideMark/>
          </w:tcPr>
          <w:p w14:paraId="1ED8BD62"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[ПІБ Гаранта програми]</w:t>
            </w:r>
            <w:r w:rsidRPr="00F26C48">
              <w:rPr>
                <w:rFonts w:ascii="Times New Roman" w:hAnsi="Times New Roman" w:cs="Times New Roman"/>
              </w:rPr>
              <w:t>&lt;</w:t>
            </w:r>
            <w:proofErr w:type="spellStart"/>
            <w:r w:rsidRPr="00F26C48">
              <w:rPr>
                <w:rFonts w:ascii="Times New Roman" w:hAnsi="Times New Roman" w:cs="Times New Roman"/>
              </w:rPr>
              <w:t>br</w:t>
            </w:r>
            <w:proofErr w:type="spellEnd"/>
            <w:r w:rsidRPr="00F26C48">
              <w:rPr>
                <w:rFonts w:ascii="Times New Roman" w:hAnsi="Times New Roman" w:cs="Times New Roman"/>
              </w:rPr>
              <w:t>&gt;</w:t>
            </w:r>
            <w:r w:rsidRPr="00F26C48">
              <w:rPr>
                <w:rStyle w:val="HTML1"/>
                <w:rFonts w:ascii="Times New Roman" w:eastAsiaTheme="minorHAnsi" w:hAnsi="Times New Roman" w:cs="Times New Roman"/>
              </w:rPr>
              <w:t>[ПІБ Завідувача кафедри]</w:t>
            </w:r>
          </w:p>
        </w:tc>
      </w:tr>
      <w:tr w:rsidR="009C7F17" w:rsidRPr="00F26C48" w14:paraId="3FFA481C" w14:textId="77777777" w:rsidTr="009C7F17">
        <w:trPr>
          <w:tblCellSpacing w:w="15" w:type="dxa"/>
        </w:trPr>
        <w:tc>
          <w:tcPr>
            <w:tcW w:w="0" w:type="auto"/>
            <w:vAlign w:val="center"/>
            <w:hideMark/>
          </w:tcPr>
          <w:p w14:paraId="44B4BE11" w14:textId="77777777" w:rsidR="009C7F17" w:rsidRPr="00F26C48" w:rsidRDefault="009C7F17">
            <w:pPr>
              <w:rPr>
                <w:rFonts w:ascii="Times New Roman" w:hAnsi="Times New Roman" w:cs="Times New Roman"/>
              </w:rPr>
            </w:pPr>
            <w:r w:rsidRPr="00F26C48">
              <w:rPr>
                <w:rFonts w:ascii="Times New Roman" w:hAnsi="Times New Roman" w:cs="Times New Roman"/>
              </w:rPr>
              <w:t>3</w:t>
            </w:r>
          </w:p>
        </w:tc>
        <w:tc>
          <w:tcPr>
            <w:tcW w:w="0" w:type="auto"/>
            <w:vAlign w:val="center"/>
            <w:hideMark/>
          </w:tcPr>
          <w:p w14:paraId="64EC5E14"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[Дата]</w:t>
            </w:r>
          </w:p>
        </w:tc>
        <w:tc>
          <w:tcPr>
            <w:tcW w:w="0" w:type="auto"/>
            <w:vAlign w:val="center"/>
            <w:hideMark/>
          </w:tcPr>
          <w:p w14:paraId="5AE1FF2E"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[Назва документа-підстави, напр., Протокол засідання робочої групи №... від... на підставі пропозицій партнерів]</w:t>
            </w:r>
          </w:p>
        </w:tc>
        <w:tc>
          <w:tcPr>
            <w:tcW w:w="0" w:type="auto"/>
            <w:vAlign w:val="center"/>
            <w:hideMark/>
          </w:tcPr>
          <w:p w14:paraId="2B07605A" w14:textId="5AFB2725"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[Назва розділу, напр., Розділ Викладання та оцінювання]</w:t>
            </w:r>
          </w:p>
        </w:tc>
        <w:tc>
          <w:tcPr>
            <w:tcW w:w="0" w:type="auto"/>
            <w:vAlign w:val="center"/>
            <w:hideMark/>
          </w:tcPr>
          <w:p w14:paraId="550831F6"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[Опис зміни, напр., Запроваджено нові методи викладання – інтерактивні кейс-стаді, що підвищують практичну орієнтованість програми.]</w:t>
            </w:r>
          </w:p>
        </w:tc>
        <w:tc>
          <w:tcPr>
            <w:tcW w:w="0" w:type="auto"/>
            <w:vAlign w:val="center"/>
            <w:hideMark/>
          </w:tcPr>
          <w:p w14:paraId="36719F55" w14:textId="77777777" w:rsidR="009C7F17" w:rsidRPr="00F26C48" w:rsidRDefault="009C7F17">
            <w:pPr>
              <w:rPr>
                <w:rFonts w:ascii="Times New Roman" w:hAnsi="Times New Roman" w:cs="Times New Roman"/>
              </w:rPr>
            </w:pPr>
            <w:r w:rsidRPr="00F26C48">
              <w:rPr>
                <w:rStyle w:val="HTML1"/>
                <w:rFonts w:ascii="Times New Roman" w:eastAsiaTheme="minorHAnsi" w:hAnsi="Times New Roman" w:cs="Times New Roman"/>
              </w:rPr>
              <w:t>[ПІБ Гаранта програми]</w:t>
            </w:r>
            <w:r w:rsidRPr="00F26C48">
              <w:rPr>
                <w:rFonts w:ascii="Times New Roman" w:hAnsi="Times New Roman" w:cs="Times New Roman"/>
              </w:rPr>
              <w:t>&lt;</w:t>
            </w:r>
            <w:proofErr w:type="spellStart"/>
            <w:r w:rsidRPr="00F26C48">
              <w:rPr>
                <w:rFonts w:ascii="Times New Roman" w:hAnsi="Times New Roman" w:cs="Times New Roman"/>
              </w:rPr>
              <w:t>br</w:t>
            </w:r>
            <w:proofErr w:type="spellEnd"/>
            <w:r w:rsidRPr="00F26C48">
              <w:rPr>
                <w:rFonts w:ascii="Times New Roman" w:hAnsi="Times New Roman" w:cs="Times New Roman"/>
              </w:rPr>
              <w:t>&gt;</w:t>
            </w:r>
            <w:r w:rsidRPr="00F26C48">
              <w:rPr>
                <w:rStyle w:val="HTML1"/>
                <w:rFonts w:ascii="Times New Roman" w:eastAsiaTheme="minorHAnsi" w:hAnsi="Times New Roman" w:cs="Times New Roman"/>
              </w:rPr>
              <w:t>[ПІБ Завідувача кафедри]</w:t>
            </w:r>
          </w:p>
        </w:tc>
      </w:tr>
    </w:tbl>
    <w:p w14:paraId="0A9DD92B" w14:textId="1A12A86D" w:rsidR="00976D22" w:rsidRPr="00F26C48" w:rsidRDefault="00976D22">
      <w:pPr>
        <w:widowControl w:val="0"/>
        <w:autoSpaceDE w:val="0"/>
        <w:autoSpaceDN w:val="0"/>
        <w:ind w:firstLine="567"/>
        <w:jc w:val="both"/>
        <w:rPr>
          <w:rFonts w:ascii="Times New Roman" w:eastAsia="Times New Roman" w:hAnsi="Times New Roman" w:cs="Times New Roman"/>
          <w:sz w:val="28"/>
          <w:szCs w:val="28"/>
        </w:rPr>
      </w:pPr>
    </w:p>
    <w:p w14:paraId="58D42B39" w14:textId="5E8B0A70" w:rsidR="00E20113" w:rsidRPr="00F26C48" w:rsidRDefault="00E20113">
      <w:pPr>
        <w:widowControl w:val="0"/>
        <w:autoSpaceDE w:val="0"/>
        <w:autoSpaceDN w:val="0"/>
        <w:ind w:firstLine="567"/>
        <w:jc w:val="both"/>
        <w:rPr>
          <w:rFonts w:ascii="Times New Roman" w:eastAsia="Times New Roman" w:hAnsi="Times New Roman" w:cs="Times New Roman"/>
          <w:sz w:val="28"/>
          <w:szCs w:val="28"/>
        </w:rPr>
      </w:pPr>
    </w:p>
    <w:p w14:paraId="171C57A3" w14:textId="149C1BFF" w:rsidR="00E20113" w:rsidRPr="00F26C48" w:rsidRDefault="00E20113">
      <w:pPr>
        <w:widowControl w:val="0"/>
        <w:autoSpaceDE w:val="0"/>
        <w:autoSpaceDN w:val="0"/>
        <w:ind w:firstLine="567"/>
        <w:jc w:val="both"/>
        <w:rPr>
          <w:rFonts w:ascii="Times New Roman" w:eastAsia="Times New Roman" w:hAnsi="Times New Roman" w:cs="Times New Roman"/>
          <w:sz w:val="28"/>
          <w:szCs w:val="28"/>
        </w:rPr>
      </w:pPr>
    </w:p>
    <w:p w14:paraId="0A7FAF93" w14:textId="77777777" w:rsidR="00FC3DDA" w:rsidRPr="00F26C48" w:rsidRDefault="00FC3DDA">
      <w:pPr>
        <w:widowControl w:val="0"/>
        <w:autoSpaceDE w:val="0"/>
        <w:autoSpaceDN w:val="0"/>
        <w:ind w:firstLine="567"/>
        <w:jc w:val="both"/>
        <w:rPr>
          <w:rFonts w:ascii="Times New Roman" w:eastAsia="Times New Roman" w:hAnsi="Times New Roman" w:cs="Times New Roman"/>
          <w:sz w:val="28"/>
          <w:szCs w:val="28"/>
        </w:rPr>
      </w:pPr>
    </w:p>
    <w:tbl>
      <w:tblPr>
        <w:tblW w:w="10037" w:type="dxa"/>
        <w:tblInd w:w="-34" w:type="dxa"/>
        <w:tblLook w:val="04A0" w:firstRow="1" w:lastRow="0" w:firstColumn="1" w:lastColumn="0" w:noHBand="0" w:noVBand="1"/>
      </w:tblPr>
      <w:tblGrid>
        <w:gridCol w:w="2728"/>
        <w:gridCol w:w="96"/>
        <w:gridCol w:w="2501"/>
        <w:gridCol w:w="4712"/>
      </w:tblGrid>
      <w:tr w:rsidR="00F26C48" w:rsidRPr="00F26C48" w14:paraId="61C1F9B4" w14:textId="77777777">
        <w:tc>
          <w:tcPr>
            <w:tcW w:w="10037" w:type="dxa"/>
            <w:gridSpan w:val="4"/>
          </w:tcPr>
          <w:p w14:paraId="05C7EC54" w14:textId="26217EF8" w:rsidR="00A36BBA" w:rsidRPr="00F26C48" w:rsidRDefault="00900113" w:rsidP="00D30E30">
            <w:pPr>
              <w:pStyle w:val="afc"/>
              <w:pageBreakBefore/>
              <w:widowControl w:val="0"/>
              <w:numPr>
                <w:ilvl w:val="0"/>
                <w:numId w:val="27"/>
              </w:numPr>
              <w:spacing w:after="0" w:line="240" w:lineRule="auto"/>
              <w:ind w:left="924" w:hanging="357"/>
              <w:jc w:val="center"/>
              <w:rPr>
                <w:rFonts w:ascii="Times New Roman" w:hAnsi="Times New Roman" w:cs="Times New Roman"/>
                <w:sz w:val="28"/>
                <w:szCs w:val="28"/>
              </w:rPr>
            </w:pPr>
            <w:r w:rsidRPr="00F26C48">
              <w:rPr>
                <w:rFonts w:ascii="Times New Roman" w:eastAsia="Times New Roman" w:hAnsi="Times New Roman" w:cs="Times New Roman"/>
                <w:b/>
                <w:sz w:val="28"/>
                <w:szCs w:val="28"/>
              </w:rPr>
              <w:lastRenderedPageBreak/>
              <w:t>Профіль освітньої програми</w:t>
            </w:r>
          </w:p>
        </w:tc>
      </w:tr>
      <w:tr w:rsidR="00F26C48" w:rsidRPr="00F26C48" w14:paraId="1EFDF13D" w14:textId="77777777">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69954827" w14:textId="77777777" w:rsidR="00A36BBA" w:rsidRPr="00F26C48" w:rsidRDefault="00900113">
            <w:pPr>
              <w:widowControl w:val="0"/>
              <w:spacing w:after="0" w:line="240" w:lineRule="auto"/>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1 – Загальна інформація</w:t>
            </w:r>
          </w:p>
        </w:tc>
      </w:tr>
      <w:tr w:rsidR="00F26C48" w:rsidRPr="00F26C48" w14:paraId="084EE4B9" w14:textId="77777777">
        <w:tc>
          <w:tcPr>
            <w:tcW w:w="2728" w:type="dxa"/>
            <w:tcBorders>
              <w:top w:val="single" w:sz="4" w:space="0" w:color="auto"/>
              <w:left w:val="single" w:sz="4" w:space="0" w:color="auto"/>
              <w:bottom w:val="single" w:sz="4" w:space="0" w:color="auto"/>
              <w:right w:val="single" w:sz="4" w:space="0" w:color="auto"/>
            </w:tcBorders>
          </w:tcPr>
          <w:p w14:paraId="0F1C6850" w14:textId="77777777" w:rsidR="00A36BBA" w:rsidRPr="00F26C48" w:rsidRDefault="00900113" w:rsidP="00B74E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Повна назва закладу вищої освіти та структурного підрозділу, що здійснює підготовку</w:t>
            </w:r>
          </w:p>
        </w:tc>
        <w:tc>
          <w:tcPr>
            <w:tcW w:w="7309" w:type="dxa"/>
            <w:gridSpan w:val="3"/>
            <w:tcBorders>
              <w:top w:val="single" w:sz="4" w:space="0" w:color="auto"/>
              <w:left w:val="single" w:sz="4" w:space="0" w:color="auto"/>
              <w:bottom w:val="single" w:sz="4" w:space="0" w:color="auto"/>
              <w:right w:val="single" w:sz="4" w:space="0" w:color="auto"/>
            </w:tcBorders>
          </w:tcPr>
          <w:p w14:paraId="09832C80" w14:textId="2041E6F5" w:rsidR="00A36BBA" w:rsidRPr="00F26C48" w:rsidRDefault="00CC0121">
            <w:pPr>
              <w:widowControl w:val="0"/>
              <w:spacing w:after="0" w:line="240" w:lineRule="auto"/>
              <w:ind w:left="142"/>
              <w:rPr>
                <w:rFonts w:ascii="Times New Roman" w:eastAsia="Times New Roman" w:hAnsi="Times New Roman" w:cs="Times New Roman"/>
                <w:b/>
                <w:sz w:val="24"/>
                <w:szCs w:val="24"/>
              </w:rPr>
            </w:pPr>
            <w:r w:rsidRPr="00F26C48">
              <w:rPr>
                <w:rFonts w:ascii="Times New Roman" w:hAnsi="Times New Roman" w:cs="Times New Roman"/>
                <w:sz w:val="24"/>
                <w:szCs w:val="24"/>
              </w:rPr>
              <w:t xml:space="preserve">Східноукраїнський національний університет імені Володимира Даля, кафедра </w:t>
            </w:r>
            <w:r w:rsidRPr="00F26C48">
              <w:rPr>
                <w:rStyle w:val="HTML1"/>
                <w:rFonts w:ascii="Times New Roman" w:eastAsiaTheme="minorHAnsi" w:hAnsi="Times New Roman" w:cs="Times New Roman"/>
                <w:sz w:val="24"/>
                <w:szCs w:val="24"/>
              </w:rPr>
              <w:t>[Назва кафедри]</w:t>
            </w:r>
          </w:p>
        </w:tc>
      </w:tr>
      <w:tr w:rsidR="00F26C48" w:rsidRPr="00F26C48" w14:paraId="730513BB" w14:textId="77777777">
        <w:tc>
          <w:tcPr>
            <w:tcW w:w="2728" w:type="dxa"/>
            <w:tcBorders>
              <w:top w:val="single" w:sz="4" w:space="0" w:color="auto"/>
              <w:left w:val="single" w:sz="4" w:space="0" w:color="auto"/>
              <w:bottom w:val="single" w:sz="4" w:space="0" w:color="auto"/>
              <w:right w:val="single" w:sz="4" w:space="0" w:color="auto"/>
            </w:tcBorders>
          </w:tcPr>
          <w:p w14:paraId="55A945DA" w14:textId="77777777" w:rsidR="00A36BBA" w:rsidRPr="00F26C48" w:rsidRDefault="00900113" w:rsidP="00B74E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Рівень вищої освіти</w:t>
            </w:r>
          </w:p>
        </w:tc>
        <w:tc>
          <w:tcPr>
            <w:tcW w:w="7309" w:type="dxa"/>
            <w:gridSpan w:val="3"/>
            <w:tcBorders>
              <w:top w:val="single" w:sz="4" w:space="0" w:color="auto"/>
              <w:left w:val="single" w:sz="4" w:space="0" w:color="auto"/>
              <w:bottom w:val="single" w:sz="4" w:space="0" w:color="auto"/>
              <w:right w:val="single" w:sz="4" w:space="0" w:color="auto"/>
            </w:tcBorders>
          </w:tcPr>
          <w:p w14:paraId="59E9A252" w14:textId="77777777" w:rsidR="00A36BBA" w:rsidRPr="00F26C48" w:rsidRDefault="00900113">
            <w:pPr>
              <w:widowControl w:val="0"/>
              <w:spacing w:after="0" w:line="240" w:lineRule="auto"/>
              <w:ind w:left="142"/>
              <w:jc w:val="both"/>
              <w:rPr>
                <w:rFonts w:ascii="Times New Roman" w:hAnsi="Times New Roman" w:cs="Times New Roman"/>
                <w:sz w:val="24"/>
                <w:szCs w:val="24"/>
              </w:rPr>
            </w:pPr>
            <w:r w:rsidRPr="00F26C48">
              <w:rPr>
                <w:rFonts w:ascii="Times New Roman" w:hAnsi="Times New Roman" w:cs="Times New Roman"/>
                <w:sz w:val="24"/>
                <w:szCs w:val="24"/>
              </w:rPr>
              <w:t>Перший (бакалаврський) рівень, відповідає НРК України – 6 рівень, FQ-EHEA – перший цикл, ЕQF-LLL – 6 рівень</w:t>
            </w:r>
          </w:p>
        </w:tc>
      </w:tr>
      <w:tr w:rsidR="00F26C48" w:rsidRPr="00F26C48" w14:paraId="37B1BDE2" w14:textId="77777777">
        <w:tc>
          <w:tcPr>
            <w:tcW w:w="2728" w:type="dxa"/>
            <w:tcBorders>
              <w:top w:val="single" w:sz="4" w:space="0" w:color="auto"/>
              <w:left w:val="single" w:sz="4" w:space="0" w:color="auto"/>
              <w:bottom w:val="single" w:sz="4" w:space="0" w:color="auto"/>
              <w:right w:val="single" w:sz="4" w:space="0" w:color="auto"/>
            </w:tcBorders>
          </w:tcPr>
          <w:p w14:paraId="24D2D503" w14:textId="77777777" w:rsidR="00A36BBA" w:rsidRPr="00F26C48" w:rsidRDefault="00900113" w:rsidP="00B74E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Код і назва галузі знань</w:t>
            </w:r>
          </w:p>
        </w:tc>
        <w:tc>
          <w:tcPr>
            <w:tcW w:w="7309" w:type="dxa"/>
            <w:gridSpan w:val="3"/>
            <w:tcBorders>
              <w:top w:val="single" w:sz="4" w:space="0" w:color="auto"/>
              <w:left w:val="single" w:sz="4" w:space="0" w:color="auto"/>
              <w:bottom w:val="single" w:sz="4" w:space="0" w:color="auto"/>
              <w:right w:val="single" w:sz="4" w:space="0" w:color="auto"/>
            </w:tcBorders>
          </w:tcPr>
          <w:p w14:paraId="6012436E" w14:textId="46C33C0B" w:rsidR="00A36BBA" w:rsidRPr="00F26C48" w:rsidRDefault="00CC0121">
            <w:pPr>
              <w:widowControl w:val="0"/>
              <w:spacing w:after="0" w:line="240" w:lineRule="auto"/>
              <w:ind w:left="142"/>
              <w:jc w:val="both"/>
              <w:rPr>
                <w:rFonts w:ascii="Times New Roman" w:hAnsi="Times New Roman" w:cs="Times New Roman"/>
                <w:bCs/>
                <w:sz w:val="24"/>
                <w:szCs w:val="24"/>
              </w:rPr>
            </w:pPr>
            <w:r w:rsidRPr="00F26C48">
              <w:rPr>
                <w:rFonts w:ascii="Times New Roman" w:hAnsi="Times New Roman" w:cs="Times New Roman"/>
                <w:bCs/>
                <w:sz w:val="24"/>
                <w:szCs w:val="24"/>
              </w:rPr>
              <w:t>[Код і назва галузі]</w:t>
            </w:r>
          </w:p>
        </w:tc>
      </w:tr>
      <w:tr w:rsidR="00F26C48" w:rsidRPr="00F26C48" w14:paraId="3448AD31" w14:textId="77777777">
        <w:tc>
          <w:tcPr>
            <w:tcW w:w="2728" w:type="dxa"/>
            <w:tcBorders>
              <w:top w:val="single" w:sz="4" w:space="0" w:color="auto"/>
              <w:left w:val="single" w:sz="4" w:space="0" w:color="auto"/>
              <w:bottom w:val="single" w:sz="4" w:space="0" w:color="auto"/>
              <w:right w:val="single" w:sz="4" w:space="0" w:color="auto"/>
            </w:tcBorders>
          </w:tcPr>
          <w:p w14:paraId="38CE68A9" w14:textId="77777777" w:rsidR="00A36BBA" w:rsidRPr="00F26C48" w:rsidRDefault="00900113" w:rsidP="00B74E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Код і назва спеціальності</w:t>
            </w:r>
          </w:p>
        </w:tc>
        <w:tc>
          <w:tcPr>
            <w:tcW w:w="7309" w:type="dxa"/>
            <w:gridSpan w:val="3"/>
            <w:tcBorders>
              <w:top w:val="single" w:sz="4" w:space="0" w:color="auto"/>
              <w:left w:val="single" w:sz="4" w:space="0" w:color="auto"/>
              <w:bottom w:val="single" w:sz="4" w:space="0" w:color="auto"/>
              <w:right w:val="single" w:sz="4" w:space="0" w:color="auto"/>
            </w:tcBorders>
          </w:tcPr>
          <w:p w14:paraId="349431D6" w14:textId="0CC62ACB" w:rsidR="00A36BBA" w:rsidRPr="00F26C48" w:rsidRDefault="00CC0121">
            <w:pPr>
              <w:spacing w:after="0" w:line="240" w:lineRule="auto"/>
              <w:jc w:val="both"/>
              <w:rPr>
                <w:rFonts w:ascii="Times New Roman" w:hAnsi="Times New Roman" w:cs="Times New Roman"/>
                <w:bCs/>
                <w:sz w:val="24"/>
                <w:szCs w:val="24"/>
              </w:rPr>
            </w:pPr>
            <w:r w:rsidRPr="00F26C48">
              <w:rPr>
                <w:rFonts w:ascii="Times New Roman" w:hAnsi="Times New Roman" w:cs="Times New Roman"/>
                <w:sz w:val="24"/>
                <w:szCs w:val="24"/>
              </w:rPr>
              <w:t>[Код і назва спеціальності]</w:t>
            </w:r>
          </w:p>
        </w:tc>
      </w:tr>
      <w:tr w:rsidR="00F26C48" w:rsidRPr="00F26C48" w14:paraId="37D07094" w14:textId="77777777" w:rsidTr="00792F5A">
        <w:tc>
          <w:tcPr>
            <w:tcW w:w="2728" w:type="dxa"/>
            <w:tcBorders>
              <w:top w:val="single" w:sz="4" w:space="0" w:color="auto"/>
              <w:left w:val="single" w:sz="4" w:space="0" w:color="auto"/>
              <w:bottom w:val="single" w:sz="4" w:space="0" w:color="auto"/>
              <w:right w:val="single" w:sz="4" w:space="0" w:color="auto"/>
            </w:tcBorders>
          </w:tcPr>
          <w:p w14:paraId="5FFA04DC" w14:textId="77777777" w:rsidR="00CC0121" w:rsidRPr="00F26C48" w:rsidRDefault="00CC0121" w:rsidP="00B74ECF">
            <w:pPr>
              <w:widowControl w:val="0"/>
              <w:spacing w:after="0" w:line="240" w:lineRule="auto"/>
              <w:rPr>
                <w:rFonts w:ascii="Times New Roman" w:hAnsi="Times New Roman" w:cs="Times New Roman"/>
                <w:sz w:val="24"/>
                <w:szCs w:val="24"/>
              </w:rPr>
            </w:pPr>
            <w:r w:rsidRPr="00F26C48">
              <w:rPr>
                <w:rFonts w:ascii="Times New Roman" w:eastAsia="Times New Roman" w:hAnsi="Times New Roman" w:cs="Times New Roman"/>
                <w:b/>
                <w:sz w:val="24"/>
                <w:szCs w:val="24"/>
              </w:rPr>
              <w:t>Офіційна назва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15995EA4" w14:textId="77777777" w:rsidR="00CC0121" w:rsidRPr="00F26C48" w:rsidRDefault="00CC0121" w:rsidP="00792F5A">
            <w:pPr>
              <w:widowControl w:val="0"/>
              <w:spacing w:after="0" w:line="240" w:lineRule="auto"/>
              <w:ind w:left="142"/>
              <w:rPr>
                <w:rFonts w:ascii="Times New Roman" w:hAnsi="Times New Roman" w:cs="Times New Roman"/>
                <w:sz w:val="24"/>
                <w:szCs w:val="24"/>
              </w:rPr>
            </w:pPr>
            <w:r w:rsidRPr="00F26C48">
              <w:rPr>
                <w:rFonts w:ascii="Times New Roman" w:eastAsia="Times New Roman" w:hAnsi="Times New Roman" w:cs="Times New Roman"/>
                <w:sz w:val="24"/>
                <w:szCs w:val="24"/>
                <w:lang w:eastAsia="uk-UA"/>
              </w:rPr>
              <w:t>[Назва ОП]</w:t>
            </w:r>
          </w:p>
        </w:tc>
      </w:tr>
      <w:tr w:rsidR="00F26C48" w:rsidRPr="00F26C48" w14:paraId="7AFF84A2" w14:textId="77777777" w:rsidTr="00603BBC">
        <w:tc>
          <w:tcPr>
            <w:tcW w:w="2728" w:type="dxa"/>
            <w:tcBorders>
              <w:top w:val="single" w:sz="4" w:space="0" w:color="auto"/>
              <w:left w:val="single" w:sz="4" w:space="0" w:color="auto"/>
              <w:bottom w:val="single" w:sz="4" w:space="0" w:color="auto"/>
              <w:right w:val="single" w:sz="4" w:space="0" w:color="auto"/>
            </w:tcBorders>
          </w:tcPr>
          <w:p w14:paraId="1EA0CFB0" w14:textId="77777777" w:rsidR="00CC0121" w:rsidRPr="00F26C48" w:rsidRDefault="00CC0121" w:rsidP="00B74E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bCs/>
                <w:sz w:val="24"/>
                <w:szCs w:val="24"/>
                <w:lang w:eastAsia="uk-UA"/>
              </w:rPr>
              <w:t>ID в ЄДЕБО</w:t>
            </w:r>
          </w:p>
        </w:tc>
        <w:tc>
          <w:tcPr>
            <w:tcW w:w="7309" w:type="dxa"/>
            <w:gridSpan w:val="3"/>
            <w:tcBorders>
              <w:top w:val="single" w:sz="4" w:space="0" w:color="auto"/>
              <w:left w:val="single" w:sz="4" w:space="0" w:color="auto"/>
              <w:bottom w:val="single" w:sz="4" w:space="0" w:color="auto"/>
              <w:right w:val="single" w:sz="4" w:space="0" w:color="auto"/>
            </w:tcBorders>
          </w:tcPr>
          <w:p w14:paraId="1A4C44FE" w14:textId="77777777" w:rsidR="00CC0121" w:rsidRPr="00F26C48" w:rsidRDefault="00CC0121" w:rsidP="00603BBC">
            <w:pPr>
              <w:spacing w:before="100" w:beforeAutospacing="1" w:after="100" w:afterAutospacing="1" w:line="240" w:lineRule="auto"/>
              <w:rPr>
                <w:rFonts w:ascii="Times New Roman" w:hAnsi="Times New Roman" w:cs="Times New Roman"/>
                <w:sz w:val="24"/>
                <w:szCs w:val="24"/>
              </w:rPr>
            </w:pPr>
            <w:r w:rsidRPr="00F26C48">
              <w:rPr>
                <w:rFonts w:ascii="Times New Roman" w:eastAsia="Times New Roman" w:hAnsi="Times New Roman" w:cs="Times New Roman"/>
                <w:sz w:val="24"/>
                <w:szCs w:val="24"/>
                <w:lang w:eastAsia="uk-UA"/>
              </w:rPr>
              <w:t xml:space="preserve"> [ID]</w:t>
            </w:r>
          </w:p>
        </w:tc>
      </w:tr>
      <w:tr w:rsidR="00F26C48" w:rsidRPr="00F26C48" w14:paraId="554C9FB0" w14:textId="77777777">
        <w:tc>
          <w:tcPr>
            <w:tcW w:w="2728" w:type="dxa"/>
            <w:tcBorders>
              <w:top w:val="single" w:sz="4" w:space="0" w:color="auto"/>
              <w:left w:val="single" w:sz="4" w:space="0" w:color="auto"/>
              <w:bottom w:val="single" w:sz="4" w:space="0" w:color="auto"/>
              <w:right w:val="single" w:sz="4" w:space="0" w:color="auto"/>
            </w:tcBorders>
          </w:tcPr>
          <w:p w14:paraId="63291175" w14:textId="77777777" w:rsidR="00A36BBA" w:rsidRPr="00F26C48" w:rsidRDefault="00900113" w:rsidP="00B74E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Тип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398F9B7B" w14:textId="77777777" w:rsidR="00A36BBA" w:rsidRPr="00F26C48" w:rsidRDefault="00900113">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Освітньо-професійна</w:t>
            </w:r>
          </w:p>
        </w:tc>
      </w:tr>
      <w:tr w:rsidR="00F26C48" w:rsidRPr="00F26C48" w14:paraId="47B8D483" w14:textId="77777777">
        <w:tc>
          <w:tcPr>
            <w:tcW w:w="2728" w:type="dxa"/>
            <w:tcBorders>
              <w:top w:val="single" w:sz="4" w:space="0" w:color="auto"/>
              <w:left w:val="single" w:sz="4" w:space="0" w:color="auto"/>
              <w:bottom w:val="single" w:sz="4" w:space="0" w:color="auto"/>
              <w:right w:val="single" w:sz="4" w:space="0" w:color="auto"/>
            </w:tcBorders>
          </w:tcPr>
          <w:p w14:paraId="77971340" w14:textId="77777777" w:rsidR="00A36BBA" w:rsidRPr="00F26C48" w:rsidRDefault="00900113" w:rsidP="00B74ECF">
            <w:pPr>
              <w:widowControl w:val="0"/>
              <w:spacing w:after="0" w:line="240" w:lineRule="auto"/>
              <w:rPr>
                <w:rFonts w:ascii="Times New Roman" w:hAnsi="Times New Roman" w:cs="Times New Roman"/>
                <w:b/>
                <w:sz w:val="24"/>
                <w:szCs w:val="24"/>
              </w:rPr>
            </w:pPr>
            <w:r w:rsidRPr="00F26C48">
              <w:rPr>
                <w:rFonts w:ascii="Times New Roman" w:eastAsia="Times New Roman" w:hAnsi="Times New Roman" w:cs="Times New Roman"/>
                <w:b/>
                <w:sz w:val="24"/>
                <w:szCs w:val="24"/>
              </w:rPr>
              <w:t>Ступінь вищої освіти та назва освітньої кваліфікації мовою оригіналу</w:t>
            </w:r>
          </w:p>
        </w:tc>
        <w:tc>
          <w:tcPr>
            <w:tcW w:w="7309" w:type="dxa"/>
            <w:gridSpan w:val="3"/>
            <w:tcBorders>
              <w:top w:val="single" w:sz="4" w:space="0" w:color="auto"/>
              <w:left w:val="single" w:sz="4" w:space="0" w:color="auto"/>
              <w:bottom w:val="single" w:sz="4" w:space="0" w:color="auto"/>
              <w:right w:val="single" w:sz="4" w:space="0" w:color="auto"/>
            </w:tcBorders>
          </w:tcPr>
          <w:p w14:paraId="79CA892A" w14:textId="77777777" w:rsidR="00A36BBA" w:rsidRPr="00F26C48" w:rsidRDefault="00900113" w:rsidP="00CC0121">
            <w:pPr>
              <w:widowControl w:val="0"/>
              <w:spacing w:after="0" w:line="240" w:lineRule="auto"/>
              <w:rPr>
                <w:rFonts w:ascii="Times New Roman" w:eastAsia="Times New Roman" w:hAnsi="Times New Roman" w:cs="Times New Roman"/>
                <w:sz w:val="24"/>
                <w:szCs w:val="24"/>
              </w:rPr>
            </w:pPr>
            <w:r w:rsidRPr="00F26C48">
              <w:rPr>
                <w:rFonts w:ascii="Times New Roman" w:eastAsia="Times New Roman" w:hAnsi="Times New Roman" w:cs="Times New Roman"/>
                <w:sz w:val="24"/>
                <w:szCs w:val="24"/>
              </w:rPr>
              <w:t>Бакалавр</w:t>
            </w:r>
          </w:p>
          <w:p w14:paraId="69FD0777" w14:textId="77777777" w:rsidR="00A36BBA" w:rsidRPr="00F26C48" w:rsidRDefault="00A36BBA" w:rsidP="00CC0121">
            <w:pPr>
              <w:widowControl w:val="0"/>
              <w:spacing w:after="0" w:line="240" w:lineRule="auto"/>
              <w:rPr>
                <w:rFonts w:ascii="Times New Roman" w:eastAsia="Times New Roman" w:hAnsi="Times New Roman" w:cs="Times New Roman"/>
                <w:sz w:val="24"/>
                <w:szCs w:val="24"/>
              </w:rPr>
            </w:pPr>
          </w:p>
          <w:p w14:paraId="0F32E078" w14:textId="77777777" w:rsidR="00CC0121" w:rsidRPr="00F26C48" w:rsidRDefault="00CC0121" w:rsidP="00CC0121">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Бакалавр з [Назва кваліфікації відповідно до Стандарту ВО]</w:t>
            </w:r>
          </w:p>
          <w:p w14:paraId="2B146022" w14:textId="70E7FF1D" w:rsidR="00A36BBA" w:rsidRPr="00F26C48" w:rsidRDefault="00A36BBA">
            <w:pPr>
              <w:widowControl w:val="0"/>
              <w:spacing w:after="0" w:line="240" w:lineRule="auto"/>
              <w:ind w:left="142"/>
              <w:rPr>
                <w:rFonts w:ascii="Times New Roman" w:eastAsia="Times New Roman" w:hAnsi="Times New Roman" w:cs="Times New Roman"/>
                <w:sz w:val="24"/>
                <w:szCs w:val="24"/>
              </w:rPr>
            </w:pPr>
          </w:p>
        </w:tc>
      </w:tr>
      <w:tr w:rsidR="00F26C48" w:rsidRPr="00F26C48" w14:paraId="6FE9210C" w14:textId="77777777">
        <w:tc>
          <w:tcPr>
            <w:tcW w:w="2728" w:type="dxa"/>
            <w:tcBorders>
              <w:top w:val="single" w:sz="4" w:space="0" w:color="auto"/>
              <w:left w:val="single" w:sz="4" w:space="0" w:color="auto"/>
              <w:bottom w:val="single" w:sz="4" w:space="0" w:color="auto"/>
              <w:right w:val="single" w:sz="4" w:space="0" w:color="auto"/>
            </w:tcBorders>
          </w:tcPr>
          <w:p w14:paraId="4EE3B424" w14:textId="77777777" w:rsidR="00A36BBA" w:rsidRPr="00F26C48" w:rsidRDefault="00900113" w:rsidP="00B74E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Форма навчання та розрахунковий строк виконання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4D5C7B0B" w14:textId="0422D606" w:rsidR="00A36BBA" w:rsidRPr="00F26C48" w:rsidRDefault="00D076D8">
            <w:pPr>
              <w:spacing w:after="0" w:line="240" w:lineRule="auto"/>
              <w:jc w:val="both"/>
              <w:rPr>
                <w:rFonts w:ascii="Times New Roman" w:hAnsi="Times New Roman" w:cs="Times New Roman"/>
                <w:i/>
                <w:iCs/>
                <w:sz w:val="24"/>
                <w:szCs w:val="24"/>
              </w:rPr>
            </w:pPr>
            <w:r w:rsidRPr="00F26C48">
              <w:rPr>
                <w:rFonts w:ascii="Times New Roman" w:hAnsi="Times New Roman" w:cs="Times New Roman"/>
                <w:sz w:val="24"/>
                <w:szCs w:val="24"/>
              </w:rPr>
              <w:t>Інституційна (денна, заочна) та/або дуальна. Розрахунковий строк виконання: 4 роки.</w:t>
            </w:r>
          </w:p>
        </w:tc>
      </w:tr>
      <w:tr w:rsidR="00F26C48" w:rsidRPr="00F26C48" w14:paraId="75E07036" w14:textId="77777777">
        <w:tc>
          <w:tcPr>
            <w:tcW w:w="2728" w:type="dxa"/>
            <w:tcBorders>
              <w:top w:val="single" w:sz="4" w:space="0" w:color="auto"/>
              <w:left w:val="single" w:sz="4" w:space="0" w:color="auto"/>
              <w:bottom w:val="single" w:sz="4" w:space="0" w:color="auto"/>
              <w:right w:val="single" w:sz="4" w:space="0" w:color="auto"/>
            </w:tcBorders>
          </w:tcPr>
          <w:p w14:paraId="5DA5B135" w14:textId="77777777" w:rsidR="00A36BBA" w:rsidRPr="00F26C48" w:rsidRDefault="00900113" w:rsidP="00B74ECF">
            <w:pPr>
              <w:widowControl w:val="0"/>
              <w:spacing w:after="0" w:line="240" w:lineRule="auto"/>
              <w:rPr>
                <w:rFonts w:ascii="Times New Roman" w:eastAsia="Times New Roman" w:hAnsi="Times New Roman" w:cs="Times New Roman"/>
                <w:b/>
                <w:sz w:val="24"/>
              </w:rPr>
            </w:pPr>
            <w:r w:rsidRPr="00F26C48">
              <w:rPr>
                <w:rFonts w:ascii="Times New Roman" w:eastAsia="Times New Roman" w:hAnsi="Times New Roman" w:cs="Times New Roman"/>
                <w:b/>
                <w:sz w:val="24"/>
              </w:rPr>
              <w:t>Професійна кваліфікація* (у разі присвоєння)</w:t>
            </w:r>
          </w:p>
        </w:tc>
        <w:tc>
          <w:tcPr>
            <w:tcW w:w="7309" w:type="dxa"/>
            <w:gridSpan w:val="3"/>
            <w:tcBorders>
              <w:top w:val="single" w:sz="4" w:space="0" w:color="auto"/>
              <w:left w:val="single" w:sz="4" w:space="0" w:color="auto"/>
              <w:bottom w:val="single" w:sz="4" w:space="0" w:color="auto"/>
              <w:right w:val="single" w:sz="4" w:space="0" w:color="auto"/>
            </w:tcBorders>
          </w:tcPr>
          <w:p w14:paraId="3B056599" w14:textId="7D408E5B" w:rsidR="00A36BBA" w:rsidRPr="00F26C48" w:rsidRDefault="00B74ECF" w:rsidP="000F5B83">
            <w:pPr>
              <w:spacing w:after="0" w:line="240" w:lineRule="auto"/>
              <w:jc w:val="both"/>
              <w:rPr>
                <w:rFonts w:ascii="Times New Roman" w:hAnsi="Times New Roman" w:cs="Times New Roman"/>
                <w:sz w:val="18"/>
                <w:szCs w:val="18"/>
                <w:lang w:val="ru-RU"/>
              </w:rPr>
            </w:pPr>
            <w:r w:rsidRPr="00F26C48">
              <w:rPr>
                <w:rFonts w:ascii="Times New Roman" w:hAnsi="Times New Roman" w:cs="Times New Roman"/>
              </w:rPr>
              <w:t>[Назва професійної кваліфікації]</w:t>
            </w:r>
            <w:r w:rsidR="000F5B83" w:rsidRPr="00F26C48">
              <w:rPr>
                <w:rStyle w:val="a3"/>
                <w:rFonts w:ascii="Times New Roman" w:hAnsi="Times New Roman" w:cs="Times New Roman"/>
              </w:rPr>
              <w:footnoteReference w:id="6"/>
            </w:r>
          </w:p>
        </w:tc>
      </w:tr>
      <w:tr w:rsidR="00F26C48" w:rsidRPr="00F26C48" w14:paraId="674093E9" w14:textId="77777777">
        <w:tc>
          <w:tcPr>
            <w:tcW w:w="2728" w:type="dxa"/>
            <w:tcBorders>
              <w:top w:val="single" w:sz="4" w:space="0" w:color="auto"/>
              <w:left w:val="single" w:sz="4" w:space="0" w:color="auto"/>
              <w:bottom w:val="single" w:sz="4" w:space="0" w:color="auto"/>
              <w:right w:val="single" w:sz="4" w:space="0" w:color="auto"/>
            </w:tcBorders>
            <w:vAlign w:val="center"/>
          </w:tcPr>
          <w:p w14:paraId="3E3DAD4C" w14:textId="77777777" w:rsidR="00A36BBA" w:rsidRPr="00F26C48" w:rsidRDefault="00900113" w:rsidP="00B74ECF">
            <w:pPr>
              <w:spacing w:after="0" w:line="240" w:lineRule="auto"/>
              <w:rPr>
                <w:rFonts w:ascii="Times New Roman" w:hAnsi="Times New Roman" w:cs="Times New Roman"/>
                <w:b/>
                <w:iCs/>
                <w:sz w:val="24"/>
                <w:szCs w:val="24"/>
              </w:rPr>
            </w:pPr>
            <w:r w:rsidRPr="00F26C48">
              <w:rPr>
                <w:rFonts w:ascii="Times New Roman" w:hAnsi="Times New Roman" w:cs="Times New Roman"/>
                <w:b/>
                <w:iCs/>
                <w:sz w:val="24"/>
                <w:szCs w:val="24"/>
              </w:rPr>
              <w:t xml:space="preserve">Кваліфікація в </w:t>
            </w:r>
          </w:p>
          <w:p w14:paraId="5F2E02D1" w14:textId="77777777" w:rsidR="00A36BBA" w:rsidRPr="00F26C48" w:rsidRDefault="00900113" w:rsidP="00B74ECF">
            <w:pPr>
              <w:spacing w:after="0" w:line="240" w:lineRule="auto"/>
              <w:rPr>
                <w:rFonts w:ascii="Times New Roman" w:hAnsi="Times New Roman" w:cs="Times New Roman"/>
                <w:b/>
                <w:iCs/>
                <w:sz w:val="24"/>
                <w:szCs w:val="24"/>
              </w:rPr>
            </w:pPr>
            <w:r w:rsidRPr="00F26C48">
              <w:rPr>
                <w:rFonts w:ascii="Times New Roman" w:hAnsi="Times New Roman" w:cs="Times New Roman"/>
                <w:b/>
                <w:iCs/>
                <w:sz w:val="24"/>
                <w:szCs w:val="24"/>
              </w:rPr>
              <w:t>дипломі</w:t>
            </w:r>
          </w:p>
        </w:tc>
        <w:tc>
          <w:tcPr>
            <w:tcW w:w="7309" w:type="dxa"/>
            <w:gridSpan w:val="3"/>
            <w:tcBorders>
              <w:top w:val="single" w:sz="4" w:space="0" w:color="auto"/>
              <w:left w:val="single" w:sz="4" w:space="0" w:color="auto"/>
              <w:bottom w:val="single" w:sz="4" w:space="0" w:color="auto"/>
              <w:right w:val="single" w:sz="4" w:space="0" w:color="auto"/>
            </w:tcBorders>
            <w:vAlign w:val="center"/>
          </w:tcPr>
          <w:p w14:paraId="58E4B9C5" w14:textId="77777777" w:rsidR="00D076D8" w:rsidRPr="00F26C48" w:rsidRDefault="00D076D8">
            <w:pPr>
              <w:spacing w:after="0" w:line="240" w:lineRule="auto"/>
              <w:ind w:left="47"/>
              <w:jc w:val="both"/>
              <w:rPr>
                <w:rFonts w:ascii="Times New Roman" w:hAnsi="Times New Roman" w:cs="Times New Roman"/>
                <w:sz w:val="24"/>
                <w:szCs w:val="24"/>
              </w:rPr>
            </w:pPr>
            <w:r w:rsidRPr="00F26C48">
              <w:rPr>
                <w:rFonts w:ascii="Times New Roman" w:hAnsi="Times New Roman" w:cs="Times New Roman"/>
                <w:sz w:val="24"/>
                <w:szCs w:val="24"/>
              </w:rPr>
              <w:t>Ступінь вищої освіти — Бакалавр,</w:t>
            </w:r>
          </w:p>
          <w:p w14:paraId="69A1ABF8" w14:textId="77777777" w:rsidR="00D076D8" w:rsidRPr="00F26C48" w:rsidRDefault="00D076D8">
            <w:pPr>
              <w:spacing w:after="0" w:line="240" w:lineRule="auto"/>
              <w:ind w:left="47"/>
              <w:jc w:val="both"/>
              <w:rPr>
                <w:rFonts w:ascii="Times New Roman" w:hAnsi="Times New Roman" w:cs="Times New Roman"/>
                <w:sz w:val="24"/>
                <w:szCs w:val="24"/>
              </w:rPr>
            </w:pPr>
            <w:r w:rsidRPr="00F26C48">
              <w:rPr>
                <w:rFonts w:ascii="Times New Roman" w:hAnsi="Times New Roman" w:cs="Times New Roman"/>
                <w:sz w:val="24"/>
                <w:szCs w:val="24"/>
              </w:rPr>
              <w:t xml:space="preserve">Спеціальність — </w:t>
            </w:r>
            <w:r w:rsidRPr="00F26C48">
              <w:rPr>
                <w:rStyle w:val="HTML1"/>
                <w:rFonts w:ascii="Times New Roman" w:eastAsiaTheme="minorHAnsi" w:hAnsi="Times New Roman" w:cs="Times New Roman"/>
                <w:sz w:val="24"/>
                <w:szCs w:val="24"/>
              </w:rPr>
              <w:t>[Назва спеціальності]</w:t>
            </w:r>
            <w:r w:rsidRPr="00F26C48">
              <w:rPr>
                <w:rFonts w:ascii="Times New Roman" w:hAnsi="Times New Roman" w:cs="Times New Roman"/>
                <w:sz w:val="24"/>
                <w:szCs w:val="24"/>
              </w:rPr>
              <w:t>,</w:t>
            </w:r>
          </w:p>
          <w:p w14:paraId="384C6EB9" w14:textId="7371A3B1" w:rsidR="00A36BBA" w:rsidRPr="00F26C48" w:rsidRDefault="00D076D8">
            <w:pPr>
              <w:spacing w:after="0" w:line="240" w:lineRule="auto"/>
              <w:ind w:left="47"/>
              <w:jc w:val="both"/>
              <w:rPr>
                <w:rFonts w:ascii="Times New Roman" w:hAnsi="Times New Roman" w:cs="Times New Roman"/>
                <w:sz w:val="24"/>
                <w:szCs w:val="24"/>
              </w:rPr>
            </w:pPr>
            <w:r w:rsidRPr="00F26C48">
              <w:rPr>
                <w:rFonts w:ascii="Times New Roman" w:hAnsi="Times New Roman" w:cs="Times New Roman"/>
                <w:sz w:val="24"/>
                <w:szCs w:val="24"/>
              </w:rPr>
              <w:t xml:space="preserve"> Освітньо-професійна програма — </w:t>
            </w:r>
            <w:r w:rsidRPr="00F26C48">
              <w:rPr>
                <w:rStyle w:val="HTML1"/>
                <w:rFonts w:ascii="Times New Roman" w:eastAsiaTheme="minorHAnsi" w:hAnsi="Times New Roman" w:cs="Times New Roman"/>
                <w:sz w:val="24"/>
                <w:szCs w:val="24"/>
              </w:rPr>
              <w:t>[Назва ОП]</w:t>
            </w:r>
          </w:p>
        </w:tc>
      </w:tr>
      <w:tr w:rsidR="00F26C48" w:rsidRPr="00F26C48" w14:paraId="35B36172" w14:textId="77777777">
        <w:tc>
          <w:tcPr>
            <w:tcW w:w="2728" w:type="dxa"/>
            <w:tcBorders>
              <w:top w:val="single" w:sz="4" w:space="0" w:color="auto"/>
              <w:left w:val="single" w:sz="4" w:space="0" w:color="auto"/>
              <w:bottom w:val="single" w:sz="4" w:space="0" w:color="auto"/>
              <w:right w:val="single" w:sz="4" w:space="0" w:color="auto"/>
            </w:tcBorders>
          </w:tcPr>
          <w:p w14:paraId="33773048" w14:textId="77777777" w:rsidR="00A36BBA" w:rsidRPr="00F26C48" w:rsidRDefault="00900113" w:rsidP="00B74ECF">
            <w:pPr>
              <w:widowControl w:val="0"/>
              <w:spacing w:after="0" w:line="240" w:lineRule="auto"/>
              <w:rPr>
                <w:rFonts w:ascii="Times New Roman" w:eastAsia="Times New Roman" w:hAnsi="Times New Roman" w:cs="Times New Roman"/>
                <w:b/>
                <w:sz w:val="24"/>
              </w:rPr>
            </w:pPr>
            <w:r w:rsidRPr="00F26C48">
              <w:rPr>
                <w:rFonts w:ascii="Times New Roman" w:eastAsia="Times New Roman" w:hAnsi="Times New Roman" w:cs="Times New Roman"/>
                <w:b/>
                <w:sz w:val="24"/>
              </w:rPr>
              <w:t>Тип диплому та обсяг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7E83FD70" w14:textId="77777777" w:rsidR="00A36BBA" w:rsidRPr="00F26C48" w:rsidRDefault="00900113">
            <w:pPr>
              <w:widowControl w:val="0"/>
              <w:spacing w:after="0" w:line="240" w:lineRule="auto"/>
              <w:ind w:left="45"/>
              <w:jc w:val="both"/>
              <w:rPr>
                <w:rFonts w:ascii="Times New Roman" w:eastAsia="Times New Roman" w:hAnsi="Times New Roman" w:cs="Times New Roman"/>
                <w:sz w:val="24"/>
                <w:szCs w:val="24"/>
              </w:rPr>
            </w:pPr>
            <w:r w:rsidRPr="00F26C48">
              <w:rPr>
                <w:rFonts w:ascii="Times New Roman" w:eastAsia="Times New Roman" w:hAnsi="Times New Roman" w:cs="Times New Roman"/>
                <w:sz w:val="24"/>
                <w:szCs w:val="24"/>
              </w:rPr>
              <w:t xml:space="preserve">Диплом бакалавра, одиничний, 240 кредитів ЄКТС. </w:t>
            </w:r>
          </w:p>
          <w:p w14:paraId="18BD6AB5" w14:textId="5FCF7046" w:rsidR="00A36BBA" w:rsidRPr="00F26C48" w:rsidRDefault="00A36BBA">
            <w:pPr>
              <w:spacing w:after="0" w:line="240" w:lineRule="auto"/>
              <w:ind w:left="71"/>
              <w:jc w:val="both"/>
              <w:rPr>
                <w:rFonts w:ascii="Times New Roman" w:hAnsi="Times New Roman" w:cs="Times New Roman"/>
                <w:bCs/>
                <w:sz w:val="24"/>
                <w:szCs w:val="24"/>
              </w:rPr>
            </w:pPr>
          </w:p>
        </w:tc>
      </w:tr>
      <w:tr w:rsidR="00F26C48" w:rsidRPr="00F26C48" w14:paraId="2BABE2EE" w14:textId="77777777">
        <w:tc>
          <w:tcPr>
            <w:tcW w:w="2728" w:type="dxa"/>
            <w:tcBorders>
              <w:top w:val="single" w:sz="4" w:space="0" w:color="auto"/>
              <w:left w:val="single" w:sz="4" w:space="0" w:color="auto"/>
              <w:bottom w:val="single" w:sz="4" w:space="0" w:color="auto"/>
              <w:right w:val="single" w:sz="4" w:space="0" w:color="auto"/>
            </w:tcBorders>
          </w:tcPr>
          <w:p w14:paraId="35393FAA" w14:textId="6E09836B" w:rsidR="00062AA1" w:rsidRPr="00F26C48" w:rsidRDefault="00062AA1" w:rsidP="00B74ECF">
            <w:pPr>
              <w:pStyle w:val="afa"/>
              <w:spacing w:before="0" w:beforeAutospacing="0" w:after="0" w:afterAutospacing="0"/>
            </w:pPr>
            <w:r w:rsidRPr="00F26C48">
              <w:rPr>
                <w:b/>
                <w:bCs/>
              </w:rPr>
              <w:t>Обсяг для окремих категорій</w:t>
            </w:r>
          </w:p>
          <w:p w14:paraId="40D00881" w14:textId="77777777" w:rsidR="00062AA1" w:rsidRPr="00F26C48" w:rsidRDefault="00062AA1" w:rsidP="00D30E30">
            <w:pPr>
              <w:pStyle w:val="afa"/>
              <w:numPr>
                <w:ilvl w:val="0"/>
                <w:numId w:val="22"/>
              </w:numPr>
              <w:spacing w:before="0" w:beforeAutospacing="0" w:after="0" w:afterAutospacing="0"/>
              <w:ind w:left="0" w:firstLine="0"/>
              <w:rPr>
                <w:b/>
              </w:rPr>
            </w:pPr>
          </w:p>
        </w:tc>
        <w:tc>
          <w:tcPr>
            <w:tcW w:w="7309" w:type="dxa"/>
            <w:gridSpan w:val="3"/>
            <w:tcBorders>
              <w:top w:val="single" w:sz="4" w:space="0" w:color="auto"/>
              <w:left w:val="single" w:sz="4" w:space="0" w:color="auto"/>
              <w:bottom w:val="single" w:sz="4" w:space="0" w:color="auto"/>
              <w:right w:val="single" w:sz="4" w:space="0" w:color="auto"/>
            </w:tcBorders>
          </w:tcPr>
          <w:p w14:paraId="546EB6E9" w14:textId="77777777" w:rsidR="00062AA1" w:rsidRPr="00F26C48" w:rsidRDefault="00062AA1" w:rsidP="00D30E30">
            <w:pPr>
              <w:pStyle w:val="afa"/>
              <w:numPr>
                <w:ilvl w:val="0"/>
                <w:numId w:val="22"/>
              </w:numPr>
            </w:pPr>
            <w:r w:rsidRPr="00F26C48">
              <w:rPr>
                <w:b/>
                <w:bCs/>
              </w:rPr>
              <w:t>Для вступників з ПЗСО:</w:t>
            </w:r>
            <w:r w:rsidRPr="00F26C48">
              <w:t xml:space="preserve"> 240 кредитів ЄКТС.</w:t>
            </w:r>
          </w:p>
          <w:p w14:paraId="402201C7" w14:textId="77777777" w:rsidR="00AF1C4E" w:rsidRPr="00F26C48" w:rsidRDefault="00062AA1" w:rsidP="00D30E30">
            <w:pPr>
              <w:pStyle w:val="afa"/>
              <w:numPr>
                <w:ilvl w:val="0"/>
                <w:numId w:val="22"/>
              </w:numPr>
            </w:pPr>
            <w:r w:rsidRPr="00F26C48">
              <w:rPr>
                <w:b/>
                <w:bCs/>
              </w:rPr>
              <w:t>Для вступників на основі ФМБ, МБ (МС):</w:t>
            </w:r>
            <w:r w:rsidRPr="00F26C48">
              <w:t xml:space="preserve"> ЗВО має право визнати та </w:t>
            </w:r>
            <w:proofErr w:type="spellStart"/>
            <w:r w:rsidRPr="00F26C48">
              <w:t>перезарахувати</w:t>
            </w:r>
            <w:proofErr w:type="spellEnd"/>
            <w:r w:rsidRPr="00F26C48">
              <w:t xml:space="preserve"> не більше ____ кредитів ЄКТС. (кіль</w:t>
            </w:r>
            <w:r w:rsidR="009914CA" w:rsidRPr="00F26C48">
              <w:t xml:space="preserve">кість кредитів зазначаєте відповідно до Стандарту вищої освіти). </w:t>
            </w:r>
            <w:r w:rsidRPr="00F26C48">
              <w:t>При цьому розрахунковий строк навчання може бути зменшений.</w:t>
            </w:r>
          </w:p>
          <w:p w14:paraId="07E307B8" w14:textId="4C2A3101" w:rsidR="00062AA1" w:rsidRPr="00F26C48" w:rsidRDefault="00062AA1" w:rsidP="00D30E30">
            <w:pPr>
              <w:pStyle w:val="afa"/>
              <w:numPr>
                <w:ilvl w:val="0"/>
                <w:numId w:val="22"/>
              </w:numPr>
              <w:rPr>
                <w:i/>
                <w:iCs/>
              </w:rPr>
            </w:pPr>
            <w:r w:rsidRPr="00F26C48">
              <w:rPr>
                <w:bCs/>
                <w:iCs/>
                <w:lang w:eastAsia="ar-SA"/>
              </w:rPr>
              <w:t xml:space="preserve">Для здобувачів, які проходять БЗВП – </w:t>
            </w:r>
            <w:r w:rsidRPr="00F26C48">
              <w:t>243 кредити ЄКТС</w:t>
            </w:r>
            <w:r w:rsidR="00C9275E" w:rsidRPr="00F26C48">
              <w:rPr>
                <w:rStyle w:val="a3"/>
              </w:rPr>
              <w:footnoteReference w:id="7"/>
            </w:r>
          </w:p>
        </w:tc>
      </w:tr>
      <w:tr w:rsidR="00F26C48" w:rsidRPr="00F26C48" w14:paraId="2450C204" w14:textId="77777777">
        <w:tc>
          <w:tcPr>
            <w:tcW w:w="2728" w:type="dxa"/>
            <w:tcBorders>
              <w:top w:val="single" w:sz="4" w:space="0" w:color="auto"/>
              <w:left w:val="single" w:sz="4" w:space="0" w:color="auto"/>
              <w:bottom w:val="single" w:sz="4" w:space="0" w:color="auto"/>
              <w:right w:val="single" w:sz="4" w:space="0" w:color="auto"/>
            </w:tcBorders>
          </w:tcPr>
          <w:p w14:paraId="3DAE1507" w14:textId="77777777" w:rsidR="00A36BBA" w:rsidRPr="00F26C48" w:rsidRDefault="00900113">
            <w:pPr>
              <w:widowControl w:val="0"/>
              <w:spacing w:after="0" w:line="240" w:lineRule="auto"/>
              <w:ind w:left="147"/>
              <w:rPr>
                <w:rFonts w:ascii="Times New Roman" w:hAnsi="Times New Roman" w:cs="Times New Roman"/>
                <w:sz w:val="24"/>
                <w:szCs w:val="24"/>
              </w:rPr>
            </w:pPr>
            <w:r w:rsidRPr="00F26C48">
              <w:rPr>
                <w:rFonts w:ascii="Times New Roman" w:eastAsia="Times New Roman" w:hAnsi="Times New Roman" w:cs="Times New Roman"/>
                <w:b/>
                <w:sz w:val="24"/>
                <w:szCs w:val="24"/>
              </w:rPr>
              <w:t>Наявність акредитації</w:t>
            </w:r>
          </w:p>
        </w:tc>
        <w:tc>
          <w:tcPr>
            <w:tcW w:w="7309" w:type="dxa"/>
            <w:gridSpan w:val="3"/>
            <w:tcBorders>
              <w:top w:val="single" w:sz="4" w:space="0" w:color="auto"/>
              <w:left w:val="single" w:sz="4" w:space="0" w:color="auto"/>
              <w:bottom w:val="single" w:sz="4" w:space="0" w:color="auto"/>
              <w:right w:val="single" w:sz="4" w:space="0" w:color="auto"/>
            </w:tcBorders>
          </w:tcPr>
          <w:p w14:paraId="1A7C0ECE" w14:textId="6A1B4A4F" w:rsidR="00A36BBA" w:rsidRPr="00F26C48" w:rsidRDefault="00062AA1">
            <w:pPr>
              <w:spacing w:after="0" w:line="240" w:lineRule="auto"/>
              <w:ind w:left="71" w:hanging="71"/>
              <w:jc w:val="both"/>
              <w:rPr>
                <w:rFonts w:ascii="Times New Roman" w:hAnsi="Times New Roman" w:cs="Times New Roman"/>
                <w:sz w:val="24"/>
                <w:szCs w:val="24"/>
              </w:rPr>
            </w:pPr>
            <w:r w:rsidRPr="00F26C48">
              <w:rPr>
                <w:rFonts w:ascii="Times New Roman" w:hAnsi="Times New Roman" w:cs="Times New Roman"/>
                <w:sz w:val="24"/>
                <w:szCs w:val="24"/>
              </w:rPr>
              <w:t>[Вказати, що програма нова / акредитована, з посиланням на сертифікат]</w:t>
            </w:r>
          </w:p>
        </w:tc>
      </w:tr>
      <w:tr w:rsidR="00F26C48" w:rsidRPr="00F26C48" w14:paraId="6F062C20" w14:textId="77777777">
        <w:tc>
          <w:tcPr>
            <w:tcW w:w="2728" w:type="dxa"/>
            <w:tcBorders>
              <w:top w:val="single" w:sz="4" w:space="0" w:color="auto"/>
              <w:left w:val="single" w:sz="4" w:space="0" w:color="auto"/>
              <w:bottom w:val="single" w:sz="4" w:space="0" w:color="auto"/>
              <w:right w:val="single" w:sz="4" w:space="0" w:color="auto"/>
            </w:tcBorders>
          </w:tcPr>
          <w:p w14:paraId="492FCA60"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lastRenderedPageBreak/>
              <w:t>Передумови</w:t>
            </w:r>
          </w:p>
        </w:tc>
        <w:tc>
          <w:tcPr>
            <w:tcW w:w="7309" w:type="dxa"/>
            <w:gridSpan w:val="3"/>
            <w:tcBorders>
              <w:top w:val="single" w:sz="4" w:space="0" w:color="auto"/>
              <w:left w:val="single" w:sz="4" w:space="0" w:color="auto"/>
              <w:bottom w:val="single" w:sz="4" w:space="0" w:color="auto"/>
              <w:right w:val="single" w:sz="4" w:space="0" w:color="auto"/>
            </w:tcBorders>
          </w:tcPr>
          <w:p w14:paraId="4973A42F" w14:textId="77777777" w:rsidR="00A36BBA" w:rsidRPr="00F26C48" w:rsidRDefault="00900113" w:rsidP="006848A0">
            <w:pPr>
              <w:widowControl w:val="0"/>
              <w:numPr>
                <w:ilvl w:val="0"/>
                <w:numId w:val="3"/>
              </w:numPr>
              <w:spacing w:after="0" w:line="240" w:lineRule="auto"/>
              <w:ind w:left="32" w:right="139" w:firstLine="0"/>
              <w:jc w:val="both"/>
              <w:rPr>
                <w:rFonts w:ascii="Times New Roman" w:hAnsi="Times New Roman" w:cs="Times New Roman"/>
                <w:sz w:val="24"/>
                <w:szCs w:val="24"/>
              </w:rPr>
            </w:pPr>
            <w:r w:rsidRPr="00F26C48">
              <w:rPr>
                <w:rFonts w:ascii="Times New Roman" w:hAnsi="Times New Roman" w:cs="Times New Roman"/>
                <w:sz w:val="24"/>
                <w:szCs w:val="24"/>
              </w:rPr>
              <w:t xml:space="preserve">на базі повної загальної середньої освіти (ПЗСО), </w:t>
            </w:r>
            <w:r w:rsidRPr="00F26C48">
              <w:rPr>
                <w:rFonts w:ascii="Times New Roman" w:hAnsi="Times New Roman" w:cs="Times New Roman"/>
                <w:sz w:val="24"/>
                <w:szCs w:val="24"/>
                <w:lang w:eastAsia="uk-UA"/>
              </w:rPr>
              <w:t>відповідно до правил прийому року вступу;</w:t>
            </w:r>
          </w:p>
          <w:p w14:paraId="746E7AB5" w14:textId="77777777" w:rsidR="00A36BBA" w:rsidRPr="00F26C48" w:rsidRDefault="00900113" w:rsidP="006848A0">
            <w:pPr>
              <w:widowControl w:val="0"/>
              <w:numPr>
                <w:ilvl w:val="0"/>
                <w:numId w:val="3"/>
              </w:numPr>
              <w:spacing w:after="0" w:line="240" w:lineRule="auto"/>
              <w:ind w:left="32" w:right="139" w:firstLine="0"/>
              <w:jc w:val="both"/>
              <w:rPr>
                <w:rFonts w:ascii="Times New Roman" w:hAnsi="Times New Roman" w:cs="Times New Roman"/>
                <w:sz w:val="24"/>
                <w:szCs w:val="24"/>
              </w:rPr>
            </w:pPr>
            <w:r w:rsidRPr="00F26C48">
              <w:rPr>
                <w:rFonts w:ascii="Times New Roman" w:hAnsi="Times New Roman" w:cs="Times New Roman"/>
                <w:sz w:val="24"/>
                <w:szCs w:val="24"/>
                <w:lang w:eastAsia="uk-UA"/>
              </w:rPr>
              <w:t xml:space="preserve">на основі освітньо-професійного ступеня «фаховий молодший бакалавр», освітнього ступеня «молодший бакалавр» (освітньо-кваліфікаційного рівня «молодший спеціаліст») </w:t>
            </w:r>
            <w:r w:rsidRPr="00F26C48">
              <w:rPr>
                <w:rFonts w:ascii="Times New Roman" w:eastAsia="Times New Roman" w:hAnsi="Times New Roman" w:cs="Times New Roman"/>
                <w:sz w:val="24"/>
                <w:szCs w:val="24"/>
                <w:lang w:eastAsia="uk-UA"/>
              </w:rPr>
              <w:t>здійснюється за результатами зовнішнього незалежного оцінювання в порядку, визначеному законодавством;</w:t>
            </w:r>
          </w:p>
          <w:p w14:paraId="4D667793" w14:textId="77777777" w:rsidR="00A36BBA" w:rsidRPr="00F26C48" w:rsidRDefault="00900113" w:rsidP="006848A0">
            <w:pPr>
              <w:widowControl w:val="0"/>
              <w:numPr>
                <w:ilvl w:val="0"/>
                <w:numId w:val="3"/>
              </w:numPr>
              <w:spacing w:after="0" w:line="240" w:lineRule="auto"/>
              <w:ind w:left="32" w:right="139" w:firstLine="0"/>
              <w:jc w:val="both"/>
              <w:rPr>
                <w:rFonts w:ascii="Times New Roman" w:hAnsi="Times New Roman" w:cs="Times New Roman"/>
                <w:sz w:val="24"/>
                <w:szCs w:val="24"/>
              </w:rPr>
            </w:pPr>
            <w:r w:rsidRPr="00F26C48">
              <w:rPr>
                <w:rFonts w:ascii="Times New Roman" w:eastAsia="Times New Roman" w:hAnsi="Times New Roman" w:cs="Times New Roman"/>
                <w:sz w:val="24"/>
                <w:szCs w:val="24"/>
                <w:lang w:eastAsia="uk-UA"/>
              </w:rPr>
              <w:t xml:space="preserve">на основі </w:t>
            </w:r>
            <w:r w:rsidRPr="00F26C48">
              <w:rPr>
                <w:rFonts w:ascii="Times New Roman" w:hAnsi="Times New Roman" w:cs="Times New Roman"/>
                <w:sz w:val="24"/>
                <w:szCs w:val="24"/>
                <w:lang w:eastAsia="uk-UA"/>
              </w:rPr>
              <w:t>НРК 6 та НРК 7, відповідно до правил прийому року вступу</w:t>
            </w:r>
          </w:p>
        </w:tc>
      </w:tr>
      <w:tr w:rsidR="00F26C48" w:rsidRPr="00F26C48" w14:paraId="0A2D7D54" w14:textId="77777777">
        <w:tc>
          <w:tcPr>
            <w:tcW w:w="2728" w:type="dxa"/>
            <w:tcBorders>
              <w:top w:val="single" w:sz="4" w:space="0" w:color="auto"/>
              <w:left w:val="single" w:sz="4" w:space="0" w:color="auto"/>
              <w:bottom w:val="single" w:sz="4" w:space="0" w:color="auto"/>
              <w:right w:val="single" w:sz="4" w:space="0" w:color="auto"/>
            </w:tcBorders>
          </w:tcPr>
          <w:p w14:paraId="5AD7ACC7"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Мова(и) викладання</w:t>
            </w:r>
          </w:p>
        </w:tc>
        <w:tc>
          <w:tcPr>
            <w:tcW w:w="7309" w:type="dxa"/>
            <w:gridSpan w:val="3"/>
            <w:tcBorders>
              <w:top w:val="single" w:sz="4" w:space="0" w:color="auto"/>
              <w:left w:val="single" w:sz="4" w:space="0" w:color="auto"/>
              <w:bottom w:val="single" w:sz="4" w:space="0" w:color="auto"/>
              <w:right w:val="single" w:sz="4" w:space="0" w:color="auto"/>
            </w:tcBorders>
          </w:tcPr>
          <w:p w14:paraId="41CB7185" w14:textId="77777777" w:rsidR="002B2B02" w:rsidRPr="00F26C48" w:rsidRDefault="00900113">
            <w:pPr>
              <w:pStyle w:val="af8"/>
              <w:shd w:val="clear" w:color="auto" w:fill="FFFFFF"/>
              <w:jc w:val="both"/>
              <w:rPr>
                <w:rFonts w:ascii="Times New Roman" w:hAnsi="Times New Roman" w:cs="Times New Roman"/>
              </w:rPr>
            </w:pPr>
            <w:r w:rsidRPr="00F26C48">
              <w:rPr>
                <w:rFonts w:ascii="Times New Roman" w:hAnsi="Times New Roman" w:cs="Times New Roman"/>
              </w:rPr>
              <w:t>українська мова</w:t>
            </w:r>
            <w:bookmarkStart w:id="4" w:name="n760"/>
            <w:bookmarkEnd w:id="4"/>
            <w:r w:rsidRPr="00F26C48">
              <w:rPr>
                <w:rFonts w:ascii="Times New Roman" w:hAnsi="Times New Roman" w:cs="Times New Roman"/>
              </w:rPr>
              <w:t xml:space="preserve"> </w:t>
            </w:r>
          </w:p>
          <w:p w14:paraId="1F0C3087" w14:textId="2FDCB9AA" w:rsidR="00A36BBA" w:rsidRPr="00F26C48" w:rsidRDefault="00900113">
            <w:pPr>
              <w:pStyle w:val="af8"/>
              <w:shd w:val="clear" w:color="auto" w:fill="FFFFFF"/>
              <w:jc w:val="both"/>
              <w:rPr>
                <w:rFonts w:ascii="Times New Roman" w:hAnsi="Times New Roman" w:cs="Times New Roman"/>
              </w:rPr>
            </w:pPr>
            <w:r w:rsidRPr="00F26C48">
              <w:rPr>
                <w:rFonts w:ascii="Times New Roman" w:hAnsi="Times New Roman" w:cs="Times New Roman"/>
              </w:rPr>
              <w:t>(у разі, якщо викладання є англійською, профіль та опис програми мають бути на двох мовах)</w:t>
            </w:r>
          </w:p>
          <w:p w14:paraId="31AE638A" w14:textId="77777777" w:rsidR="00A36BBA" w:rsidRPr="00F26C48" w:rsidRDefault="00A36BBA">
            <w:pPr>
              <w:pStyle w:val="af8"/>
              <w:shd w:val="clear" w:color="auto" w:fill="FFFFFF"/>
              <w:ind w:firstLine="450"/>
              <w:jc w:val="both"/>
              <w:rPr>
                <w:rFonts w:ascii="Times New Roman" w:hAnsi="Times New Roman" w:cs="Times New Roman"/>
              </w:rPr>
            </w:pPr>
            <w:bookmarkStart w:id="5" w:name="n761"/>
            <w:bookmarkEnd w:id="5"/>
          </w:p>
        </w:tc>
      </w:tr>
      <w:tr w:rsidR="00F26C48" w:rsidRPr="00F26C48" w14:paraId="5F5CA4DD" w14:textId="77777777">
        <w:tc>
          <w:tcPr>
            <w:tcW w:w="2728" w:type="dxa"/>
            <w:tcBorders>
              <w:top w:val="single" w:sz="4" w:space="0" w:color="auto"/>
              <w:left w:val="single" w:sz="4" w:space="0" w:color="auto"/>
              <w:bottom w:val="single" w:sz="4" w:space="0" w:color="auto"/>
              <w:right w:val="single" w:sz="4" w:space="0" w:color="auto"/>
            </w:tcBorders>
          </w:tcPr>
          <w:p w14:paraId="0E2DAAFA"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Періодичність перегляду та оновлення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0904F9C9" w14:textId="52D6BC9F" w:rsidR="00A36BBA" w:rsidRPr="00F26C48" w:rsidRDefault="00900113">
            <w:pPr>
              <w:spacing w:after="0" w:line="240" w:lineRule="auto"/>
              <w:jc w:val="both"/>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xml:space="preserve">Перегляд ОП відбувається </w:t>
            </w:r>
            <w:r w:rsidR="00601179" w:rsidRPr="00F26C48">
              <w:rPr>
                <w:rFonts w:ascii="Times New Roman" w:eastAsia="Times New Roman" w:hAnsi="Times New Roman" w:cs="Times New Roman"/>
                <w:lang w:eastAsia="uk-UA"/>
              </w:rPr>
              <w:t>щороку, оновлення не рідше один раз на два роки або за наявності суттєвих змін у законодавстві, стандартах вищої освіти чи потребах ринку праці</w:t>
            </w:r>
            <w:r w:rsidRPr="00F26C48">
              <w:rPr>
                <w:rFonts w:ascii="Times New Roman" w:eastAsia="Times New Roman" w:hAnsi="Times New Roman" w:cs="Times New Roman"/>
                <w:lang w:eastAsia="uk-UA"/>
              </w:rPr>
              <w:t>.</w:t>
            </w:r>
          </w:p>
          <w:p w14:paraId="1EEF5A01" w14:textId="77777777" w:rsidR="00A36BBA" w:rsidRPr="00F26C48" w:rsidRDefault="00A36BBA">
            <w:pPr>
              <w:widowControl w:val="0"/>
              <w:spacing w:after="0" w:line="240" w:lineRule="auto"/>
              <w:jc w:val="both"/>
              <w:rPr>
                <w:rFonts w:ascii="Times New Roman" w:hAnsi="Times New Roman" w:cs="Times New Roman"/>
                <w:sz w:val="24"/>
                <w:szCs w:val="24"/>
              </w:rPr>
            </w:pPr>
          </w:p>
        </w:tc>
      </w:tr>
      <w:tr w:rsidR="00F26C48" w:rsidRPr="00F26C48" w14:paraId="6B5F05DB" w14:textId="77777777">
        <w:tc>
          <w:tcPr>
            <w:tcW w:w="2728" w:type="dxa"/>
            <w:tcBorders>
              <w:top w:val="single" w:sz="4" w:space="0" w:color="auto"/>
              <w:left w:val="single" w:sz="4" w:space="0" w:color="auto"/>
              <w:bottom w:val="single" w:sz="4" w:space="0" w:color="auto"/>
              <w:right w:val="single" w:sz="4" w:space="0" w:color="auto"/>
            </w:tcBorders>
          </w:tcPr>
          <w:p w14:paraId="002D9D96"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Інтернет-адреса постійного розміщення опису освітньої програми</w:t>
            </w:r>
          </w:p>
          <w:p w14:paraId="71033B29" w14:textId="77777777" w:rsidR="00A36BBA" w:rsidRPr="00F26C48" w:rsidRDefault="00A36BBA">
            <w:pPr>
              <w:widowControl w:val="0"/>
              <w:spacing w:after="0" w:line="240" w:lineRule="auto"/>
              <w:rPr>
                <w:rFonts w:ascii="Times New Roman" w:eastAsia="Times New Roman" w:hAnsi="Times New Roman" w:cs="Times New Roman"/>
                <w:b/>
                <w:sz w:val="24"/>
              </w:rPr>
            </w:pPr>
          </w:p>
        </w:tc>
        <w:tc>
          <w:tcPr>
            <w:tcW w:w="7309" w:type="dxa"/>
            <w:gridSpan w:val="3"/>
            <w:tcBorders>
              <w:top w:val="single" w:sz="4" w:space="0" w:color="auto"/>
              <w:left w:val="single" w:sz="4" w:space="0" w:color="auto"/>
              <w:bottom w:val="single" w:sz="4" w:space="0" w:color="auto"/>
              <w:right w:val="single" w:sz="4" w:space="0" w:color="auto"/>
            </w:tcBorders>
          </w:tcPr>
          <w:p w14:paraId="24019287" w14:textId="77777777" w:rsidR="00A36BBA" w:rsidRPr="00F26C48" w:rsidRDefault="00762723">
            <w:pPr>
              <w:pStyle w:val="Default"/>
              <w:ind w:firstLine="189"/>
              <w:rPr>
                <w:color w:val="auto"/>
                <w:lang w:val="uk-UA"/>
              </w:rPr>
            </w:pPr>
            <w:hyperlink w:history="1">
              <w:r w:rsidR="00900113" w:rsidRPr="00F26C48">
                <w:rPr>
                  <w:rStyle w:val="a6"/>
                  <w:color w:val="auto"/>
                  <w:lang w:val="uk-UA"/>
                </w:rPr>
                <w:t>https://snu.edu.ua _________</w:t>
              </w:r>
            </w:hyperlink>
          </w:p>
        </w:tc>
      </w:tr>
      <w:tr w:rsidR="00F26C48" w:rsidRPr="00F26C48" w14:paraId="72107ED6" w14:textId="77777777">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377080F8" w14:textId="77777777" w:rsidR="00A36BBA" w:rsidRPr="00F26C48" w:rsidRDefault="00900113">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2 – Мета освітньої програми</w:t>
            </w:r>
          </w:p>
        </w:tc>
      </w:tr>
      <w:tr w:rsidR="00F26C48" w:rsidRPr="00F26C48" w14:paraId="65D0761C" w14:textId="77777777">
        <w:tc>
          <w:tcPr>
            <w:tcW w:w="10037" w:type="dxa"/>
            <w:gridSpan w:val="4"/>
            <w:tcBorders>
              <w:top w:val="single" w:sz="4" w:space="0" w:color="auto"/>
              <w:left w:val="single" w:sz="4" w:space="0" w:color="auto"/>
              <w:bottom w:val="single" w:sz="4" w:space="0" w:color="auto"/>
              <w:right w:val="single" w:sz="4" w:space="0" w:color="auto"/>
            </w:tcBorders>
          </w:tcPr>
          <w:p w14:paraId="7DDEC249" w14:textId="57BE5057" w:rsidR="002B2B02" w:rsidRPr="00F26C48" w:rsidRDefault="002B2B02" w:rsidP="002B2B02">
            <w:pPr>
              <w:widowControl w:val="0"/>
              <w:spacing w:after="0" w:line="240" w:lineRule="auto"/>
              <w:ind w:left="37" w:right="57"/>
              <w:jc w:val="both"/>
              <w:rPr>
                <w:rFonts w:ascii="Times New Roman" w:hAnsi="Times New Roman" w:cs="Times New Roman"/>
                <w:sz w:val="24"/>
                <w:szCs w:val="24"/>
                <w:u w:val="single"/>
              </w:rPr>
            </w:pPr>
            <w:r w:rsidRPr="00F26C48">
              <w:rPr>
                <w:rFonts w:ascii="Times New Roman" w:hAnsi="Times New Roman" w:cs="Times New Roman"/>
                <w:sz w:val="24"/>
                <w:szCs w:val="24"/>
              </w:rPr>
              <w:t xml:space="preserve">Підготовка фахівців, здатних </w:t>
            </w:r>
            <w:r w:rsidRPr="00F26C48">
              <w:rPr>
                <w:rStyle w:val="HTML1"/>
                <w:rFonts w:ascii="Times New Roman" w:eastAsiaTheme="minorHAnsi" w:hAnsi="Times New Roman" w:cs="Times New Roman"/>
                <w:i/>
                <w:iCs/>
                <w:sz w:val="24"/>
                <w:szCs w:val="24"/>
                <w:u w:val="single"/>
              </w:rPr>
              <w:t>[сформулювати ключові компетентності</w:t>
            </w:r>
            <w:r w:rsidRPr="00F26C48">
              <w:rPr>
                <w:rStyle w:val="HTML1"/>
                <w:rFonts w:ascii="Times New Roman" w:eastAsiaTheme="minorHAnsi" w:hAnsi="Times New Roman" w:cs="Times New Roman"/>
                <w:sz w:val="24"/>
                <w:szCs w:val="24"/>
              </w:rPr>
              <w:t>]</w:t>
            </w:r>
            <w:r w:rsidRPr="00F26C48">
              <w:rPr>
                <w:rFonts w:ascii="Times New Roman" w:hAnsi="Times New Roman" w:cs="Times New Roman"/>
                <w:sz w:val="24"/>
                <w:szCs w:val="24"/>
              </w:rPr>
              <w:t xml:space="preserve"> для успішної професійної діяльності в галузі </w:t>
            </w:r>
            <w:r w:rsidRPr="00F26C48">
              <w:rPr>
                <w:rStyle w:val="HTML1"/>
                <w:rFonts w:ascii="Times New Roman" w:eastAsiaTheme="minorHAnsi" w:hAnsi="Times New Roman" w:cs="Times New Roman"/>
                <w:sz w:val="24"/>
                <w:szCs w:val="24"/>
              </w:rPr>
              <w:t>[</w:t>
            </w:r>
            <w:r w:rsidRPr="00F26C48">
              <w:rPr>
                <w:rStyle w:val="HTML1"/>
                <w:rFonts w:ascii="Times New Roman" w:eastAsiaTheme="minorHAnsi" w:hAnsi="Times New Roman" w:cs="Times New Roman"/>
                <w:i/>
                <w:iCs/>
                <w:sz w:val="24"/>
                <w:szCs w:val="24"/>
                <w:u w:val="single"/>
              </w:rPr>
              <w:t>назва галузі</w:t>
            </w:r>
            <w:r w:rsidRPr="00F26C48">
              <w:rPr>
                <w:rStyle w:val="HTML1"/>
                <w:rFonts w:ascii="Times New Roman" w:eastAsiaTheme="minorHAnsi" w:hAnsi="Times New Roman" w:cs="Times New Roman"/>
                <w:sz w:val="24"/>
                <w:szCs w:val="24"/>
              </w:rPr>
              <w:t>]</w:t>
            </w:r>
            <w:r w:rsidRPr="00F26C48">
              <w:rPr>
                <w:rFonts w:ascii="Times New Roman" w:hAnsi="Times New Roman" w:cs="Times New Roman"/>
                <w:sz w:val="24"/>
                <w:szCs w:val="24"/>
              </w:rPr>
              <w:t>. Програма спрямована на формування глибоких теоретичних знань та практичних навичок, необхідних на сучасному ринку праці.</w:t>
            </w:r>
          </w:p>
        </w:tc>
      </w:tr>
      <w:tr w:rsidR="00F26C48" w:rsidRPr="00F26C48" w14:paraId="5C1BAC61" w14:textId="77777777">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094FF94D" w14:textId="77777777" w:rsidR="00A36BBA" w:rsidRPr="00F26C48" w:rsidRDefault="00900113">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3 – Характеристика освітньої програми</w:t>
            </w:r>
          </w:p>
        </w:tc>
      </w:tr>
      <w:tr w:rsidR="00F26C48" w:rsidRPr="00F26C48" w14:paraId="5D3E0C52" w14:textId="77777777">
        <w:tc>
          <w:tcPr>
            <w:tcW w:w="2728" w:type="dxa"/>
            <w:tcBorders>
              <w:top w:val="single" w:sz="4" w:space="0" w:color="auto"/>
              <w:left w:val="single" w:sz="4" w:space="0" w:color="auto"/>
              <w:bottom w:val="single" w:sz="4" w:space="0" w:color="auto"/>
              <w:right w:val="single" w:sz="4" w:space="0" w:color="auto"/>
            </w:tcBorders>
          </w:tcPr>
          <w:p w14:paraId="2CB0E1ED" w14:textId="77777777" w:rsidR="00A36BBA" w:rsidRPr="00F26C48" w:rsidRDefault="00900113">
            <w:pPr>
              <w:widowControl w:val="0"/>
              <w:spacing w:after="0" w:line="240" w:lineRule="auto"/>
              <w:ind w:left="147"/>
              <w:rPr>
                <w:rFonts w:ascii="Times New Roman" w:hAnsi="Times New Roman" w:cs="Times New Roman"/>
                <w:b/>
              </w:rPr>
            </w:pPr>
            <w:r w:rsidRPr="00F26C48">
              <w:rPr>
                <w:rFonts w:ascii="Times New Roman" w:eastAsia="Times New Roman" w:hAnsi="Times New Roman" w:cs="Times New Roman"/>
                <w:b/>
                <w:sz w:val="24"/>
              </w:rPr>
              <w:t>Предметна область (галузь знань, спеціальність, спеціалізація (за наявності))</w:t>
            </w:r>
          </w:p>
        </w:tc>
        <w:tc>
          <w:tcPr>
            <w:tcW w:w="7309" w:type="dxa"/>
            <w:gridSpan w:val="3"/>
            <w:tcBorders>
              <w:top w:val="single" w:sz="4" w:space="0" w:color="auto"/>
              <w:left w:val="single" w:sz="4" w:space="0" w:color="auto"/>
              <w:bottom w:val="single" w:sz="4" w:space="0" w:color="auto"/>
              <w:right w:val="single" w:sz="4" w:space="0" w:color="auto"/>
            </w:tcBorders>
          </w:tcPr>
          <w:p w14:paraId="18D80F07" w14:textId="77777777" w:rsidR="00A36BBA" w:rsidRPr="00F26C48" w:rsidRDefault="00900113">
            <w:pPr>
              <w:widowControl w:val="0"/>
              <w:spacing w:after="0" w:line="240" w:lineRule="auto"/>
              <w:ind w:left="45" w:right="137"/>
              <w:rPr>
                <w:rFonts w:ascii="Times New Roman" w:hAnsi="Times New Roman" w:cs="Times New Roman"/>
                <w:sz w:val="24"/>
                <w:szCs w:val="24"/>
              </w:rPr>
            </w:pPr>
            <w:r w:rsidRPr="00F26C48">
              <w:rPr>
                <w:rFonts w:ascii="Times New Roman" w:hAnsi="Times New Roman" w:cs="Times New Roman"/>
                <w:sz w:val="24"/>
                <w:szCs w:val="24"/>
              </w:rPr>
              <w:t>Галузь знань: ____________</w:t>
            </w:r>
          </w:p>
          <w:p w14:paraId="33C52F6C" w14:textId="77777777" w:rsidR="00A36BBA" w:rsidRPr="00F26C48" w:rsidRDefault="00900113">
            <w:pPr>
              <w:widowControl w:val="0"/>
              <w:spacing w:after="0" w:line="240" w:lineRule="auto"/>
              <w:ind w:left="45" w:right="137"/>
              <w:rPr>
                <w:rFonts w:ascii="Times New Roman" w:eastAsia="Times New Roman" w:hAnsi="Times New Roman" w:cs="Times New Roman"/>
                <w:b/>
                <w:sz w:val="24"/>
              </w:rPr>
            </w:pPr>
            <w:r w:rsidRPr="00F26C48">
              <w:rPr>
                <w:rFonts w:ascii="Times New Roman" w:hAnsi="Times New Roman" w:cs="Times New Roman"/>
                <w:sz w:val="24"/>
                <w:szCs w:val="24"/>
              </w:rPr>
              <w:t xml:space="preserve">Спеціальність: </w:t>
            </w:r>
          </w:p>
          <w:p w14:paraId="2EB91EB3" w14:textId="77777777" w:rsidR="00A36BBA" w:rsidRPr="00F26C48" w:rsidRDefault="00900113">
            <w:pPr>
              <w:spacing w:after="0" w:line="240" w:lineRule="auto"/>
              <w:jc w:val="both"/>
              <w:rPr>
                <w:rFonts w:ascii="Times New Roman" w:eastAsia="Times New Roman" w:hAnsi="Times New Roman" w:cs="Times New Roman"/>
                <w:b/>
                <w:sz w:val="24"/>
              </w:rPr>
            </w:pPr>
            <w:r w:rsidRPr="00F26C48">
              <w:rPr>
                <w:rFonts w:ascii="Times New Roman" w:eastAsia="Times New Roman" w:hAnsi="Times New Roman" w:cs="Times New Roman"/>
                <w:b/>
                <w:sz w:val="24"/>
              </w:rPr>
              <w:t>Об’єкт вивчення:</w:t>
            </w:r>
            <w:r w:rsidRPr="00F26C48">
              <w:rPr>
                <w:rFonts w:ascii="Times New Roman" w:eastAsia="Times New Roman" w:hAnsi="Times New Roman" w:cs="Times New Roman"/>
                <w:bCs/>
                <w:sz w:val="24"/>
              </w:rPr>
              <w:t>.</w:t>
            </w:r>
            <w:r w:rsidRPr="00F26C48">
              <w:rPr>
                <w:rFonts w:ascii="Times New Roman" w:eastAsia="Times New Roman" w:hAnsi="Times New Roman" w:cs="Times New Roman"/>
                <w:b/>
                <w:sz w:val="24"/>
              </w:rPr>
              <w:t xml:space="preserve"> </w:t>
            </w:r>
          </w:p>
          <w:p w14:paraId="0EDB720D" w14:textId="77777777" w:rsidR="00A36BBA" w:rsidRPr="00F26C48" w:rsidRDefault="00900113">
            <w:pPr>
              <w:spacing w:after="0" w:line="240" w:lineRule="auto"/>
              <w:jc w:val="both"/>
              <w:rPr>
                <w:rFonts w:ascii="Times New Roman" w:eastAsia="Times New Roman" w:hAnsi="Times New Roman" w:cs="Times New Roman"/>
                <w:bCs/>
                <w:sz w:val="24"/>
              </w:rPr>
            </w:pPr>
            <w:r w:rsidRPr="00F26C48">
              <w:rPr>
                <w:rFonts w:ascii="Times New Roman" w:eastAsia="Times New Roman" w:hAnsi="Times New Roman" w:cs="Times New Roman"/>
                <w:b/>
                <w:sz w:val="24"/>
              </w:rPr>
              <w:t xml:space="preserve">Цілі навчання: </w:t>
            </w:r>
          </w:p>
          <w:p w14:paraId="13B318F8" w14:textId="77777777" w:rsidR="00A36BBA" w:rsidRPr="00F26C48" w:rsidRDefault="00900113">
            <w:pPr>
              <w:spacing w:after="0" w:line="240" w:lineRule="auto"/>
              <w:jc w:val="both"/>
              <w:rPr>
                <w:rFonts w:ascii="Times New Roman" w:eastAsia="Times New Roman" w:hAnsi="Times New Roman" w:cs="Times New Roman"/>
                <w:bCs/>
                <w:sz w:val="24"/>
              </w:rPr>
            </w:pPr>
            <w:r w:rsidRPr="00F26C48">
              <w:rPr>
                <w:rFonts w:ascii="Times New Roman" w:eastAsia="Times New Roman" w:hAnsi="Times New Roman" w:cs="Times New Roman"/>
                <w:b/>
                <w:sz w:val="24"/>
              </w:rPr>
              <w:t xml:space="preserve">Теоретичний зміст предметної області: </w:t>
            </w:r>
          </w:p>
          <w:p w14:paraId="58D19711" w14:textId="77777777" w:rsidR="00A36BBA" w:rsidRPr="00F26C48" w:rsidRDefault="00900113">
            <w:pPr>
              <w:spacing w:after="0" w:line="240" w:lineRule="auto"/>
              <w:jc w:val="both"/>
              <w:rPr>
                <w:rFonts w:ascii="Times New Roman" w:eastAsia="Times New Roman" w:hAnsi="Times New Roman" w:cs="Times New Roman"/>
                <w:b/>
                <w:sz w:val="24"/>
              </w:rPr>
            </w:pPr>
            <w:r w:rsidRPr="00F26C48">
              <w:rPr>
                <w:rFonts w:ascii="Times New Roman" w:eastAsia="Times New Roman" w:hAnsi="Times New Roman" w:cs="Times New Roman"/>
                <w:b/>
                <w:sz w:val="24"/>
              </w:rPr>
              <w:t xml:space="preserve">Методи, методики та технології: </w:t>
            </w:r>
          </w:p>
          <w:p w14:paraId="7B9D511F" w14:textId="77777777" w:rsidR="00A36BBA" w:rsidRPr="00F26C48" w:rsidRDefault="00900113">
            <w:pPr>
              <w:spacing w:after="0" w:line="240" w:lineRule="auto"/>
              <w:jc w:val="both"/>
              <w:rPr>
                <w:rFonts w:ascii="Times New Roman" w:eastAsia="Times New Roman" w:hAnsi="Times New Roman" w:cs="Times New Roman"/>
                <w:sz w:val="24"/>
              </w:rPr>
            </w:pPr>
            <w:r w:rsidRPr="00F26C48">
              <w:rPr>
                <w:rFonts w:ascii="Times New Roman" w:eastAsia="Times New Roman" w:hAnsi="Times New Roman" w:cs="Times New Roman"/>
                <w:b/>
                <w:sz w:val="24"/>
              </w:rPr>
              <w:t xml:space="preserve">Інструменти та обладнання: </w:t>
            </w:r>
          </w:p>
        </w:tc>
      </w:tr>
      <w:tr w:rsidR="00F26C48" w:rsidRPr="00F26C48" w14:paraId="4355DAD7" w14:textId="77777777">
        <w:tc>
          <w:tcPr>
            <w:tcW w:w="2728" w:type="dxa"/>
            <w:tcBorders>
              <w:top w:val="single" w:sz="4" w:space="0" w:color="auto"/>
              <w:left w:val="single" w:sz="4" w:space="0" w:color="auto"/>
              <w:bottom w:val="single" w:sz="4" w:space="0" w:color="auto"/>
              <w:right w:val="single" w:sz="4" w:space="0" w:color="auto"/>
            </w:tcBorders>
          </w:tcPr>
          <w:p w14:paraId="306B7B95"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 xml:space="preserve">Основний фокус освітньої програми </w:t>
            </w:r>
          </w:p>
        </w:tc>
        <w:tc>
          <w:tcPr>
            <w:tcW w:w="7309" w:type="dxa"/>
            <w:gridSpan w:val="3"/>
            <w:tcBorders>
              <w:top w:val="single" w:sz="4" w:space="0" w:color="auto"/>
              <w:left w:val="single" w:sz="4" w:space="0" w:color="auto"/>
              <w:bottom w:val="single" w:sz="4" w:space="0" w:color="auto"/>
              <w:right w:val="single" w:sz="4" w:space="0" w:color="auto"/>
            </w:tcBorders>
          </w:tcPr>
          <w:p w14:paraId="7F560A81" w14:textId="787DE0C0" w:rsidR="007D367E" w:rsidRPr="00F26C48" w:rsidRDefault="007D367E" w:rsidP="007D367E">
            <w:pPr>
              <w:pStyle w:val="afa"/>
              <w:spacing w:before="0" w:beforeAutospacing="0" w:after="0" w:afterAutospacing="0"/>
              <w:jc w:val="both"/>
            </w:pPr>
            <w:r w:rsidRPr="00F26C48">
              <w:t xml:space="preserve">Формування у здобувачів вищої освіти </w:t>
            </w:r>
            <w:r w:rsidRPr="00F26C48">
              <w:rPr>
                <w:rStyle w:val="HTML1"/>
                <w:rFonts w:ascii="Times New Roman" w:hAnsi="Times New Roman" w:cs="Times New Roman"/>
                <w:i/>
                <w:iCs/>
                <w:sz w:val="24"/>
                <w:szCs w:val="24"/>
                <w:u w:val="single"/>
              </w:rPr>
              <w:t>[конкретні навички</w:t>
            </w:r>
            <w:r w:rsidRPr="00F26C48">
              <w:rPr>
                <w:rStyle w:val="HTML1"/>
                <w:rFonts w:ascii="Times New Roman" w:hAnsi="Times New Roman" w:cs="Times New Roman"/>
                <w:sz w:val="24"/>
                <w:szCs w:val="24"/>
              </w:rPr>
              <w:t xml:space="preserve">, наприклад: "навичок </w:t>
            </w:r>
            <w:proofErr w:type="spellStart"/>
            <w:r w:rsidRPr="00F26C48">
              <w:rPr>
                <w:rStyle w:val="HTML1"/>
                <w:rFonts w:ascii="Times New Roman" w:hAnsi="Times New Roman" w:cs="Times New Roman"/>
                <w:sz w:val="24"/>
                <w:szCs w:val="24"/>
              </w:rPr>
              <w:t>проєктного</w:t>
            </w:r>
            <w:proofErr w:type="spellEnd"/>
            <w:r w:rsidRPr="00F26C48">
              <w:rPr>
                <w:rStyle w:val="HTML1"/>
                <w:rFonts w:ascii="Times New Roman" w:hAnsi="Times New Roman" w:cs="Times New Roman"/>
                <w:sz w:val="24"/>
                <w:szCs w:val="24"/>
              </w:rPr>
              <w:t xml:space="preserve"> менеджменту та аналізу даних"]</w:t>
            </w:r>
            <w:r w:rsidRPr="00F26C48">
              <w:t xml:space="preserve"> з метою </w:t>
            </w:r>
            <w:r w:rsidRPr="00F26C48">
              <w:rPr>
                <w:rStyle w:val="HTML1"/>
                <w:rFonts w:ascii="Times New Roman" w:hAnsi="Times New Roman" w:cs="Times New Roman"/>
                <w:sz w:val="24"/>
                <w:szCs w:val="24"/>
              </w:rPr>
              <w:t>[</w:t>
            </w:r>
            <w:r w:rsidRPr="00F26C48">
              <w:rPr>
                <w:rStyle w:val="HTML1"/>
                <w:rFonts w:ascii="Times New Roman" w:hAnsi="Times New Roman" w:cs="Times New Roman"/>
                <w:i/>
                <w:iCs/>
                <w:sz w:val="24"/>
                <w:szCs w:val="24"/>
                <w:u w:val="single"/>
              </w:rPr>
              <w:t>конкретний результат</w:t>
            </w:r>
            <w:r w:rsidRPr="00F26C48">
              <w:rPr>
                <w:rStyle w:val="HTML1"/>
                <w:rFonts w:ascii="Times New Roman" w:hAnsi="Times New Roman" w:cs="Times New Roman"/>
                <w:sz w:val="24"/>
                <w:szCs w:val="24"/>
              </w:rPr>
              <w:t>, наприклад: "ефективного розв'язання прикладних завдань в ІТ-галузі"]</w:t>
            </w:r>
            <w:r w:rsidRPr="00F26C48">
              <w:t>.</w:t>
            </w:r>
          </w:p>
          <w:p w14:paraId="22DDEC47" w14:textId="77777777" w:rsidR="007D367E" w:rsidRPr="00F26C48" w:rsidRDefault="007D367E" w:rsidP="007D367E">
            <w:pPr>
              <w:pStyle w:val="afa"/>
              <w:spacing w:before="0" w:beforeAutospacing="0" w:after="0" w:afterAutospacing="0"/>
              <w:jc w:val="both"/>
            </w:pPr>
            <w:r w:rsidRPr="00F26C48">
              <w:t>Це забезпечується шляхом інтеграції практико-орієнтованих підходів до навчання, що включають:</w:t>
            </w:r>
          </w:p>
          <w:p w14:paraId="36BE2B8C" w14:textId="77777777" w:rsidR="007D367E" w:rsidRPr="00F26C48" w:rsidRDefault="007D367E" w:rsidP="00D30E30">
            <w:pPr>
              <w:pStyle w:val="afa"/>
              <w:numPr>
                <w:ilvl w:val="0"/>
                <w:numId w:val="23"/>
              </w:numPr>
              <w:spacing w:before="0" w:beforeAutospacing="0" w:after="0" w:afterAutospacing="0"/>
              <w:jc w:val="both"/>
            </w:pPr>
            <w:proofErr w:type="spellStart"/>
            <w:r w:rsidRPr="00F26C48">
              <w:t>проєктну</w:t>
            </w:r>
            <w:proofErr w:type="spellEnd"/>
            <w:r w:rsidRPr="00F26C48">
              <w:t xml:space="preserve"> діяльність та співпрацю зі </w:t>
            </w:r>
            <w:proofErr w:type="spellStart"/>
            <w:r w:rsidRPr="00F26C48">
              <w:t>стейкхолдерами</w:t>
            </w:r>
            <w:proofErr w:type="spellEnd"/>
            <w:r w:rsidRPr="00F26C48">
              <w:t>;</w:t>
            </w:r>
          </w:p>
          <w:p w14:paraId="389965D6" w14:textId="77777777" w:rsidR="007D367E" w:rsidRPr="00F26C48" w:rsidRDefault="007D367E" w:rsidP="00D30E30">
            <w:pPr>
              <w:pStyle w:val="afa"/>
              <w:numPr>
                <w:ilvl w:val="0"/>
                <w:numId w:val="23"/>
              </w:numPr>
              <w:spacing w:before="0" w:beforeAutospacing="0" w:after="0" w:afterAutospacing="0"/>
              <w:jc w:val="both"/>
            </w:pPr>
            <w:r w:rsidRPr="00F26C48">
              <w:t>реалізацію програм стажування (в тому числі міжнародних);</w:t>
            </w:r>
          </w:p>
          <w:p w14:paraId="6FE4A39F" w14:textId="77777777" w:rsidR="007D367E" w:rsidRPr="00F26C48" w:rsidRDefault="007D367E" w:rsidP="00D30E30">
            <w:pPr>
              <w:pStyle w:val="afa"/>
              <w:numPr>
                <w:ilvl w:val="0"/>
                <w:numId w:val="23"/>
              </w:numPr>
              <w:spacing w:before="0" w:beforeAutospacing="0" w:after="0" w:afterAutospacing="0"/>
              <w:jc w:val="both"/>
            </w:pPr>
            <w:r w:rsidRPr="00F26C48">
              <w:t>участь здобувачів у програмах академічної мобільності.</w:t>
            </w:r>
          </w:p>
          <w:p w14:paraId="6249C6A0" w14:textId="44D45332" w:rsidR="00A36BBA" w:rsidRPr="00F26C48" w:rsidRDefault="007D367E" w:rsidP="007D367E">
            <w:pPr>
              <w:pStyle w:val="afa"/>
              <w:spacing w:before="0" w:beforeAutospacing="0" w:after="0" w:afterAutospacing="0"/>
              <w:jc w:val="both"/>
            </w:pPr>
            <w:r w:rsidRPr="00F26C48">
              <w:t xml:space="preserve">Такий підхід додатково сприяє формуванню професійних </w:t>
            </w:r>
            <w:proofErr w:type="spellStart"/>
            <w:r w:rsidRPr="00F26C48">
              <w:t>компетентностей</w:t>
            </w:r>
            <w:proofErr w:type="spellEnd"/>
            <w:r w:rsidRPr="00F26C48">
              <w:t xml:space="preserve">, необхідних для присвоєння професійної кваліфікації </w:t>
            </w:r>
            <w:r w:rsidRPr="00F26C48">
              <w:rPr>
                <w:rStyle w:val="HTML1"/>
                <w:rFonts w:ascii="Times New Roman" w:hAnsi="Times New Roman" w:cs="Times New Roman"/>
                <w:i/>
                <w:iCs/>
                <w:sz w:val="24"/>
                <w:szCs w:val="24"/>
                <w:u w:val="single"/>
              </w:rPr>
              <w:t>[Назва кваліфікації, якщо є</w:t>
            </w:r>
            <w:r w:rsidRPr="00F26C48">
              <w:rPr>
                <w:rStyle w:val="HTML1"/>
                <w:rFonts w:ascii="Times New Roman" w:hAnsi="Times New Roman" w:cs="Times New Roman"/>
                <w:sz w:val="24"/>
                <w:szCs w:val="24"/>
              </w:rPr>
              <w:t>]</w:t>
            </w:r>
            <w:r w:rsidRPr="00F26C48">
              <w:t>.</w:t>
            </w:r>
          </w:p>
        </w:tc>
      </w:tr>
      <w:tr w:rsidR="00F26C48" w:rsidRPr="00F26C48" w14:paraId="12FB2DA5" w14:textId="77777777">
        <w:tc>
          <w:tcPr>
            <w:tcW w:w="2728" w:type="dxa"/>
            <w:tcBorders>
              <w:top w:val="single" w:sz="4" w:space="0" w:color="auto"/>
              <w:left w:val="single" w:sz="4" w:space="0" w:color="auto"/>
              <w:bottom w:val="single" w:sz="4" w:space="0" w:color="auto"/>
              <w:right w:val="single" w:sz="4" w:space="0" w:color="auto"/>
            </w:tcBorders>
          </w:tcPr>
          <w:p w14:paraId="4FB94777"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Особливості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7D0DAEF7" w14:textId="249F976A" w:rsidR="004A4459" w:rsidRPr="00F26C48" w:rsidRDefault="004A4459" w:rsidP="00D30E30">
            <w:pPr>
              <w:pStyle w:val="afc"/>
              <w:numPr>
                <w:ilvl w:val="0"/>
                <w:numId w:val="24"/>
              </w:numPr>
              <w:tabs>
                <w:tab w:val="left" w:pos="420"/>
              </w:tabs>
              <w:spacing w:before="100" w:beforeAutospacing="1" w:after="100" w:afterAutospacing="1" w:line="240" w:lineRule="auto"/>
              <w:ind w:left="27" w:firstLine="142"/>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r w:rsidRPr="00F26C48">
              <w:rPr>
                <w:rFonts w:ascii="Times New Roman" w:eastAsia="Times New Roman" w:hAnsi="Times New Roman" w:cs="Times New Roman"/>
                <w:i/>
                <w:iCs/>
                <w:sz w:val="24"/>
                <w:szCs w:val="24"/>
                <w:lang w:eastAsia="uk-UA"/>
              </w:rPr>
              <w:t>Вказати унікальні аспекти</w:t>
            </w:r>
            <w:r w:rsidRPr="00F26C48">
              <w:rPr>
                <w:rFonts w:ascii="Times New Roman" w:eastAsia="Times New Roman" w:hAnsi="Times New Roman" w:cs="Times New Roman"/>
                <w:sz w:val="24"/>
                <w:szCs w:val="24"/>
                <w:lang w:eastAsia="uk-UA"/>
              </w:rPr>
              <w:t xml:space="preserve">, наприклад, "інтеграція навчання з </w:t>
            </w:r>
            <w:proofErr w:type="spellStart"/>
            <w:r w:rsidRPr="00F26C48">
              <w:rPr>
                <w:rFonts w:ascii="Times New Roman" w:eastAsia="Times New Roman" w:hAnsi="Times New Roman" w:cs="Times New Roman"/>
                <w:sz w:val="24"/>
                <w:szCs w:val="24"/>
                <w:lang w:eastAsia="uk-UA"/>
              </w:rPr>
              <w:t>проєктами</w:t>
            </w:r>
            <w:proofErr w:type="spellEnd"/>
            <w:r w:rsidRPr="00F26C48">
              <w:rPr>
                <w:rFonts w:ascii="Times New Roman" w:eastAsia="Times New Roman" w:hAnsi="Times New Roman" w:cs="Times New Roman"/>
                <w:sz w:val="24"/>
                <w:szCs w:val="24"/>
                <w:lang w:eastAsia="uk-UA"/>
              </w:rPr>
              <w:t xml:space="preserve"> в реальних компаніях"].</w:t>
            </w:r>
          </w:p>
          <w:p w14:paraId="10FE2EEC" w14:textId="0ADCCE7D" w:rsidR="004A4459" w:rsidRPr="00F26C48" w:rsidRDefault="004A4459" w:rsidP="00D30E30">
            <w:pPr>
              <w:pStyle w:val="afc"/>
              <w:numPr>
                <w:ilvl w:val="0"/>
                <w:numId w:val="24"/>
              </w:numPr>
              <w:tabs>
                <w:tab w:val="left" w:pos="420"/>
              </w:tabs>
              <w:spacing w:before="100" w:beforeAutospacing="1" w:after="100" w:afterAutospacing="1" w:line="240" w:lineRule="auto"/>
              <w:ind w:left="27" w:firstLine="142"/>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Включення до освітньої програми обов'язкової навчальної дисципліни «Базова загальновійськова підготовка громадян України, які здобувають вищу освіту...» (3 кредити ЄКТС).</w:t>
            </w:r>
          </w:p>
          <w:p w14:paraId="39A89223" w14:textId="69AD94E9" w:rsidR="00A36BBA" w:rsidRPr="00F26C48" w:rsidRDefault="004A4459" w:rsidP="00D30E30">
            <w:pPr>
              <w:pStyle w:val="afc"/>
              <w:numPr>
                <w:ilvl w:val="0"/>
                <w:numId w:val="24"/>
              </w:numPr>
              <w:tabs>
                <w:tab w:val="left" w:pos="420"/>
              </w:tabs>
              <w:spacing w:before="100" w:beforeAutospacing="1" w:after="100" w:afterAutospacing="1" w:line="240" w:lineRule="auto"/>
              <w:ind w:left="27" w:firstLine="142"/>
              <w:jc w:val="both"/>
              <w:rPr>
                <w:rFonts w:ascii="Times New Roman" w:hAnsi="Times New Roman" w:cs="Times New Roman"/>
                <w:sz w:val="24"/>
                <w:szCs w:val="24"/>
              </w:rPr>
            </w:pPr>
            <w:r w:rsidRPr="00F26C48">
              <w:rPr>
                <w:rFonts w:ascii="Times New Roman" w:eastAsia="Times New Roman" w:hAnsi="Times New Roman" w:cs="Times New Roman"/>
                <w:sz w:val="24"/>
                <w:szCs w:val="24"/>
                <w:lang w:eastAsia="uk-UA"/>
              </w:rPr>
              <w:lastRenderedPageBreak/>
              <w:t>Програма передбачає можливість присвоєння професійної кваліфікації [Назва кваліфікації] на основі [</w:t>
            </w:r>
            <w:r w:rsidRPr="00F26C48">
              <w:rPr>
                <w:rFonts w:ascii="Times New Roman" w:eastAsia="Times New Roman" w:hAnsi="Times New Roman" w:cs="Times New Roman"/>
                <w:i/>
                <w:iCs/>
                <w:sz w:val="24"/>
                <w:szCs w:val="24"/>
                <w:lang w:eastAsia="uk-UA"/>
              </w:rPr>
              <w:t>Назва професійного стандарту</w:t>
            </w:r>
            <w:r w:rsidRPr="00F26C48">
              <w:rPr>
                <w:rFonts w:ascii="Times New Roman" w:eastAsia="Times New Roman" w:hAnsi="Times New Roman" w:cs="Times New Roman"/>
                <w:sz w:val="24"/>
                <w:szCs w:val="24"/>
                <w:lang w:eastAsia="uk-UA"/>
              </w:rPr>
              <w:t>] або з урахуванням обґрунтованої потреби ринку праці.</w:t>
            </w:r>
          </w:p>
        </w:tc>
      </w:tr>
      <w:tr w:rsidR="00F26C48" w:rsidRPr="00F26C48" w14:paraId="742CBC2E" w14:textId="77777777">
        <w:trPr>
          <w:trHeight w:val="215"/>
        </w:trPr>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4912E01E" w14:textId="77777777" w:rsidR="00A36BBA" w:rsidRPr="00F26C48" w:rsidRDefault="00900113">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lastRenderedPageBreak/>
              <w:t>4 – Придатність випускників до працевлаштування та подальшого навчання</w:t>
            </w:r>
          </w:p>
        </w:tc>
      </w:tr>
      <w:tr w:rsidR="00F26C48" w:rsidRPr="00F26C48" w14:paraId="558F91BE" w14:textId="77777777">
        <w:tc>
          <w:tcPr>
            <w:tcW w:w="2728" w:type="dxa"/>
            <w:tcBorders>
              <w:top w:val="single" w:sz="4" w:space="0" w:color="auto"/>
              <w:left w:val="single" w:sz="4" w:space="0" w:color="auto"/>
              <w:bottom w:val="single" w:sz="4" w:space="0" w:color="auto"/>
              <w:right w:val="single" w:sz="4" w:space="0" w:color="auto"/>
            </w:tcBorders>
          </w:tcPr>
          <w:p w14:paraId="733C3661"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 xml:space="preserve">Придатність до працевлаштування </w:t>
            </w:r>
          </w:p>
        </w:tc>
        <w:tc>
          <w:tcPr>
            <w:tcW w:w="7309" w:type="dxa"/>
            <w:gridSpan w:val="3"/>
            <w:tcBorders>
              <w:top w:val="single" w:sz="4" w:space="0" w:color="auto"/>
              <w:left w:val="single" w:sz="4" w:space="0" w:color="auto"/>
              <w:bottom w:val="single" w:sz="4" w:space="0" w:color="auto"/>
              <w:right w:val="single" w:sz="4" w:space="0" w:color="auto"/>
            </w:tcBorders>
          </w:tcPr>
          <w:p w14:paraId="11827A03" w14:textId="62FD3CB6" w:rsidR="00A36BBA" w:rsidRPr="00F26C48" w:rsidRDefault="004A4459" w:rsidP="004A4459">
            <w:pPr>
              <w:spacing w:after="0" w:line="240" w:lineRule="auto"/>
              <w:jc w:val="both"/>
              <w:rPr>
                <w:rFonts w:ascii="Times New Roman" w:eastAsia="SimSun" w:hAnsi="Times New Roman" w:cs="Times New Roman"/>
                <w:iCs/>
                <w:sz w:val="24"/>
                <w:szCs w:val="24"/>
                <w:lang w:eastAsia="zh-CN"/>
              </w:rPr>
            </w:pPr>
            <w:r w:rsidRPr="00F26C48">
              <w:rPr>
                <w:rFonts w:ascii="Times New Roman" w:hAnsi="Times New Roman" w:cs="Times New Roman"/>
                <w:sz w:val="24"/>
                <w:szCs w:val="24"/>
              </w:rPr>
              <w:t xml:space="preserve">Випускник здатен виконувати професійні завдання в сфері </w:t>
            </w:r>
            <w:r w:rsidRPr="00F26C48">
              <w:rPr>
                <w:rStyle w:val="HTML1"/>
                <w:rFonts w:ascii="Times New Roman" w:eastAsiaTheme="minorHAnsi" w:hAnsi="Times New Roman" w:cs="Times New Roman"/>
                <w:sz w:val="24"/>
                <w:szCs w:val="24"/>
              </w:rPr>
              <w:t>[</w:t>
            </w:r>
            <w:r w:rsidRPr="00F26C48">
              <w:rPr>
                <w:rStyle w:val="HTML1"/>
                <w:rFonts w:ascii="Times New Roman" w:eastAsiaTheme="minorHAnsi" w:hAnsi="Times New Roman" w:cs="Times New Roman"/>
                <w:i/>
                <w:iCs/>
                <w:sz w:val="24"/>
                <w:szCs w:val="24"/>
              </w:rPr>
              <w:t>конкретні напрями</w:t>
            </w:r>
            <w:r w:rsidRPr="00F26C48">
              <w:rPr>
                <w:rStyle w:val="HTML1"/>
                <w:rFonts w:ascii="Times New Roman" w:eastAsiaTheme="minorHAnsi" w:hAnsi="Times New Roman" w:cs="Times New Roman"/>
                <w:sz w:val="24"/>
                <w:szCs w:val="24"/>
              </w:rPr>
              <w:t>]</w:t>
            </w:r>
            <w:r w:rsidRPr="00F26C48">
              <w:rPr>
                <w:rFonts w:ascii="Times New Roman" w:hAnsi="Times New Roman" w:cs="Times New Roman"/>
                <w:sz w:val="24"/>
                <w:szCs w:val="24"/>
              </w:rPr>
              <w:t xml:space="preserve">. Можливі посади відповідно до Класифікатора професій (ДК 003:2010): </w:t>
            </w:r>
            <w:r w:rsidRPr="00F26C48">
              <w:rPr>
                <w:rStyle w:val="HTML1"/>
                <w:rFonts w:ascii="Times New Roman" w:eastAsiaTheme="minorHAnsi" w:hAnsi="Times New Roman" w:cs="Times New Roman"/>
                <w:sz w:val="24"/>
                <w:szCs w:val="24"/>
              </w:rPr>
              <w:t>[</w:t>
            </w:r>
            <w:r w:rsidRPr="00F26C48">
              <w:rPr>
                <w:rStyle w:val="HTML1"/>
                <w:rFonts w:ascii="Times New Roman" w:eastAsiaTheme="minorHAnsi" w:hAnsi="Times New Roman" w:cs="Times New Roman"/>
                <w:i/>
                <w:iCs/>
                <w:sz w:val="24"/>
                <w:szCs w:val="24"/>
              </w:rPr>
              <w:t>Перелік посад</w:t>
            </w:r>
            <w:r w:rsidRPr="00F26C48">
              <w:rPr>
                <w:rStyle w:val="HTML1"/>
                <w:rFonts w:ascii="Times New Roman" w:eastAsiaTheme="minorHAnsi" w:hAnsi="Times New Roman" w:cs="Times New Roman"/>
                <w:sz w:val="24"/>
                <w:szCs w:val="24"/>
              </w:rPr>
              <w:t>]</w:t>
            </w:r>
            <w:r w:rsidRPr="00F26C48">
              <w:rPr>
                <w:rFonts w:ascii="Times New Roman" w:hAnsi="Times New Roman" w:cs="Times New Roman"/>
                <w:sz w:val="24"/>
                <w:szCs w:val="24"/>
              </w:rPr>
              <w:t>.</w:t>
            </w:r>
          </w:p>
        </w:tc>
      </w:tr>
      <w:tr w:rsidR="00F26C48" w:rsidRPr="00F26C48" w14:paraId="44EF8C66" w14:textId="77777777">
        <w:tc>
          <w:tcPr>
            <w:tcW w:w="2728" w:type="dxa"/>
            <w:tcBorders>
              <w:top w:val="single" w:sz="4" w:space="0" w:color="auto"/>
              <w:left w:val="single" w:sz="4" w:space="0" w:color="auto"/>
              <w:bottom w:val="single" w:sz="4" w:space="0" w:color="auto"/>
              <w:right w:val="single" w:sz="4" w:space="0" w:color="auto"/>
            </w:tcBorders>
          </w:tcPr>
          <w:p w14:paraId="7FD6F8E4" w14:textId="77777777" w:rsidR="00A36BBA" w:rsidRPr="00F26C48" w:rsidRDefault="00900113">
            <w:pPr>
              <w:widowControl w:val="0"/>
              <w:spacing w:after="0" w:line="240" w:lineRule="auto"/>
              <w:ind w:left="147"/>
              <w:rPr>
                <w:rFonts w:ascii="Times New Roman" w:hAnsi="Times New Roman" w:cs="Times New Roman"/>
                <w:b/>
              </w:rPr>
            </w:pPr>
            <w:r w:rsidRPr="00F26C48">
              <w:rPr>
                <w:rFonts w:ascii="Times New Roman" w:eastAsia="Times New Roman" w:hAnsi="Times New Roman" w:cs="Times New Roman"/>
                <w:b/>
                <w:sz w:val="24"/>
              </w:rPr>
              <w:t>Подальше навчання</w:t>
            </w:r>
          </w:p>
        </w:tc>
        <w:tc>
          <w:tcPr>
            <w:tcW w:w="7309" w:type="dxa"/>
            <w:gridSpan w:val="3"/>
            <w:tcBorders>
              <w:top w:val="single" w:sz="4" w:space="0" w:color="auto"/>
              <w:left w:val="single" w:sz="4" w:space="0" w:color="auto"/>
              <w:bottom w:val="single" w:sz="4" w:space="0" w:color="auto"/>
              <w:right w:val="single" w:sz="4" w:space="0" w:color="auto"/>
            </w:tcBorders>
          </w:tcPr>
          <w:p w14:paraId="4904A5B3" w14:textId="77777777" w:rsidR="001A04D9" w:rsidRPr="00F26C48" w:rsidRDefault="001A04D9" w:rsidP="001A04D9">
            <w:pPr>
              <w:pStyle w:val="afa"/>
              <w:spacing w:before="0" w:beforeAutospacing="0" w:after="0" w:afterAutospacing="0"/>
              <w:jc w:val="both"/>
            </w:pPr>
            <w:r w:rsidRPr="00F26C48">
              <w:t>Випускники освітньо-професійної програми мають можливість:</w:t>
            </w:r>
          </w:p>
          <w:p w14:paraId="52559D44" w14:textId="77777777" w:rsidR="001A04D9" w:rsidRPr="00F26C48" w:rsidRDefault="001A04D9" w:rsidP="00D30E30">
            <w:pPr>
              <w:pStyle w:val="afa"/>
              <w:numPr>
                <w:ilvl w:val="0"/>
                <w:numId w:val="25"/>
              </w:numPr>
              <w:tabs>
                <w:tab w:val="clear" w:pos="720"/>
                <w:tab w:val="left" w:pos="453"/>
              </w:tabs>
              <w:spacing w:before="0" w:beforeAutospacing="0" w:after="0" w:afterAutospacing="0"/>
              <w:ind w:left="0" w:firstLine="311"/>
              <w:jc w:val="both"/>
            </w:pPr>
            <w:r w:rsidRPr="00F26C48">
              <w:t xml:space="preserve">Продовжити навчання за програмами другого (магістерського) рівня вищої освіти за спеціальністю </w:t>
            </w:r>
            <w:r w:rsidRPr="00F26C48">
              <w:rPr>
                <w:rStyle w:val="HTML1"/>
                <w:rFonts w:ascii="Times New Roman" w:hAnsi="Times New Roman" w:cs="Times New Roman"/>
                <w:sz w:val="24"/>
                <w:szCs w:val="24"/>
              </w:rPr>
              <w:t>[</w:t>
            </w:r>
            <w:r w:rsidRPr="00F26C48">
              <w:rPr>
                <w:rStyle w:val="HTML1"/>
                <w:rFonts w:ascii="Times New Roman" w:hAnsi="Times New Roman" w:cs="Times New Roman"/>
                <w:i/>
                <w:iCs/>
                <w:sz w:val="24"/>
                <w:szCs w:val="24"/>
                <w:u w:val="single"/>
              </w:rPr>
              <w:t>Назва</w:t>
            </w:r>
            <w:r w:rsidRPr="00F26C48">
              <w:rPr>
                <w:rStyle w:val="HTML1"/>
                <w:rFonts w:ascii="Times New Roman" w:hAnsi="Times New Roman" w:cs="Times New Roman"/>
                <w:sz w:val="24"/>
                <w:szCs w:val="24"/>
              </w:rPr>
              <w:t>]</w:t>
            </w:r>
            <w:r w:rsidRPr="00F26C48">
              <w:t xml:space="preserve"> або за суміжними спеціальностями у вітчизняних чи закордонних закладах вищої освіти.</w:t>
            </w:r>
          </w:p>
          <w:p w14:paraId="397F205B" w14:textId="77777777" w:rsidR="001A04D9" w:rsidRPr="00F26C48" w:rsidRDefault="001A04D9" w:rsidP="00D30E30">
            <w:pPr>
              <w:pStyle w:val="afa"/>
              <w:numPr>
                <w:ilvl w:val="0"/>
                <w:numId w:val="25"/>
              </w:numPr>
              <w:tabs>
                <w:tab w:val="clear" w:pos="720"/>
                <w:tab w:val="left" w:pos="453"/>
              </w:tabs>
              <w:spacing w:before="0" w:beforeAutospacing="0" w:after="0" w:afterAutospacing="0"/>
              <w:ind w:left="0" w:firstLine="311"/>
              <w:jc w:val="both"/>
            </w:pPr>
            <w:r w:rsidRPr="00F26C48">
              <w:t xml:space="preserve">Поглибити або розширити свої професійні компетентності через участь у програмах післядипломної освіти, сертифікатних курсах та тренінгах, що реалізуються в межах формальної, неформальної та </w:t>
            </w:r>
            <w:proofErr w:type="spellStart"/>
            <w:r w:rsidRPr="00F26C48">
              <w:t>інформальної</w:t>
            </w:r>
            <w:proofErr w:type="spellEnd"/>
            <w:r w:rsidRPr="00F26C48">
              <w:t xml:space="preserve"> освіти.</w:t>
            </w:r>
          </w:p>
          <w:p w14:paraId="27C82992" w14:textId="236B33EC" w:rsidR="00A36BBA" w:rsidRPr="00F26C48" w:rsidRDefault="001A04D9" w:rsidP="00D30E30">
            <w:pPr>
              <w:pStyle w:val="afa"/>
              <w:numPr>
                <w:ilvl w:val="0"/>
                <w:numId w:val="25"/>
              </w:numPr>
              <w:tabs>
                <w:tab w:val="clear" w:pos="720"/>
                <w:tab w:val="left" w:pos="453"/>
              </w:tabs>
              <w:spacing w:before="0" w:beforeAutospacing="0" w:after="0" w:afterAutospacing="0"/>
              <w:ind w:left="0" w:firstLine="311"/>
              <w:jc w:val="both"/>
            </w:pPr>
            <w:r w:rsidRPr="00F26C48">
              <w:t>Здобути додаткові кваліфікації в системі освіти дорослих.</w:t>
            </w:r>
          </w:p>
        </w:tc>
      </w:tr>
      <w:tr w:rsidR="00F26C48" w:rsidRPr="00F26C48" w14:paraId="0D5DA5F7" w14:textId="77777777">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34E9EE09" w14:textId="77777777" w:rsidR="00A36BBA" w:rsidRPr="00F26C48" w:rsidRDefault="00900113">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5 – Викладання та оцінювання</w:t>
            </w:r>
          </w:p>
        </w:tc>
      </w:tr>
      <w:tr w:rsidR="00F26C48" w:rsidRPr="00F26C48" w14:paraId="6CAE40A1" w14:textId="77777777">
        <w:tc>
          <w:tcPr>
            <w:tcW w:w="2728" w:type="dxa"/>
            <w:tcBorders>
              <w:top w:val="single" w:sz="4" w:space="0" w:color="auto"/>
              <w:left w:val="single" w:sz="4" w:space="0" w:color="auto"/>
              <w:bottom w:val="single" w:sz="4" w:space="0" w:color="auto"/>
              <w:right w:val="single" w:sz="4" w:space="0" w:color="auto"/>
            </w:tcBorders>
          </w:tcPr>
          <w:p w14:paraId="5CB4AE46"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Викладання та навчання</w:t>
            </w:r>
          </w:p>
        </w:tc>
        <w:tc>
          <w:tcPr>
            <w:tcW w:w="7309" w:type="dxa"/>
            <w:gridSpan w:val="3"/>
            <w:tcBorders>
              <w:top w:val="single" w:sz="4" w:space="0" w:color="auto"/>
              <w:left w:val="single" w:sz="4" w:space="0" w:color="auto"/>
              <w:bottom w:val="single" w:sz="4" w:space="0" w:color="auto"/>
              <w:right w:val="single" w:sz="4" w:space="0" w:color="auto"/>
            </w:tcBorders>
          </w:tcPr>
          <w:p w14:paraId="48620188" w14:textId="77777777" w:rsidR="000D3C41" w:rsidRPr="00F26C48" w:rsidRDefault="000D3C41" w:rsidP="000D3C41">
            <w:pPr>
              <w:pStyle w:val="afa"/>
            </w:pPr>
            <w:r w:rsidRPr="00F26C48">
              <w:t xml:space="preserve">Застосовується </w:t>
            </w:r>
            <w:proofErr w:type="spellStart"/>
            <w:r w:rsidRPr="00F26C48">
              <w:t>студентоцентрований</w:t>
            </w:r>
            <w:proofErr w:type="spellEnd"/>
            <w:r w:rsidRPr="00F26C48">
              <w:t>, проблемно-орієнтований підхід до навчання. Методи викладання та навчання включають:</w:t>
            </w:r>
          </w:p>
          <w:p w14:paraId="72E1AB93" w14:textId="77777777" w:rsidR="000D3C41" w:rsidRPr="00F26C48" w:rsidRDefault="000D3C41" w:rsidP="00D30E30">
            <w:pPr>
              <w:pStyle w:val="afa"/>
              <w:numPr>
                <w:ilvl w:val="0"/>
                <w:numId w:val="26"/>
              </w:numPr>
            </w:pPr>
            <w:r w:rsidRPr="00F26C48">
              <w:rPr>
                <w:b/>
                <w:bCs/>
              </w:rPr>
              <w:t>Аудиторні заняття:</w:t>
            </w:r>
            <w:r w:rsidRPr="00F26C48">
              <w:t xml:space="preserve"> лекції, практичні заняття, семінари, </w:t>
            </w:r>
            <w:proofErr w:type="spellStart"/>
            <w:r w:rsidRPr="00F26C48">
              <w:t>вебінари</w:t>
            </w:r>
            <w:proofErr w:type="spellEnd"/>
            <w:r w:rsidRPr="00F26C48">
              <w:t>.</w:t>
            </w:r>
          </w:p>
          <w:p w14:paraId="56801931" w14:textId="77777777" w:rsidR="000D3C41" w:rsidRPr="00F26C48" w:rsidRDefault="000D3C41" w:rsidP="00D30E30">
            <w:pPr>
              <w:pStyle w:val="afa"/>
              <w:numPr>
                <w:ilvl w:val="0"/>
                <w:numId w:val="26"/>
              </w:numPr>
            </w:pPr>
            <w:r w:rsidRPr="00F26C48">
              <w:rPr>
                <w:b/>
                <w:bCs/>
              </w:rPr>
              <w:t>Інтерактивні методи:</w:t>
            </w:r>
            <w:r w:rsidRPr="00F26C48">
              <w:t xml:space="preserve"> мозковий штурм, інтерактивне обговорення ситуацій, кейс-стаді, рольові та творчі ігри, ділові ігри, дискусії, метод фокальних об’єктів, метод </w:t>
            </w:r>
            <w:proofErr w:type="spellStart"/>
            <w:r w:rsidRPr="00F26C48">
              <w:t>фасилітації</w:t>
            </w:r>
            <w:proofErr w:type="spellEnd"/>
            <w:r w:rsidRPr="00F26C48">
              <w:t>.</w:t>
            </w:r>
          </w:p>
          <w:p w14:paraId="0B535122" w14:textId="77777777" w:rsidR="000D3C41" w:rsidRPr="00F26C48" w:rsidRDefault="000D3C41" w:rsidP="00D30E30">
            <w:pPr>
              <w:pStyle w:val="afa"/>
              <w:numPr>
                <w:ilvl w:val="0"/>
                <w:numId w:val="26"/>
              </w:numPr>
            </w:pPr>
            <w:r w:rsidRPr="00F26C48">
              <w:rPr>
                <w:b/>
                <w:bCs/>
              </w:rPr>
              <w:t>Самостійна робота:</w:t>
            </w:r>
            <w:r w:rsidRPr="00F26C48">
              <w:t xml:space="preserve"> робота з підручниками, науково-методичною літературою, електронними навчальними курсами.</w:t>
            </w:r>
          </w:p>
          <w:p w14:paraId="165C4126" w14:textId="77777777" w:rsidR="000D3C41" w:rsidRPr="00F26C48" w:rsidRDefault="000D3C41" w:rsidP="00D30E30">
            <w:pPr>
              <w:pStyle w:val="afa"/>
              <w:numPr>
                <w:ilvl w:val="0"/>
                <w:numId w:val="26"/>
              </w:numPr>
            </w:pPr>
            <w:r w:rsidRPr="00F26C48">
              <w:rPr>
                <w:b/>
                <w:bCs/>
              </w:rPr>
              <w:t>Науково-дослідницька робота:</w:t>
            </w:r>
            <w:r w:rsidRPr="00F26C48">
              <w:t xml:space="preserve"> написання наукових статей, есе, тез доповідей, підготовка кваліфікаційних робіт бакалавра, участь у науково-практичних конференціях.</w:t>
            </w:r>
          </w:p>
          <w:p w14:paraId="30E5B570" w14:textId="77777777" w:rsidR="00662A13" w:rsidRPr="00F26C48" w:rsidRDefault="000D3C41" w:rsidP="00D30E30">
            <w:pPr>
              <w:pStyle w:val="afa"/>
              <w:numPr>
                <w:ilvl w:val="0"/>
                <w:numId w:val="26"/>
              </w:numPr>
            </w:pPr>
            <w:r w:rsidRPr="00F26C48">
              <w:rPr>
                <w:b/>
                <w:bCs/>
              </w:rPr>
              <w:t>Практична діяльність:</w:t>
            </w:r>
            <w:r w:rsidRPr="00F26C48">
              <w:t xml:space="preserve"> навчання через практику, пошуково-дослідницькі групи, участь у </w:t>
            </w:r>
            <w:proofErr w:type="spellStart"/>
            <w:r w:rsidRPr="00F26C48">
              <w:t>проєктній</w:t>
            </w:r>
            <w:proofErr w:type="spellEnd"/>
            <w:r w:rsidRPr="00F26C48">
              <w:t xml:space="preserve"> діяльності.</w:t>
            </w:r>
          </w:p>
          <w:p w14:paraId="1A8EA074" w14:textId="025C7AF5" w:rsidR="000D3C41" w:rsidRPr="00F26C48" w:rsidRDefault="000D3C41" w:rsidP="00D30E30">
            <w:pPr>
              <w:pStyle w:val="afa"/>
              <w:numPr>
                <w:ilvl w:val="0"/>
                <w:numId w:val="26"/>
              </w:numPr>
            </w:pPr>
            <w:r w:rsidRPr="00F26C48">
              <w:rPr>
                <w:b/>
                <w:bCs/>
              </w:rPr>
              <w:t>Комунікація з викладачами:</w:t>
            </w:r>
            <w:r w:rsidRPr="00F26C48">
              <w:t xml:space="preserve"> очні та дистанційні консультації (через форуми, чати, електронну пошту).</w:t>
            </w:r>
          </w:p>
        </w:tc>
      </w:tr>
      <w:tr w:rsidR="00F26C48" w:rsidRPr="00F26C48" w14:paraId="01859BB3" w14:textId="77777777">
        <w:tc>
          <w:tcPr>
            <w:tcW w:w="2728" w:type="dxa"/>
            <w:tcBorders>
              <w:top w:val="single" w:sz="4" w:space="0" w:color="auto"/>
              <w:left w:val="single" w:sz="4" w:space="0" w:color="auto"/>
              <w:bottom w:val="single" w:sz="4" w:space="0" w:color="auto"/>
              <w:right w:val="single" w:sz="4" w:space="0" w:color="auto"/>
            </w:tcBorders>
          </w:tcPr>
          <w:p w14:paraId="73F24D0E"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Оцінювання</w:t>
            </w:r>
          </w:p>
          <w:p w14:paraId="5BB73E22" w14:textId="77777777" w:rsidR="00A36BBA" w:rsidRPr="00F26C48" w:rsidRDefault="00A36BBA">
            <w:pPr>
              <w:widowControl w:val="0"/>
              <w:spacing w:after="0" w:line="240" w:lineRule="auto"/>
              <w:ind w:left="147"/>
              <w:rPr>
                <w:rFonts w:ascii="Times New Roman" w:eastAsia="Times New Roman" w:hAnsi="Times New Roman" w:cs="Times New Roman"/>
                <w:b/>
                <w:sz w:val="24"/>
              </w:rPr>
            </w:pPr>
          </w:p>
          <w:p w14:paraId="4C669053" w14:textId="30B80764"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 xml:space="preserve"> </w:t>
            </w:r>
          </w:p>
        </w:tc>
        <w:tc>
          <w:tcPr>
            <w:tcW w:w="7309" w:type="dxa"/>
            <w:gridSpan w:val="3"/>
            <w:tcBorders>
              <w:top w:val="single" w:sz="4" w:space="0" w:color="auto"/>
              <w:left w:val="single" w:sz="4" w:space="0" w:color="auto"/>
              <w:bottom w:val="single" w:sz="4" w:space="0" w:color="auto"/>
              <w:right w:val="single" w:sz="4" w:space="0" w:color="auto"/>
            </w:tcBorders>
          </w:tcPr>
          <w:p w14:paraId="0D86A571" w14:textId="5ED8933F" w:rsidR="00A36BBA" w:rsidRPr="00F26C48" w:rsidRDefault="000D3C41" w:rsidP="00662A13">
            <w:pPr>
              <w:spacing w:before="100" w:beforeAutospacing="1" w:after="100" w:afterAutospacing="1" w:line="240" w:lineRule="auto"/>
              <w:jc w:val="both"/>
              <w:rPr>
                <w:rFonts w:ascii="Times New Roman" w:eastAsia="Times New Roman" w:hAnsi="Times New Roman" w:cs="Times New Roman"/>
                <w:b/>
                <w:bCs/>
                <w:sz w:val="24"/>
                <w:szCs w:val="24"/>
                <w:lang w:eastAsia="smj-SE"/>
              </w:rPr>
            </w:pPr>
            <w:r w:rsidRPr="00F26C48">
              <w:rPr>
                <w:rFonts w:ascii="Times New Roman" w:eastAsia="Times New Roman" w:hAnsi="Times New Roman" w:cs="Times New Roman"/>
                <w:sz w:val="24"/>
                <w:szCs w:val="24"/>
                <w:lang w:eastAsia="uk-UA"/>
              </w:rPr>
              <w:t>Проводиться шляхом усного та письмового опитування, тестування, презентацій, курсових робіт/</w:t>
            </w:r>
            <w:proofErr w:type="spellStart"/>
            <w:r w:rsidRPr="00F26C48">
              <w:rPr>
                <w:rFonts w:ascii="Times New Roman" w:eastAsia="Times New Roman" w:hAnsi="Times New Roman" w:cs="Times New Roman"/>
                <w:sz w:val="24"/>
                <w:szCs w:val="24"/>
                <w:lang w:eastAsia="uk-UA"/>
              </w:rPr>
              <w:t>проєктів</w:t>
            </w:r>
            <w:proofErr w:type="spellEnd"/>
            <w:r w:rsidRPr="00F26C48">
              <w:rPr>
                <w:rFonts w:ascii="Times New Roman" w:eastAsia="Times New Roman" w:hAnsi="Times New Roman" w:cs="Times New Roman"/>
                <w:sz w:val="24"/>
                <w:szCs w:val="24"/>
                <w:lang w:eastAsia="uk-UA"/>
              </w:rPr>
              <w:t xml:space="preserve">, заліків, іспитів та атестаційного іспиту, </w:t>
            </w:r>
            <w:r w:rsidRPr="00F26C48">
              <w:rPr>
                <w:rFonts w:ascii="Times New Roman" w:eastAsia="Times New Roman" w:hAnsi="Times New Roman" w:cs="Times New Roman"/>
                <w:sz w:val="24"/>
                <w:szCs w:val="24"/>
                <w:lang w:eastAsia="smj-SE"/>
              </w:rPr>
              <w:t xml:space="preserve">з використанням технологій системи </w:t>
            </w:r>
            <w:r w:rsidRPr="00F26C48">
              <w:rPr>
                <w:rFonts w:ascii="Times New Roman" w:eastAsia="Times New Roman" w:hAnsi="Times New Roman" w:cs="Times New Roman"/>
                <w:sz w:val="24"/>
                <w:szCs w:val="24"/>
                <w:lang w:val="en-US" w:eastAsia="smj-SE"/>
              </w:rPr>
              <w:t>e</w:t>
            </w:r>
            <w:r w:rsidRPr="00F26C48">
              <w:rPr>
                <w:rFonts w:ascii="Times New Roman" w:eastAsia="Times New Roman" w:hAnsi="Times New Roman" w:cs="Times New Roman"/>
                <w:sz w:val="24"/>
                <w:szCs w:val="24"/>
                <w:lang w:eastAsia="smj-SE"/>
              </w:rPr>
              <w:t>-</w:t>
            </w:r>
            <w:r w:rsidRPr="00F26C48">
              <w:rPr>
                <w:rFonts w:ascii="Times New Roman" w:eastAsia="Times New Roman" w:hAnsi="Times New Roman" w:cs="Times New Roman"/>
                <w:sz w:val="24"/>
                <w:szCs w:val="24"/>
                <w:lang w:val="en-US" w:eastAsia="smj-SE"/>
              </w:rPr>
              <w:t>Campus</w:t>
            </w:r>
            <w:r w:rsidRPr="00F26C48">
              <w:rPr>
                <w:rFonts w:ascii="Times New Roman" w:eastAsia="Times New Roman" w:hAnsi="Times New Roman" w:cs="Times New Roman"/>
                <w:sz w:val="24"/>
                <w:szCs w:val="24"/>
                <w:lang w:eastAsia="smj-SE"/>
              </w:rPr>
              <w:t xml:space="preserve"> (у відповідності до нормативних документів університету) та </w:t>
            </w:r>
            <w:r w:rsidRPr="00F26C48">
              <w:rPr>
                <w:rFonts w:ascii="Times New Roman" w:hAnsi="Times New Roman" w:cs="Times New Roman"/>
                <w:sz w:val="24"/>
                <w:szCs w:val="24"/>
              </w:rPr>
              <w:t xml:space="preserve">захист кваліфікаційної </w:t>
            </w:r>
            <w:proofErr w:type="spellStart"/>
            <w:r w:rsidRPr="00F26C48">
              <w:rPr>
                <w:rFonts w:ascii="Times New Roman" w:hAnsi="Times New Roman" w:cs="Times New Roman"/>
                <w:sz w:val="24"/>
                <w:szCs w:val="24"/>
              </w:rPr>
              <w:t>роботи.</w:t>
            </w:r>
            <w:r w:rsidRPr="00F26C48">
              <w:rPr>
                <w:rFonts w:ascii="Times New Roman" w:eastAsia="Times New Roman" w:hAnsi="Times New Roman" w:cs="Times New Roman"/>
                <w:sz w:val="24"/>
                <w:szCs w:val="24"/>
                <w:lang w:eastAsia="uk-UA"/>
              </w:rPr>
              <w:t>Атестація</w:t>
            </w:r>
            <w:proofErr w:type="spellEnd"/>
            <w:r w:rsidRPr="00F26C48">
              <w:rPr>
                <w:rFonts w:ascii="Times New Roman" w:eastAsia="Times New Roman" w:hAnsi="Times New Roman" w:cs="Times New Roman"/>
                <w:sz w:val="24"/>
                <w:szCs w:val="24"/>
                <w:lang w:eastAsia="uk-UA"/>
              </w:rPr>
              <w:t xml:space="preserve"> з метою присвоєння професійної кваліфікації здійснюється із залученням представників ринку праці, які мають переважне право голосу.</w:t>
            </w:r>
          </w:p>
        </w:tc>
      </w:tr>
      <w:tr w:rsidR="00F26C48" w:rsidRPr="00F26C48" w14:paraId="4E5422F4" w14:textId="77777777">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7DB2C59D" w14:textId="77777777" w:rsidR="00A36BBA" w:rsidRPr="00F26C48" w:rsidRDefault="00900113">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6 - Програмні компетентності</w:t>
            </w:r>
            <w:r w:rsidRPr="00F26C48">
              <w:rPr>
                <w:rStyle w:val="a3"/>
                <w:rFonts w:ascii="Times New Roman" w:eastAsia="Times New Roman" w:hAnsi="Times New Roman" w:cs="Times New Roman"/>
                <w:b/>
                <w:sz w:val="24"/>
              </w:rPr>
              <w:footnoteReference w:id="8"/>
            </w:r>
          </w:p>
        </w:tc>
      </w:tr>
      <w:tr w:rsidR="00F26C48" w:rsidRPr="00F26C48" w14:paraId="1504DCF4" w14:textId="77777777">
        <w:tc>
          <w:tcPr>
            <w:tcW w:w="2728" w:type="dxa"/>
            <w:tcBorders>
              <w:top w:val="single" w:sz="4" w:space="0" w:color="auto"/>
              <w:left w:val="single" w:sz="4" w:space="0" w:color="auto"/>
              <w:bottom w:val="single" w:sz="4" w:space="0" w:color="auto"/>
              <w:right w:val="single" w:sz="4" w:space="0" w:color="auto"/>
            </w:tcBorders>
          </w:tcPr>
          <w:p w14:paraId="0CCDC6E1"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 xml:space="preserve">Інтегральна </w:t>
            </w:r>
            <w:r w:rsidRPr="00F26C48">
              <w:rPr>
                <w:rFonts w:ascii="Times New Roman" w:eastAsia="Times New Roman" w:hAnsi="Times New Roman" w:cs="Times New Roman"/>
                <w:b/>
                <w:sz w:val="24"/>
              </w:rPr>
              <w:lastRenderedPageBreak/>
              <w:t>компетентність</w:t>
            </w:r>
          </w:p>
        </w:tc>
        <w:tc>
          <w:tcPr>
            <w:tcW w:w="7309" w:type="dxa"/>
            <w:gridSpan w:val="3"/>
            <w:tcBorders>
              <w:top w:val="single" w:sz="4" w:space="0" w:color="auto"/>
              <w:left w:val="single" w:sz="4" w:space="0" w:color="auto"/>
              <w:bottom w:val="single" w:sz="4" w:space="0" w:color="auto"/>
              <w:right w:val="single" w:sz="4" w:space="0" w:color="auto"/>
            </w:tcBorders>
          </w:tcPr>
          <w:p w14:paraId="4D537037" w14:textId="06289133" w:rsidR="00A36BBA" w:rsidRPr="00F26C48" w:rsidRDefault="000255C2">
            <w:pPr>
              <w:widowControl w:val="0"/>
              <w:spacing w:after="0" w:line="240" w:lineRule="auto"/>
              <w:ind w:left="57" w:right="7"/>
              <w:jc w:val="both"/>
              <w:rPr>
                <w:rFonts w:ascii="Times New Roman" w:hAnsi="Times New Roman" w:cs="Times New Roman"/>
                <w:i/>
                <w:iCs/>
                <w:sz w:val="24"/>
                <w:szCs w:val="24"/>
                <w:u w:val="single"/>
              </w:rPr>
            </w:pPr>
            <w:r w:rsidRPr="00F26C48">
              <w:rPr>
                <w:rFonts w:ascii="Times New Roman" w:eastAsia="Times New Roman" w:hAnsi="Times New Roman" w:cs="Times New Roman"/>
                <w:i/>
                <w:iCs/>
                <w:sz w:val="24"/>
                <w:szCs w:val="24"/>
                <w:u w:val="single"/>
                <w:lang w:eastAsia="uk-UA"/>
              </w:rPr>
              <w:lastRenderedPageBreak/>
              <w:t>[Зі Стандарту ВО]</w:t>
            </w:r>
          </w:p>
        </w:tc>
      </w:tr>
      <w:tr w:rsidR="00F26C48" w:rsidRPr="00F26C48" w14:paraId="5BE72783" w14:textId="77777777">
        <w:tc>
          <w:tcPr>
            <w:tcW w:w="2728" w:type="dxa"/>
            <w:tcBorders>
              <w:top w:val="single" w:sz="4" w:space="0" w:color="auto"/>
              <w:left w:val="single" w:sz="4" w:space="0" w:color="auto"/>
              <w:bottom w:val="single" w:sz="4" w:space="0" w:color="auto"/>
              <w:right w:val="single" w:sz="4" w:space="0" w:color="auto"/>
            </w:tcBorders>
          </w:tcPr>
          <w:p w14:paraId="769D307D"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Загальні компетентності (ЗК)</w:t>
            </w:r>
          </w:p>
        </w:tc>
        <w:tc>
          <w:tcPr>
            <w:tcW w:w="7309" w:type="dxa"/>
            <w:gridSpan w:val="3"/>
            <w:tcBorders>
              <w:top w:val="single" w:sz="4" w:space="0" w:color="auto"/>
              <w:left w:val="single" w:sz="4" w:space="0" w:color="auto"/>
              <w:bottom w:val="single" w:sz="4" w:space="0" w:color="auto"/>
              <w:right w:val="single" w:sz="4" w:space="0" w:color="auto"/>
            </w:tcBorders>
          </w:tcPr>
          <w:p w14:paraId="272F47ED" w14:textId="2C03F6A8" w:rsidR="00A36BBA" w:rsidRPr="00F26C48" w:rsidRDefault="000255C2">
            <w:pPr>
              <w:pStyle w:val="af6"/>
              <w:widowControl w:val="0"/>
              <w:shd w:val="clear" w:color="auto" w:fill="FFFFFF"/>
              <w:tabs>
                <w:tab w:val="left" w:pos="459"/>
              </w:tabs>
              <w:spacing w:after="0"/>
              <w:ind w:left="57"/>
              <w:jc w:val="both"/>
              <w:textAlignment w:val="baseline"/>
              <w:rPr>
                <w:i/>
                <w:iCs/>
                <w:u w:val="single"/>
                <w:lang w:val="uk-UA"/>
              </w:rPr>
            </w:pPr>
            <w:r w:rsidRPr="00F26C48">
              <w:rPr>
                <w:i/>
                <w:iCs/>
                <w:u w:val="single"/>
                <w:lang w:eastAsia="uk-UA"/>
              </w:rPr>
              <w:t xml:space="preserve">[ЗК 1, ЗК 2, ... ЗК N, </w:t>
            </w:r>
            <w:proofErr w:type="spellStart"/>
            <w:r w:rsidRPr="00F26C48">
              <w:rPr>
                <w:i/>
                <w:iCs/>
                <w:u w:val="single"/>
                <w:lang w:eastAsia="uk-UA"/>
              </w:rPr>
              <w:t>згідно</w:t>
            </w:r>
            <w:proofErr w:type="spellEnd"/>
            <w:r w:rsidRPr="00F26C48">
              <w:rPr>
                <w:i/>
                <w:iCs/>
                <w:u w:val="single"/>
                <w:lang w:eastAsia="uk-UA"/>
              </w:rPr>
              <w:t xml:space="preserve"> зі Стандартом ВО та </w:t>
            </w:r>
            <w:proofErr w:type="spellStart"/>
            <w:r w:rsidRPr="00F26C48">
              <w:rPr>
                <w:i/>
                <w:iCs/>
                <w:u w:val="single"/>
                <w:lang w:eastAsia="uk-UA"/>
              </w:rPr>
              <w:t>додаткові</w:t>
            </w:r>
            <w:proofErr w:type="spellEnd"/>
            <w:r w:rsidRPr="00F26C48">
              <w:rPr>
                <w:i/>
                <w:iCs/>
                <w:u w:val="single"/>
                <w:lang w:eastAsia="uk-UA"/>
              </w:rPr>
              <w:t>]</w:t>
            </w:r>
          </w:p>
        </w:tc>
      </w:tr>
      <w:tr w:rsidR="00F26C48" w:rsidRPr="00F26C48" w14:paraId="0B4BA4D6" w14:textId="77777777">
        <w:tc>
          <w:tcPr>
            <w:tcW w:w="2728" w:type="dxa"/>
            <w:tcBorders>
              <w:top w:val="single" w:sz="4" w:space="0" w:color="auto"/>
              <w:left w:val="single" w:sz="4" w:space="0" w:color="auto"/>
              <w:bottom w:val="single" w:sz="4" w:space="0" w:color="auto"/>
              <w:right w:val="single" w:sz="4" w:space="0" w:color="auto"/>
            </w:tcBorders>
          </w:tcPr>
          <w:p w14:paraId="4DE3B351"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Спеціальні (фахові, предметні компетентності)</w:t>
            </w:r>
          </w:p>
        </w:tc>
        <w:tc>
          <w:tcPr>
            <w:tcW w:w="7309" w:type="dxa"/>
            <w:gridSpan w:val="3"/>
            <w:tcBorders>
              <w:top w:val="single" w:sz="4" w:space="0" w:color="auto"/>
              <w:left w:val="single" w:sz="4" w:space="0" w:color="auto"/>
              <w:bottom w:val="single" w:sz="4" w:space="0" w:color="auto"/>
              <w:right w:val="single" w:sz="4" w:space="0" w:color="auto"/>
            </w:tcBorders>
          </w:tcPr>
          <w:p w14:paraId="17919DB5" w14:textId="77777777" w:rsidR="004A6599" w:rsidRPr="00F26C48" w:rsidRDefault="004A6599">
            <w:pPr>
              <w:widowControl w:val="0"/>
              <w:spacing w:after="0" w:line="240" w:lineRule="auto"/>
              <w:ind w:left="57"/>
              <w:jc w:val="both"/>
              <w:rPr>
                <w:rFonts w:ascii="Times New Roman" w:eastAsia="Times New Roman" w:hAnsi="Times New Roman" w:cs="Times New Roman"/>
                <w:i/>
                <w:iCs/>
                <w:sz w:val="24"/>
                <w:szCs w:val="24"/>
                <w:lang w:eastAsia="uk-UA"/>
              </w:rPr>
            </w:pPr>
            <w:r w:rsidRPr="00F26C48">
              <w:rPr>
                <w:rFonts w:ascii="Times New Roman" w:eastAsia="Times New Roman" w:hAnsi="Times New Roman" w:cs="Times New Roman"/>
                <w:i/>
                <w:iCs/>
                <w:sz w:val="24"/>
                <w:szCs w:val="24"/>
                <w:lang w:eastAsia="uk-UA"/>
              </w:rPr>
              <w:t>[СК 1, СК 2, ... СК N, згідно зі Стандартом ВО та додаткові]</w:t>
            </w:r>
          </w:p>
          <w:p w14:paraId="4180F534" w14:textId="17495722" w:rsidR="000255C2" w:rsidRPr="00F26C48" w:rsidRDefault="00900113" w:rsidP="00A133CA">
            <w:pPr>
              <w:widowControl w:val="0"/>
              <w:spacing w:after="0" w:line="240" w:lineRule="auto"/>
              <w:ind w:left="57"/>
              <w:jc w:val="both"/>
              <w:rPr>
                <w:rFonts w:ascii="Times New Roman" w:eastAsia="Times New Roman" w:hAnsi="Times New Roman" w:cs="Times New Roman"/>
                <w:sz w:val="24"/>
                <w:szCs w:val="24"/>
              </w:rPr>
            </w:pPr>
            <w:r w:rsidRPr="00F26C48">
              <w:rPr>
                <w:rFonts w:ascii="Times New Roman" w:hAnsi="Times New Roman" w:cs="Times New Roman"/>
                <w:sz w:val="24"/>
                <w:szCs w:val="24"/>
              </w:rPr>
              <w:t>Додаткові компетентності: СК. Спеціальні компетентності додатково сформовані для забезпечення здатності до здійснення всіх трудових функцій, визначених відповідним професійним стандартом, кваліфікаційною характеристикою (ДКХП) або відомостями з баз даних ISCO/ESCO (у разі відсутності професійного стандарту).</w:t>
            </w:r>
          </w:p>
        </w:tc>
      </w:tr>
      <w:tr w:rsidR="00F26C48" w:rsidRPr="00F26C48" w14:paraId="2FCCC503" w14:textId="77777777">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6FFF4A28" w14:textId="77777777" w:rsidR="00A36BBA" w:rsidRPr="00F26C48" w:rsidRDefault="00900113">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7 – Програмні результати навчання (</w:t>
            </w:r>
            <w:proofErr w:type="spellStart"/>
            <w:r w:rsidRPr="00F26C48">
              <w:rPr>
                <w:rFonts w:ascii="Times New Roman" w:eastAsia="Times New Roman" w:hAnsi="Times New Roman" w:cs="Times New Roman"/>
                <w:b/>
                <w:sz w:val="24"/>
              </w:rPr>
              <w:t>Program</w:t>
            </w:r>
            <w:proofErr w:type="spellEnd"/>
            <w:r w:rsidRPr="00F26C48">
              <w:rPr>
                <w:rFonts w:ascii="Times New Roman" w:eastAsia="Times New Roman" w:hAnsi="Times New Roman" w:cs="Times New Roman"/>
                <w:b/>
                <w:sz w:val="24"/>
              </w:rPr>
              <w:t xml:space="preserve"> </w:t>
            </w:r>
            <w:proofErr w:type="spellStart"/>
            <w:r w:rsidRPr="00F26C48">
              <w:rPr>
                <w:rFonts w:ascii="Times New Roman" w:eastAsia="Times New Roman" w:hAnsi="Times New Roman" w:cs="Times New Roman"/>
                <w:b/>
                <w:sz w:val="24"/>
              </w:rPr>
              <w:t>learning</w:t>
            </w:r>
            <w:proofErr w:type="spellEnd"/>
            <w:r w:rsidRPr="00F26C48">
              <w:rPr>
                <w:rFonts w:ascii="Times New Roman" w:eastAsia="Times New Roman" w:hAnsi="Times New Roman" w:cs="Times New Roman"/>
                <w:b/>
                <w:sz w:val="24"/>
              </w:rPr>
              <w:t xml:space="preserve"> </w:t>
            </w:r>
            <w:proofErr w:type="spellStart"/>
            <w:r w:rsidRPr="00F26C48">
              <w:rPr>
                <w:rFonts w:ascii="Times New Roman" w:eastAsia="Times New Roman" w:hAnsi="Times New Roman" w:cs="Times New Roman"/>
                <w:b/>
                <w:sz w:val="24"/>
              </w:rPr>
              <w:t>outcomes</w:t>
            </w:r>
            <w:proofErr w:type="spellEnd"/>
            <w:r w:rsidRPr="00F26C48">
              <w:rPr>
                <w:rFonts w:ascii="Times New Roman" w:eastAsia="Times New Roman" w:hAnsi="Times New Roman" w:cs="Times New Roman"/>
                <w:b/>
                <w:sz w:val="24"/>
              </w:rPr>
              <w:t>)</w:t>
            </w:r>
            <w:r w:rsidRPr="00F26C48">
              <w:rPr>
                <w:rStyle w:val="a3"/>
                <w:rFonts w:ascii="Times New Roman" w:eastAsia="Times New Roman" w:hAnsi="Times New Roman" w:cs="Times New Roman"/>
                <w:b/>
                <w:sz w:val="24"/>
              </w:rPr>
              <w:footnoteReference w:id="9"/>
            </w:r>
          </w:p>
        </w:tc>
      </w:tr>
      <w:tr w:rsidR="00F26C48" w:rsidRPr="00F26C48" w14:paraId="005B0E86" w14:textId="77777777">
        <w:tc>
          <w:tcPr>
            <w:tcW w:w="5325" w:type="dxa"/>
            <w:gridSpan w:val="3"/>
            <w:tcBorders>
              <w:top w:val="single" w:sz="4" w:space="0" w:color="auto"/>
              <w:left w:val="single" w:sz="4" w:space="0" w:color="auto"/>
              <w:bottom w:val="single" w:sz="4" w:space="0" w:color="auto"/>
              <w:right w:val="single" w:sz="4" w:space="0" w:color="auto"/>
            </w:tcBorders>
          </w:tcPr>
          <w:p w14:paraId="4382445D" w14:textId="3BB72217" w:rsidR="00A36BBA" w:rsidRPr="00F26C48" w:rsidRDefault="004A6599">
            <w:pPr>
              <w:pStyle w:val="14"/>
              <w:widowControl w:val="0"/>
              <w:tabs>
                <w:tab w:val="left" w:pos="769"/>
              </w:tabs>
              <w:adjustRightInd w:val="0"/>
              <w:spacing w:after="0" w:line="240" w:lineRule="auto"/>
              <w:ind w:left="147" w:right="137"/>
              <w:jc w:val="both"/>
              <w:rPr>
                <w:rFonts w:ascii="Times New Roman" w:eastAsia="Times New Roman" w:hAnsi="Times New Roman"/>
                <w:i/>
                <w:iCs/>
                <w:sz w:val="24"/>
                <w:szCs w:val="24"/>
                <w:lang w:val="uk-UA"/>
              </w:rPr>
            </w:pPr>
            <w:r w:rsidRPr="00F26C48">
              <w:rPr>
                <w:rFonts w:ascii="Times New Roman" w:eastAsia="Times New Roman" w:hAnsi="Times New Roman"/>
                <w:i/>
                <w:iCs/>
                <w:sz w:val="24"/>
                <w:szCs w:val="24"/>
                <w:lang w:val="uk-UA" w:eastAsia="uk-UA"/>
              </w:rPr>
              <w:t>[ПРН 1, ПРН 2, ... ПРН N, згідно зі Стандартом ВО та додаткові]</w:t>
            </w:r>
          </w:p>
        </w:tc>
        <w:tc>
          <w:tcPr>
            <w:tcW w:w="4712" w:type="dxa"/>
            <w:tcBorders>
              <w:top w:val="single" w:sz="4" w:space="0" w:color="auto"/>
              <w:left w:val="single" w:sz="4" w:space="0" w:color="auto"/>
              <w:bottom w:val="single" w:sz="4" w:space="0" w:color="auto"/>
              <w:right w:val="single" w:sz="4" w:space="0" w:color="auto"/>
            </w:tcBorders>
          </w:tcPr>
          <w:p w14:paraId="55AA4662" w14:textId="6EE64C84" w:rsidR="00A36BBA" w:rsidRPr="00F26C48" w:rsidRDefault="00A133CA" w:rsidP="00A133CA">
            <w:pPr>
              <w:rPr>
                <w:rFonts w:ascii="Times New Roman" w:hAnsi="Times New Roman" w:cs="Times New Roman"/>
                <w:sz w:val="24"/>
                <w:szCs w:val="24"/>
                <w:lang w:val="en-US"/>
              </w:rPr>
            </w:pPr>
            <w:r w:rsidRPr="00F26C48">
              <w:rPr>
                <w:rFonts w:ascii="Times New Roman" w:hAnsi="Times New Roman" w:cs="Times New Roman"/>
                <w:sz w:val="24"/>
                <w:szCs w:val="24"/>
                <w:lang w:val="en-US"/>
              </w:rPr>
              <w:t>PLO 1, PLO 2, ... PLO N, according to the Higher Education Standard and additional</w:t>
            </w:r>
          </w:p>
        </w:tc>
      </w:tr>
      <w:tr w:rsidR="00F26C48" w:rsidRPr="00F26C48" w14:paraId="44F5A7EC" w14:textId="77777777">
        <w:trPr>
          <w:trHeight w:val="161"/>
        </w:trPr>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4048D3E4" w14:textId="77777777" w:rsidR="00A36BBA" w:rsidRPr="00F26C48" w:rsidRDefault="00900113">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8 – Ресурсне забезпечення реалізації програми</w:t>
            </w:r>
          </w:p>
        </w:tc>
      </w:tr>
      <w:tr w:rsidR="00F26C48" w:rsidRPr="00F26C48" w14:paraId="2EEFEECF" w14:textId="77777777">
        <w:tc>
          <w:tcPr>
            <w:tcW w:w="2824" w:type="dxa"/>
            <w:gridSpan w:val="2"/>
            <w:tcBorders>
              <w:top w:val="single" w:sz="4" w:space="0" w:color="auto"/>
              <w:left w:val="single" w:sz="4" w:space="0" w:color="auto"/>
              <w:bottom w:val="single" w:sz="4" w:space="0" w:color="auto"/>
              <w:right w:val="single" w:sz="4" w:space="0" w:color="auto"/>
            </w:tcBorders>
          </w:tcPr>
          <w:p w14:paraId="1F37E5A6"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Кадрове забезпечення</w:t>
            </w:r>
          </w:p>
        </w:tc>
        <w:tc>
          <w:tcPr>
            <w:tcW w:w="7213" w:type="dxa"/>
            <w:gridSpan w:val="2"/>
            <w:tcBorders>
              <w:top w:val="single" w:sz="4" w:space="0" w:color="auto"/>
              <w:left w:val="single" w:sz="4" w:space="0" w:color="auto"/>
              <w:bottom w:val="single" w:sz="4" w:space="0" w:color="auto"/>
              <w:right w:val="single" w:sz="4" w:space="0" w:color="auto"/>
            </w:tcBorders>
          </w:tcPr>
          <w:p w14:paraId="3E71CDC6" w14:textId="77777777" w:rsidR="00A36BBA" w:rsidRPr="00F26C48" w:rsidRDefault="00900113">
            <w:pPr>
              <w:widowControl w:val="0"/>
              <w:autoSpaceDE w:val="0"/>
              <w:spacing w:after="0" w:line="240" w:lineRule="auto"/>
              <w:contextualSpacing/>
              <w:jc w:val="both"/>
              <w:rPr>
                <w:rFonts w:ascii="Times New Roman" w:eastAsia="Times New Roman" w:hAnsi="Times New Roman" w:cs="Times New Roman"/>
                <w:sz w:val="24"/>
                <w:lang w:eastAsia="ar-SA"/>
              </w:rPr>
            </w:pPr>
            <w:r w:rsidRPr="00F26C48">
              <w:rPr>
                <w:rFonts w:ascii="Times New Roman" w:eastAsia="Times New Roman" w:hAnsi="Times New Roman" w:cs="Times New Roman"/>
                <w:sz w:val="24"/>
                <w:lang w:eastAsia="ar-SA"/>
              </w:rPr>
              <w:t>Відповідає ліцензійним вимогам відповідно до кадрових вимог забезпечення провадження освітньої діяльності для відповідного рівня вищої освіти (Ліцензійних умов), затверджених Постановою Кабінету Міністрів України від 30.12.2015 р. № 1187 в чинній редакції.</w:t>
            </w:r>
          </w:p>
        </w:tc>
      </w:tr>
      <w:tr w:rsidR="00F26C48" w:rsidRPr="00F26C48" w14:paraId="39C76242" w14:textId="77777777">
        <w:tc>
          <w:tcPr>
            <w:tcW w:w="2824" w:type="dxa"/>
            <w:gridSpan w:val="2"/>
            <w:tcBorders>
              <w:top w:val="single" w:sz="4" w:space="0" w:color="auto"/>
              <w:left w:val="single" w:sz="4" w:space="0" w:color="auto"/>
              <w:bottom w:val="single" w:sz="4" w:space="0" w:color="auto"/>
              <w:right w:val="single" w:sz="4" w:space="0" w:color="auto"/>
            </w:tcBorders>
          </w:tcPr>
          <w:p w14:paraId="45A958C9" w14:textId="77777777" w:rsidR="00A36BBA" w:rsidRPr="00F26C48" w:rsidRDefault="00900113">
            <w:pPr>
              <w:widowControl w:val="0"/>
              <w:spacing w:after="0" w:line="240" w:lineRule="auto"/>
              <w:ind w:left="147"/>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Матеріальне-технічне забезпечення</w:t>
            </w:r>
          </w:p>
        </w:tc>
        <w:tc>
          <w:tcPr>
            <w:tcW w:w="7213" w:type="dxa"/>
            <w:gridSpan w:val="2"/>
            <w:tcBorders>
              <w:top w:val="single" w:sz="4" w:space="0" w:color="auto"/>
              <w:left w:val="single" w:sz="4" w:space="0" w:color="auto"/>
              <w:bottom w:val="single" w:sz="4" w:space="0" w:color="auto"/>
              <w:right w:val="single" w:sz="4" w:space="0" w:color="auto"/>
            </w:tcBorders>
          </w:tcPr>
          <w:p w14:paraId="0CBFEBD8" w14:textId="77777777" w:rsidR="00A36BBA" w:rsidRPr="00F26C48" w:rsidRDefault="00900113">
            <w:pPr>
              <w:spacing w:after="0" w:line="240" w:lineRule="auto"/>
              <w:jc w:val="both"/>
              <w:rPr>
                <w:rFonts w:ascii="Times New Roman" w:eastAsia="Times New Roman" w:hAnsi="Times New Roman" w:cs="Times New Roman"/>
                <w:sz w:val="24"/>
                <w:szCs w:val="24"/>
              </w:rPr>
            </w:pPr>
            <w:r w:rsidRPr="00F26C48">
              <w:rPr>
                <w:rFonts w:ascii="Times New Roman" w:hAnsi="Times New Roman" w:cs="Times New Roman"/>
                <w:sz w:val="24"/>
                <w:szCs w:val="24"/>
              </w:rPr>
              <w:t>Відповідає ліцензійним вимогам. Відповідно до технологічних вимог щодо матеріально-технічного забезпечення освітньої діяльності відповідного рівня вищої освіти (Ліцензійних умов), затверджених Постановою Кабінету Міністрів України від 30.12.2015 р. № 1187 в чинній редакці</w:t>
            </w:r>
            <w:r w:rsidRPr="00F26C48">
              <w:rPr>
                <w:rFonts w:ascii="Times New Roman" w:eastAsia="Times New Roman" w:hAnsi="Times New Roman" w:cs="Times New Roman"/>
                <w:sz w:val="24"/>
                <w:szCs w:val="24"/>
              </w:rPr>
              <w:t>ї.</w:t>
            </w:r>
          </w:p>
        </w:tc>
      </w:tr>
      <w:tr w:rsidR="00F26C48" w:rsidRPr="00F26C48" w14:paraId="30581896" w14:textId="77777777">
        <w:trPr>
          <w:trHeight w:val="845"/>
        </w:trPr>
        <w:tc>
          <w:tcPr>
            <w:tcW w:w="2824" w:type="dxa"/>
            <w:gridSpan w:val="2"/>
            <w:tcBorders>
              <w:top w:val="single" w:sz="4" w:space="0" w:color="auto"/>
              <w:left w:val="single" w:sz="4" w:space="0" w:color="auto"/>
              <w:bottom w:val="single" w:sz="4" w:space="0" w:color="auto"/>
              <w:right w:val="single" w:sz="4" w:space="0" w:color="auto"/>
            </w:tcBorders>
          </w:tcPr>
          <w:p w14:paraId="31115EEF"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Інформаційне та навчально-методичне забезпечення</w:t>
            </w:r>
          </w:p>
        </w:tc>
        <w:tc>
          <w:tcPr>
            <w:tcW w:w="7213" w:type="dxa"/>
            <w:gridSpan w:val="2"/>
            <w:tcBorders>
              <w:top w:val="single" w:sz="4" w:space="0" w:color="auto"/>
              <w:left w:val="single" w:sz="4" w:space="0" w:color="auto"/>
              <w:bottom w:val="single" w:sz="4" w:space="0" w:color="auto"/>
              <w:right w:val="single" w:sz="4" w:space="0" w:color="auto"/>
            </w:tcBorders>
          </w:tcPr>
          <w:p w14:paraId="0273D251" w14:textId="30183EC8" w:rsidR="00A36BBA" w:rsidRPr="00F26C48" w:rsidRDefault="00900113">
            <w:pPr>
              <w:widowControl w:val="0"/>
              <w:spacing w:after="0" w:line="240" w:lineRule="auto"/>
              <w:ind w:right="7"/>
              <w:jc w:val="both"/>
              <w:rPr>
                <w:rFonts w:ascii="Times New Roman" w:hAnsi="Times New Roman" w:cs="Times New Roman"/>
                <w:sz w:val="24"/>
                <w:szCs w:val="24"/>
              </w:rPr>
            </w:pPr>
            <w:r w:rsidRPr="00F26C48">
              <w:rPr>
                <w:rFonts w:ascii="Times New Roman" w:hAnsi="Times New Roman" w:cs="Times New Roman"/>
                <w:sz w:val="24"/>
                <w:szCs w:val="24"/>
              </w:rPr>
              <w:t xml:space="preserve">Відповідно до технологічних вимог щодо навчально-методичного та інформаційного забезпечення освітньої діяльності відповідного рівня вищої освіти (Ліцензійних умов), затверджених Постановою Кабінету Міністрів України від 30.12.2015 р. № 1187 в чинній редакції, зокрема, використання бібліотечних фондів, електронного </w:t>
            </w:r>
            <w:proofErr w:type="spellStart"/>
            <w:r w:rsidRPr="00F26C48">
              <w:rPr>
                <w:rFonts w:ascii="Times New Roman" w:hAnsi="Times New Roman" w:cs="Times New Roman"/>
                <w:sz w:val="24"/>
                <w:szCs w:val="24"/>
              </w:rPr>
              <w:t>репозитарію</w:t>
            </w:r>
            <w:proofErr w:type="spellEnd"/>
            <w:r w:rsidRPr="00F26C48">
              <w:rPr>
                <w:rFonts w:ascii="Times New Roman" w:hAnsi="Times New Roman" w:cs="Times New Roman"/>
                <w:sz w:val="24"/>
                <w:szCs w:val="24"/>
              </w:rPr>
              <w:t>, платформи дистанційного навчання університету (</w:t>
            </w:r>
            <w:r w:rsidRPr="00F26C48">
              <w:rPr>
                <w:rFonts w:ascii="Times New Roman" w:hAnsi="Times New Roman" w:cs="Times New Roman"/>
                <w:sz w:val="24"/>
                <w:szCs w:val="24"/>
                <w:lang w:val="en-US"/>
              </w:rPr>
              <w:t>e</w:t>
            </w:r>
            <w:r w:rsidRPr="00F26C48">
              <w:rPr>
                <w:rFonts w:ascii="Times New Roman" w:hAnsi="Times New Roman" w:cs="Times New Roman"/>
                <w:sz w:val="24"/>
                <w:szCs w:val="24"/>
              </w:rPr>
              <w:t>-</w:t>
            </w:r>
            <w:r w:rsidRPr="00F26C48">
              <w:rPr>
                <w:rFonts w:ascii="Times New Roman" w:hAnsi="Times New Roman" w:cs="Times New Roman"/>
                <w:sz w:val="24"/>
                <w:szCs w:val="24"/>
                <w:lang w:val="en-US"/>
              </w:rPr>
              <w:t>Campus</w:t>
            </w:r>
            <w:r w:rsidRPr="00F26C48">
              <w:rPr>
                <w:rFonts w:ascii="Times New Roman" w:hAnsi="Times New Roman" w:cs="Times New Roman"/>
                <w:sz w:val="24"/>
                <w:szCs w:val="24"/>
              </w:rPr>
              <w:t>)</w:t>
            </w:r>
            <w:r w:rsidR="00A75CC9" w:rsidRPr="00F26C48">
              <w:rPr>
                <w:rFonts w:ascii="Times New Roman" w:hAnsi="Times New Roman" w:cs="Times New Roman"/>
                <w:sz w:val="24"/>
                <w:szCs w:val="24"/>
              </w:rPr>
              <w:t xml:space="preserve"> </w:t>
            </w:r>
            <w:r w:rsidR="00F6309C" w:rsidRPr="00F26C48">
              <w:rPr>
                <w:rFonts w:ascii="Times New Roman" w:hAnsi="Times New Roman" w:cs="Times New Roman"/>
                <w:sz w:val="24"/>
                <w:szCs w:val="24"/>
              </w:rPr>
              <w:t>та інших інформаційних ресурсів.</w:t>
            </w:r>
          </w:p>
        </w:tc>
      </w:tr>
      <w:tr w:rsidR="00F26C48" w:rsidRPr="00F26C48" w14:paraId="1A221A63" w14:textId="77777777">
        <w:tc>
          <w:tcPr>
            <w:tcW w:w="10037" w:type="dxa"/>
            <w:gridSpan w:val="4"/>
            <w:tcBorders>
              <w:top w:val="single" w:sz="4" w:space="0" w:color="auto"/>
              <w:left w:val="single" w:sz="4" w:space="0" w:color="auto"/>
              <w:bottom w:val="single" w:sz="4" w:space="0" w:color="auto"/>
              <w:right w:val="single" w:sz="4" w:space="0" w:color="auto"/>
            </w:tcBorders>
            <w:shd w:val="clear" w:color="auto" w:fill="BFBFBF"/>
          </w:tcPr>
          <w:p w14:paraId="3EB3FDF3" w14:textId="77777777" w:rsidR="00A36BBA" w:rsidRPr="00F26C48" w:rsidRDefault="00900113">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7 – Академічна мобільність</w:t>
            </w:r>
          </w:p>
        </w:tc>
      </w:tr>
      <w:tr w:rsidR="00F26C48" w:rsidRPr="00F26C48" w14:paraId="3CA86B3E" w14:textId="77777777">
        <w:tc>
          <w:tcPr>
            <w:tcW w:w="2824" w:type="dxa"/>
            <w:gridSpan w:val="2"/>
            <w:tcBorders>
              <w:top w:val="single" w:sz="4" w:space="0" w:color="auto"/>
              <w:left w:val="single" w:sz="4" w:space="0" w:color="auto"/>
              <w:bottom w:val="single" w:sz="4" w:space="0" w:color="auto"/>
              <w:right w:val="single" w:sz="4" w:space="0" w:color="auto"/>
            </w:tcBorders>
          </w:tcPr>
          <w:p w14:paraId="295B09E7"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Національна кредитна мобільність</w:t>
            </w:r>
          </w:p>
        </w:tc>
        <w:tc>
          <w:tcPr>
            <w:tcW w:w="7213" w:type="dxa"/>
            <w:gridSpan w:val="2"/>
            <w:tcBorders>
              <w:top w:val="single" w:sz="4" w:space="0" w:color="auto"/>
              <w:left w:val="single" w:sz="4" w:space="0" w:color="auto"/>
              <w:bottom w:val="single" w:sz="4" w:space="0" w:color="auto"/>
              <w:right w:val="single" w:sz="4" w:space="0" w:color="auto"/>
            </w:tcBorders>
          </w:tcPr>
          <w:p w14:paraId="4F9EBF34" w14:textId="77777777" w:rsidR="00A75CC9" w:rsidRPr="00F26C48" w:rsidRDefault="00A75CC9" w:rsidP="00A75CC9">
            <w:pPr>
              <w:spacing w:after="0"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Згідно з двосторонніми угодами про співробітництво та меморандумами про співпрацю з установами, організаціями та підприємствами.</w:t>
            </w:r>
          </w:p>
          <w:p w14:paraId="400FE3F1" w14:textId="42F4A7D5" w:rsidR="00A36BBA" w:rsidRPr="00F26C48" w:rsidRDefault="00A75CC9" w:rsidP="00A75CC9">
            <w:pPr>
              <w:spacing w:after="0"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Ці угоди передбачають визначення та погодження обсягу, переліку </w:t>
            </w:r>
            <w:proofErr w:type="spellStart"/>
            <w:r w:rsidRPr="00F26C48">
              <w:rPr>
                <w:rFonts w:ascii="Times New Roman" w:eastAsia="Times New Roman" w:hAnsi="Times New Roman" w:cs="Times New Roman"/>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xml:space="preserve"> та результатів навчання, які здобувач отримує під час практичної підготовки, а також через неформальну та </w:t>
            </w:r>
            <w:proofErr w:type="spellStart"/>
            <w:r w:rsidRPr="00F26C48">
              <w:rPr>
                <w:rFonts w:ascii="Times New Roman" w:eastAsia="Times New Roman" w:hAnsi="Times New Roman" w:cs="Times New Roman"/>
                <w:sz w:val="24"/>
                <w:szCs w:val="24"/>
                <w:lang w:eastAsia="uk-UA"/>
              </w:rPr>
              <w:t>інформальну</w:t>
            </w:r>
            <w:proofErr w:type="spellEnd"/>
            <w:r w:rsidRPr="00F26C48">
              <w:rPr>
                <w:rFonts w:ascii="Times New Roman" w:eastAsia="Times New Roman" w:hAnsi="Times New Roman" w:cs="Times New Roman"/>
                <w:sz w:val="24"/>
                <w:szCs w:val="24"/>
                <w:lang w:eastAsia="uk-UA"/>
              </w:rPr>
              <w:t xml:space="preserve"> освіту. Це забезпечує відповідність здобутих </w:t>
            </w:r>
            <w:proofErr w:type="spellStart"/>
            <w:r w:rsidRPr="00F26C48">
              <w:rPr>
                <w:rFonts w:ascii="Times New Roman" w:eastAsia="Times New Roman" w:hAnsi="Times New Roman" w:cs="Times New Roman"/>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xml:space="preserve"> вимогам майбутньої професійної діяльності.</w:t>
            </w:r>
          </w:p>
        </w:tc>
      </w:tr>
      <w:tr w:rsidR="00F26C48" w:rsidRPr="00F26C48" w14:paraId="3D9C5B0A" w14:textId="77777777">
        <w:tc>
          <w:tcPr>
            <w:tcW w:w="2824" w:type="dxa"/>
            <w:gridSpan w:val="2"/>
            <w:tcBorders>
              <w:top w:val="single" w:sz="4" w:space="0" w:color="auto"/>
              <w:left w:val="single" w:sz="4" w:space="0" w:color="auto"/>
              <w:bottom w:val="single" w:sz="4" w:space="0" w:color="auto"/>
              <w:right w:val="single" w:sz="4" w:space="0" w:color="auto"/>
            </w:tcBorders>
          </w:tcPr>
          <w:p w14:paraId="2427096F"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Міжнародна кредитна мобільність</w:t>
            </w:r>
          </w:p>
        </w:tc>
        <w:tc>
          <w:tcPr>
            <w:tcW w:w="7213" w:type="dxa"/>
            <w:gridSpan w:val="2"/>
            <w:tcBorders>
              <w:top w:val="single" w:sz="4" w:space="0" w:color="auto"/>
              <w:left w:val="single" w:sz="4" w:space="0" w:color="auto"/>
              <w:bottom w:val="single" w:sz="4" w:space="0" w:color="auto"/>
              <w:right w:val="single" w:sz="4" w:space="0" w:color="auto"/>
            </w:tcBorders>
          </w:tcPr>
          <w:p w14:paraId="3BD39EA3" w14:textId="77777777" w:rsidR="000A223A" w:rsidRPr="00F26C48" w:rsidRDefault="000A223A" w:rsidP="000A223A">
            <w:pPr>
              <w:spacing w:after="0"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Міжнародна кредитна мобільність реалізується відповідно до угод щодо співробітництва, стажування та навчання між університетом та міжнародними установами, організаціями та підприємствами.</w:t>
            </w:r>
          </w:p>
          <w:p w14:paraId="08A1ADFC" w14:textId="6372368B" w:rsidR="00A36BBA" w:rsidRPr="00F26C48" w:rsidRDefault="000A223A" w:rsidP="000A223A">
            <w:pPr>
              <w:spacing w:after="0" w:line="240" w:lineRule="auto"/>
              <w:jc w:val="both"/>
              <w:rPr>
                <w:rFonts w:ascii="Times New Roman" w:hAnsi="Times New Roman" w:cs="Times New Roman"/>
                <w:sz w:val="24"/>
                <w:szCs w:val="24"/>
              </w:rPr>
            </w:pPr>
            <w:r w:rsidRPr="00F26C48">
              <w:rPr>
                <w:rFonts w:ascii="Times New Roman" w:eastAsia="Times New Roman" w:hAnsi="Times New Roman" w:cs="Times New Roman"/>
                <w:sz w:val="24"/>
                <w:szCs w:val="24"/>
                <w:lang w:eastAsia="uk-UA"/>
              </w:rPr>
              <w:t xml:space="preserve">Програми міжнародної мобільності сприяють набуттю здобувачами </w:t>
            </w:r>
            <w:proofErr w:type="spellStart"/>
            <w:r w:rsidRPr="00F26C48">
              <w:rPr>
                <w:rFonts w:ascii="Times New Roman" w:eastAsia="Times New Roman" w:hAnsi="Times New Roman" w:cs="Times New Roman"/>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xml:space="preserve"> та практичного досвіду, необхідних для присвоєння професійних кваліфікацій, з урахуванням європейських рамок кваліфікацій (зокрема, ESCO/EUROPASS).</w:t>
            </w:r>
            <w:r w:rsidR="00900113" w:rsidRPr="00F26C48">
              <w:rPr>
                <w:rFonts w:ascii="Times New Roman" w:hAnsi="Times New Roman" w:cs="Times New Roman"/>
                <w:b/>
                <w:bCs/>
                <w:sz w:val="24"/>
                <w:szCs w:val="24"/>
              </w:rPr>
              <w:t xml:space="preserve">. </w:t>
            </w:r>
          </w:p>
        </w:tc>
      </w:tr>
      <w:tr w:rsidR="00F26C48" w:rsidRPr="00F26C48" w14:paraId="4A838986" w14:textId="77777777">
        <w:tc>
          <w:tcPr>
            <w:tcW w:w="2824" w:type="dxa"/>
            <w:gridSpan w:val="2"/>
            <w:tcBorders>
              <w:top w:val="single" w:sz="4" w:space="0" w:color="auto"/>
              <w:left w:val="single" w:sz="4" w:space="0" w:color="auto"/>
              <w:bottom w:val="single" w:sz="4" w:space="0" w:color="auto"/>
              <w:right w:val="single" w:sz="4" w:space="0" w:color="auto"/>
            </w:tcBorders>
          </w:tcPr>
          <w:p w14:paraId="325D54D7" w14:textId="77777777" w:rsidR="00A36BBA" w:rsidRPr="00F26C48" w:rsidRDefault="00900113">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lastRenderedPageBreak/>
              <w:t>Навчання іноземних здобувачів вищої освіти</w:t>
            </w:r>
          </w:p>
        </w:tc>
        <w:tc>
          <w:tcPr>
            <w:tcW w:w="7213" w:type="dxa"/>
            <w:gridSpan w:val="2"/>
            <w:tcBorders>
              <w:top w:val="single" w:sz="4" w:space="0" w:color="auto"/>
              <w:left w:val="single" w:sz="4" w:space="0" w:color="auto"/>
              <w:bottom w:val="single" w:sz="4" w:space="0" w:color="auto"/>
              <w:right w:val="single" w:sz="4" w:space="0" w:color="auto"/>
            </w:tcBorders>
          </w:tcPr>
          <w:p w14:paraId="418C9D83" w14:textId="77777777" w:rsidR="00A36BBA" w:rsidRPr="00F26C48" w:rsidRDefault="00900113">
            <w:pPr>
              <w:spacing w:after="0" w:line="240" w:lineRule="auto"/>
              <w:ind w:left="45"/>
              <w:jc w:val="both"/>
              <w:rPr>
                <w:rFonts w:ascii="Times New Roman" w:hAnsi="Times New Roman" w:cs="Times New Roman"/>
                <w:sz w:val="24"/>
                <w:szCs w:val="24"/>
              </w:rPr>
            </w:pPr>
            <w:r w:rsidRPr="00F26C48">
              <w:rPr>
                <w:rFonts w:ascii="Times New Roman" w:hAnsi="Times New Roman" w:cs="Times New Roman"/>
                <w:sz w:val="24"/>
                <w:szCs w:val="24"/>
              </w:rPr>
              <w:t>Навчання іноземців здійснюється у відповідності до порядку вступу до університету у відповідному році навчання.</w:t>
            </w:r>
          </w:p>
        </w:tc>
      </w:tr>
    </w:tbl>
    <w:p w14:paraId="723AEC1F" w14:textId="2854E630" w:rsidR="001C65C5" w:rsidRPr="00F26C48" w:rsidRDefault="001C65C5" w:rsidP="00946F10">
      <w:pPr>
        <w:spacing w:before="100" w:beforeAutospacing="1" w:after="120" w:line="240" w:lineRule="auto"/>
        <w:ind w:firstLine="709"/>
        <w:jc w:val="both"/>
        <w:outlineLvl w:val="2"/>
        <w:rPr>
          <w:rFonts w:ascii="Times New Roman" w:eastAsia="Times New Roman" w:hAnsi="Times New Roman" w:cs="Times New Roman"/>
          <w:b/>
          <w:bCs/>
          <w:sz w:val="27"/>
          <w:szCs w:val="27"/>
          <w:lang w:eastAsia="uk-UA"/>
        </w:rPr>
      </w:pPr>
      <w:r w:rsidRPr="00F26C48">
        <w:rPr>
          <w:rFonts w:ascii="Times New Roman" w:eastAsia="Times New Roman" w:hAnsi="Times New Roman" w:cs="Times New Roman"/>
          <w:b/>
          <w:bCs/>
          <w:sz w:val="27"/>
          <w:szCs w:val="27"/>
          <w:lang w:eastAsia="uk-UA"/>
        </w:rPr>
        <w:t>2. Перелік компонент освітньо-професійної програми та їх логічна послідовність</w:t>
      </w:r>
    </w:p>
    <w:p w14:paraId="598151BA" w14:textId="5B6FC1DF" w:rsidR="001C65C5" w:rsidRPr="00F26C48" w:rsidRDefault="001C65C5" w:rsidP="00946F10">
      <w:pPr>
        <w:spacing w:before="240" w:after="240" w:line="240" w:lineRule="auto"/>
        <w:ind w:firstLine="709"/>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2.1. Перелік компонент ОП</w:t>
      </w:r>
    </w:p>
    <w:tbl>
      <w:tblPr>
        <w:tblW w:w="0" w:type="auto"/>
        <w:tblCellSpacing w:w="15"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896"/>
        <w:gridCol w:w="1005"/>
        <w:gridCol w:w="3961"/>
        <w:gridCol w:w="1370"/>
        <w:gridCol w:w="1191"/>
        <w:gridCol w:w="1698"/>
      </w:tblGrid>
      <w:tr w:rsidR="00F26C48" w:rsidRPr="00F26C48" w14:paraId="50D9DF56" w14:textId="77777777" w:rsidTr="00625AC5">
        <w:trPr>
          <w:cantSplit/>
          <w:trHeight w:val="1134"/>
          <w:tblHeader/>
          <w:tblCellSpacing w:w="15" w:type="dxa"/>
        </w:trPr>
        <w:tc>
          <w:tcPr>
            <w:tcW w:w="806" w:type="dxa"/>
            <w:textDirection w:val="btLr"/>
            <w:vAlign w:val="center"/>
          </w:tcPr>
          <w:p w14:paraId="705EA2E4" w14:textId="38DBEB6D" w:rsidR="00B336CB" w:rsidRPr="00F26C48" w:rsidRDefault="00B336CB" w:rsidP="00FC4372">
            <w:pPr>
              <w:spacing w:after="0" w:line="240" w:lineRule="auto"/>
              <w:jc w:val="center"/>
              <w:rPr>
                <w:rFonts w:ascii="Times New Roman" w:eastAsia="Times New Roman" w:hAnsi="Times New Roman" w:cs="Times New Roman"/>
                <w:sz w:val="20"/>
                <w:szCs w:val="20"/>
                <w:lang w:eastAsia="uk-UA"/>
              </w:rPr>
            </w:pPr>
            <w:r w:rsidRPr="00F26C48">
              <w:rPr>
                <w:rFonts w:ascii="Times New Roman" w:eastAsia="Times New Roman" w:hAnsi="Times New Roman" w:cs="Times New Roman"/>
                <w:sz w:val="20"/>
                <w:szCs w:val="20"/>
                <w:lang w:eastAsia="uk-UA"/>
              </w:rPr>
              <w:t>№ освітньої компоненти</w:t>
            </w:r>
          </w:p>
        </w:tc>
        <w:tc>
          <w:tcPr>
            <w:tcW w:w="945" w:type="dxa"/>
            <w:textDirection w:val="btLr"/>
            <w:vAlign w:val="center"/>
            <w:hideMark/>
          </w:tcPr>
          <w:p w14:paraId="51293F23" w14:textId="3A25A68E" w:rsidR="00B336CB" w:rsidRPr="00F26C48" w:rsidRDefault="00B336CB" w:rsidP="00FC4372">
            <w:pPr>
              <w:spacing w:after="0" w:line="240" w:lineRule="auto"/>
              <w:jc w:val="center"/>
              <w:rPr>
                <w:rFonts w:ascii="Times New Roman" w:eastAsia="Times New Roman" w:hAnsi="Times New Roman" w:cs="Times New Roman"/>
                <w:sz w:val="20"/>
                <w:szCs w:val="20"/>
                <w:lang w:eastAsia="uk-UA"/>
              </w:rPr>
            </w:pPr>
            <w:r w:rsidRPr="00F26C48">
              <w:rPr>
                <w:rFonts w:ascii="Times New Roman" w:eastAsia="Times New Roman" w:hAnsi="Times New Roman" w:cs="Times New Roman"/>
                <w:sz w:val="20"/>
                <w:szCs w:val="20"/>
                <w:lang w:eastAsia="ar-SA"/>
              </w:rPr>
              <w:t xml:space="preserve">№ освітньої компоненти  за </w:t>
            </w:r>
            <w:r w:rsidR="004B3D27" w:rsidRPr="00F26C48">
              <w:rPr>
                <w:rFonts w:ascii="Times New Roman" w:eastAsia="Times New Roman" w:hAnsi="Times New Roman" w:cs="Times New Roman"/>
                <w:sz w:val="20"/>
                <w:szCs w:val="20"/>
                <w:lang w:eastAsia="ar-SA"/>
              </w:rPr>
              <w:t>навчальним</w:t>
            </w:r>
            <w:r w:rsidRPr="00F26C48">
              <w:rPr>
                <w:rFonts w:ascii="Times New Roman" w:eastAsia="Times New Roman" w:hAnsi="Times New Roman" w:cs="Times New Roman"/>
                <w:sz w:val="20"/>
                <w:szCs w:val="20"/>
                <w:lang w:eastAsia="ar-SA"/>
              </w:rPr>
              <w:t xml:space="preserve"> планом</w:t>
            </w:r>
          </w:p>
        </w:tc>
        <w:tc>
          <w:tcPr>
            <w:tcW w:w="3901" w:type="dxa"/>
            <w:vAlign w:val="center"/>
            <w:hideMark/>
          </w:tcPr>
          <w:p w14:paraId="2870BFD2" w14:textId="77777777" w:rsidR="004B3D27" w:rsidRPr="00F26C48" w:rsidRDefault="004B3D27" w:rsidP="00FC4372">
            <w:pPr>
              <w:spacing w:after="0" w:line="240" w:lineRule="auto"/>
              <w:jc w:val="center"/>
              <w:rPr>
                <w:rFonts w:ascii="Times New Roman" w:eastAsia="Times New Roman" w:hAnsi="Times New Roman" w:cs="Times New Roman"/>
                <w:sz w:val="20"/>
                <w:szCs w:val="20"/>
                <w:lang w:eastAsia="uk-UA"/>
              </w:rPr>
            </w:pPr>
          </w:p>
          <w:p w14:paraId="0CC985B3" w14:textId="77777777" w:rsidR="004B3D27" w:rsidRPr="00F26C48" w:rsidRDefault="004B3D27" w:rsidP="00FC4372">
            <w:pPr>
              <w:spacing w:after="0" w:line="240" w:lineRule="auto"/>
              <w:jc w:val="center"/>
              <w:rPr>
                <w:rFonts w:ascii="Times New Roman" w:eastAsia="Times New Roman" w:hAnsi="Times New Roman" w:cs="Times New Roman"/>
                <w:sz w:val="20"/>
                <w:szCs w:val="20"/>
                <w:lang w:eastAsia="uk-UA"/>
              </w:rPr>
            </w:pPr>
          </w:p>
          <w:p w14:paraId="5BB5C5A1" w14:textId="4491D283" w:rsidR="00FC4372" w:rsidRPr="00F26C48" w:rsidRDefault="00B336CB" w:rsidP="00FC4372">
            <w:pPr>
              <w:spacing w:after="0" w:line="240" w:lineRule="auto"/>
              <w:jc w:val="center"/>
              <w:rPr>
                <w:rFonts w:ascii="Times New Roman" w:eastAsia="Times New Roman" w:hAnsi="Times New Roman" w:cs="Times New Roman"/>
                <w:sz w:val="20"/>
                <w:szCs w:val="20"/>
                <w:lang w:eastAsia="uk-UA"/>
              </w:rPr>
            </w:pPr>
            <w:r w:rsidRPr="00F26C48">
              <w:rPr>
                <w:rFonts w:ascii="Times New Roman" w:eastAsia="Times New Roman" w:hAnsi="Times New Roman" w:cs="Times New Roman"/>
                <w:sz w:val="20"/>
                <w:szCs w:val="20"/>
                <w:lang w:eastAsia="uk-UA"/>
              </w:rPr>
              <w:t xml:space="preserve">Компонент освітньої програми (навчальна дисципліна, курсовий </w:t>
            </w:r>
            <w:proofErr w:type="spellStart"/>
            <w:r w:rsidRPr="00F26C48">
              <w:rPr>
                <w:rFonts w:ascii="Times New Roman" w:eastAsia="Times New Roman" w:hAnsi="Times New Roman" w:cs="Times New Roman"/>
                <w:sz w:val="20"/>
                <w:szCs w:val="20"/>
                <w:lang w:eastAsia="uk-UA"/>
              </w:rPr>
              <w:t>проєкт</w:t>
            </w:r>
            <w:proofErr w:type="spellEnd"/>
            <w:r w:rsidRPr="00F26C48">
              <w:rPr>
                <w:rFonts w:ascii="Times New Roman" w:eastAsia="Times New Roman" w:hAnsi="Times New Roman" w:cs="Times New Roman"/>
                <w:sz w:val="20"/>
                <w:szCs w:val="20"/>
                <w:lang w:eastAsia="uk-UA"/>
              </w:rPr>
              <w:t xml:space="preserve"> (робота), практика, кваліфікаційна робота)</w:t>
            </w:r>
          </w:p>
          <w:p w14:paraId="23AA68BE" w14:textId="5B80FF23" w:rsidR="00FC4372" w:rsidRPr="00F26C48" w:rsidRDefault="00FC4372" w:rsidP="00FC4372">
            <w:pPr>
              <w:spacing w:after="0" w:line="240" w:lineRule="auto"/>
              <w:jc w:val="center"/>
              <w:rPr>
                <w:rFonts w:ascii="Times New Roman" w:eastAsia="Times New Roman" w:hAnsi="Times New Roman" w:cs="Times New Roman"/>
                <w:sz w:val="20"/>
                <w:szCs w:val="20"/>
                <w:lang w:eastAsia="uk-UA"/>
              </w:rPr>
            </w:pPr>
          </w:p>
          <w:p w14:paraId="7EC8D1CE" w14:textId="77777777" w:rsidR="00FC4372" w:rsidRPr="00F26C48" w:rsidRDefault="00FC4372" w:rsidP="00FC4372">
            <w:pPr>
              <w:spacing w:after="0" w:line="240" w:lineRule="auto"/>
              <w:jc w:val="center"/>
              <w:rPr>
                <w:rFonts w:ascii="Times New Roman" w:eastAsia="Times New Roman" w:hAnsi="Times New Roman" w:cs="Times New Roman"/>
                <w:sz w:val="20"/>
                <w:szCs w:val="20"/>
                <w:lang w:eastAsia="uk-UA"/>
              </w:rPr>
            </w:pPr>
          </w:p>
          <w:p w14:paraId="3667F124" w14:textId="424BD45B" w:rsidR="00B336CB" w:rsidRPr="00F26C48" w:rsidRDefault="00B336CB" w:rsidP="00FC4372">
            <w:pPr>
              <w:spacing w:after="0" w:line="240" w:lineRule="auto"/>
              <w:jc w:val="center"/>
              <w:rPr>
                <w:rFonts w:ascii="Times New Roman" w:eastAsia="Times New Roman" w:hAnsi="Times New Roman" w:cs="Times New Roman"/>
                <w:sz w:val="20"/>
                <w:szCs w:val="20"/>
                <w:lang w:eastAsia="uk-UA"/>
              </w:rPr>
            </w:pPr>
          </w:p>
        </w:tc>
        <w:tc>
          <w:tcPr>
            <w:tcW w:w="1310" w:type="dxa"/>
            <w:vAlign w:val="center"/>
            <w:hideMark/>
          </w:tcPr>
          <w:p w14:paraId="4C9ABA3C" w14:textId="77777777" w:rsidR="00B336CB" w:rsidRPr="00F26C48" w:rsidRDefault="00B336CB" w:rsidP="00FC4372">
            <w:pPr>
              <w:spacing w:after="0" w:line="240" w:lineRule="auto"/>
              <w:jc w:val="center"/>
              <w:rPr>
                <w:rFonts w:ascii="Times New Roman" w:eastAsia="Times New Roman" w:hAnsi="Times New Roman" w:cs="Times New Roman"/>
                <w:sz w:val="20"/>
                <w:szCs w:val="20"/>
                <w:lang w:eastAsia="uk-UA"/>
              </w:rPr>
            </w:pPr>
            <w:r w:rsidRPr="00F26C48">
              <w:rPr>
                <w:rFonts w:ascii="Times New Roman" w:eastAsia="Times New Roman" w:hAnsi="Times New Roman" w:cs="Times New Roman"/>
                <w:sz w:val="20"/>
                <w:szCs w:val="20"/>
                <w:lang w:eastAsia="uk-UA"/>
              </w:rPr>
              <w:t>Кількість кредитів ЄКТС</w:t>
            </w:r>
          </w:p>
        </w:tc>
        <w:tc>
          <w:tcPr>
            <w:tcW w:w="1131" w:type="dxa"/>
            <w:vAlign w:val="center"/>
            <w:hideMark/>
          </w:tcPr>
          <w:p w14:paraId="66E76690" w14:textId="77777777" w:rsidR="00B336CB" w:rsidRPr="00F26C48" w:rsidRDefault="00B336CB" w:rsidP="00FC4372">
            <w:pPr>
              <w:spacing w:after="0" w:line="240" w:lineRule="auto"/>
              <w:jc w:val="center"/>
              <w:rPr>
                <w:rFonts w:ascii="Times New Roman" w:eastAsia="Times New Roman" w:hAnsi="Times New Roman" w:cs="Times New Roman"/>
                <w:sz w:val="20"/>
                <w:szCs w:val="20"/>
                <w:lang w:eastAsia="uk-UA"/>
              </w:rPr>
            </w:pPr>
            <w:r w:rsidRPr="00F26C48">
              <w:rPr>
                <w:rFonts w:ascii="Times New Roman" w:eastAsia="Times New Roman" w:hAnsi="Times New Roman" w:cs="Times New Roman"/>
                <w:sz w:val="20"/>
                <w:szCs w:val="20"/>
                <w:lang w:eastAsia="uk-UA"/>
              </w:rPr>
              <w:t>Семестр</w:t>
            </w:r>
          </w:p>
        </w:tc>
        <w:tc>
          <w:tcPr>
            <w:tcW w:w="1608" w:type="dxa"/>
            <w:vAlign w:val="center"/>
            <w:hideMark/>
          </w:tcPr>
          <w:p w14:paraId="56568930" w14:textId="77777777" w:rsidR="00B336CB" w:rsidRPr="00F26C48" w:rsidRDefault="00B336CB" w:rsidP="00FC4372">
            <w:pPr>
              <w:spacing w:after="0" w:line="240" w:lineRule="auto"/>
              <w:jc w:val="center"/>
              <w:rPr>
                <w:rFonts w:ascii="Times New Roman" w:eastAsia="Times New Roman" w:hAnsi="Times New Roman" w:cs="Times New Roman"/>
                <w:sz w:val="20"/>
                <w:szCs w:val="20"/>
                <w:lang w:eastAsia="uk-UA"/>
              </w:rPr>
            </w:pPr>
            <w:r w:rsidRPr="00F26C48">
              <w:rPr>
                <w:rFonts w:ascii="Times New Roman" w:eastAsia="Times New Roman" w:hAnsi="Times New Roman" w:cs="Times New Roman"/>
                <w:sz w:val="20"/>
                <w:szCs w:val="20"/>
                <w:lang w:eastAsia="uk-UA"/>
              </w:rPr>
              <w:t>Форма підсумкового контролю</w:t>
            </w:r>
          </w:p>
        </w:tc>
      </w:tr>
      <w:tr w:rsidR="00F26C48" w:rsidRPr="00F26C48" w14:paraId="64C6581D" w14:textId="77777777" w:rsidTr="00625AC5">
        <w:trPr>
          <w:tblCellSpacing w:w="15" w:type="dxa"/>
        </w:trPr>
        <w:tc>
          <w:tcPr>
            <w:tcW w:w="9851" w:type="dxa"/>
            <w:gridSpan w:val="6"/>
            <w:vAlign w:val="center"/>
          </w:tcPr>
          <w:p w14:paraId="1B8552CE" w14:textId="799C0A46" w:rsidR="00E65799" w:rsidRPr="00F26C48" w:rsidRDefault="00E65799" w:rsidP="001C65C5">
            <w:pPr>
              <w:spacing w:after="0" w:line="240" w:lineRule="auto"/>
              <w:rPr>
                <w:rFonts w:ascii="Times New Roman" w:eastAsia="Times New Roman" w:hAnsi="Times New Roman" w:cs="Times New Roman"/>
                <w:sz w:val="20"/>
                <w:szCs w:val="20"/>
                <w:lang w:eastAsia="uk-UA"/>
              </w:rPr>
            </w:pPr>
            <w:r w:rsidRPr="00F26C48">
              <w:rPr>
                <w:rFonts w:ascii="Times New Roman" w:eastAsia="Times New Roman" w:hAnsi="Times New Roman" w:cs="Times New Roman"/>
                <w:b/>
                <w:bCs/>
                <w:sz w:val="24"/>
                <w:szCs w:val="24"/>
                <w:lang w:eastAsia="uk-UA"/>
              </w:rPr>
              <w:t>1. ОБОВ’ЯЗКОВІ ОСВІТНІ КОМПОНЕНТИ (ОК)</w:t>
            </w:r>
          </w:p>
        </w:tc>
      </w:tr>
      <w:tr w:rsidR="00F26C48" w:rsidRPr="00F26C48" w14:paraId="1084DE32" w14:textId="77777777" w:rsidTr="00625AC5">
        <w:trPr>
          <w:trHeight w:val="300"/>
          <w:tblCellSpacing w:w="15" w:type="dxa"/>
        </w:trPr>
        <w:tc>
          <w:tcPr>
            <w:tcW w:w="9911" w:type="dxa"/>
            <w:gridSpan w:val="6"/>
            <w:vAlign w:val="center"/>
          </w:tcPr>
          <w:p w14:paraId="429E13D4" w14:textId="23F96076" w:rsidR="67303B8F" w:rsidRPr="00F26C48" w:rsidRDefault="67303B8F" w:rsidP="5DC2E817">
            <w:pPr>
              <w:spacing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1.1. НАВЧАЛЬНІ ДИСЦИПЛІНИ</w:t>
            </w:r>
          </w:p>
        </w:tc>
      </w:tr>
      <w:tr w:rsidR="00F26C48" w:rsidRPr="00F26C48" w14:paraId="7739038E" w14:textId="77777777" w:rsidTr="00625AC5">
        <w:trPr>
          <w:tblCellSpacing w:w="15" w:type="dxa"/>
        </w:trPr>
        <w:tc>
          <w:tcPr>
            <w:tcW w:w="806" w:type="dxa"/>
            <w:vAlign w:val="center"/>
          </w:tcPr>
          <w:p w14:paraId="74E6CCC9" w14:textId="1EB5A919" w:rsidR="00B336CB" w:rsidRPr="00F26C48" w:rsidRDefault="00B336CB"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ОК1</w:t>
            </w:r>
          </w:p>
        </w:tc>
        <w:tc>
          <w:tcPr>
            <w:tcW w:w="945" w:type="dxa"/>
            <w:vAlign w:val="center"/>
            <w:hideMark/>
          </w:tcPr>
          <w:p w14:paraId="282F41FA" w14:textId="11473C73"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1.1.01</w:t>
            </w:r>
          </w:p>
        </w:tc>
        <w:tc>
          <w:tcPr>
            <w:tcW w:w="3901" w:type="dxa"/>
            <w:vAlign w:val="center"/>
            <w:hideMark/>
          </w:tcPr>
          <w:p w14:paraId="3802EDC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[Назва навчальної дисципліни]</w:t>
            </w:r>
          </w:p>
        </w:tc>
        <w:tc>
          <w:tcPr>
            <w:tcW w:w="1310" w:type="dxa"/>
            <w:vAlign w:val="center"/>
            <w:hideMark/>
          </w:tcPr>
          <w:p w14:paraId="6369FDCE"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[Кількість]</w:t>
            </w:r>
          </w:p>
        </w:tc>
        <w:tc>
          <w:tcPr>
            <w:tcW w:w="1131" w:type="dxa"/>
            <w:vAlign w:val="center"/>
            <w:hideMark/>
          </w:tcPr>
          <w:p w14:paraId="743ABF58"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08" w:type="dxa"/>
            <w:vAlign w:val="center"/>
            <w:hideMark/>
          </w:tcPr>
          <w:p w14:paraId="0CCB884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[Залік / іспит]</w:t>
            </w:r>
          </w:p>
        </w:tc>
      </w:tr>
      <w:tr w:rsidR="00F26C48" w:rsidRPr="00F26C48" w14:paraId="3724E4FF" w14:textId="77777777" w:rsidTr="00625AC5">
        <w:trPr>
          <w:tblCellSpacing w:w="15" w:type="dxa"/>
        </w:trPr>
        <w:tc>
          <w:tcPr>
            <w:tcW w:w="806" w:type="dxa"/>
            <w:vAlign w:val="center"/>
          </w:tcPr>
          <w:p w14:paraId="3E185A53" w14:textId="0FE9FDAE" w:rsidR="00B336CB" w:rsidRPr="00F26C48" w:rsidRDefault="00B336CB"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ОК2</w:t>
            </w:r>
          </w:p>
        </w:tc>
        <w:tc>
          <w:tcPr>
            <w:tcW w:w="945" w:type="dxa"/>
            <w:vAlign w:val="center"/>
            <w:hideMark/>
          </w:tcPr>
          <w:p w14:paraId="614A5C04" w14:textId="554B2006"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1.1.02</w:t>
            </w:r>
          </w:p>
        </w:tc>
        <w:tc>
          <w:tcPr>
            <w:tcW w:w="3901" w:type="dxa"/>
            <w:vAlign w:val="center"/>
            <w:hideMark/>
          </w:tcPr>
          <w:p w14:paraId="7CB8E1FC"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[Назва навчальної дисципліни]</w:t>
            </w:r>
          </w:p>
        </w:tc>
        <w:tc>
          <w:tcPr>
            <w:tcW w:w="1310" w:type="dxa"/>
            <w:vAlign w:val="center"/>
            <w:hideMark/>
          </w:tcPr>
          <w:p w14:paraId="5BC28D43"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[Кількість]</w:t>
            </w:r>
          </w:p>
        </w:tc>
        <w:tc>
          <w:tcPr>
            <w:tcW w:w="1131" w:type="dxa"/>
            <w:vAlign w:val="center"/>
            <w:hideMark/>
          </w:tcPr>
          <w:p w14:paraId="51B221F9"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08" w:type="dxa"/>
            <w:vAlign w:val="center"/>
            <w:hideMark/>
          </w:tcPr>
          <w:p w14:paraId="39CE371B"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[Залік / іспит]</w:t>
            </w:r>
          </w:p>
        </w:tc>
      </w:tr>
      <w:tr w:rsidR="00F26C48" w:rsidRPr="00F26C48" w14:paraId="65E5616A" w14:textId="77777777" w:rsidTr="00625AC5">
        <w:trPr>
          <w:tblCellSpacing w:w="15" w:type="dxa"/>
        </w:trPr>
        <w:tc>
          <w:tcPr>
            <w:tcW w:w="806" w:type="dxa"/>
            <w:vAlign w:val="center"/>
          </w:tcPr>
          <w:p w14:paraId="15AF321D" w14:textId="0319CD6A" w:rsidR="00B336CB" w:rsidRPr="00F26C48" w:rsidRDefault="00B336CB"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ОК…</w:t>
            </w:r>
          </w:p>
        </w:tc>
        <w:tc>
          <w:tcPr>
            <w:tcW w:w="945" w:type="dxa"/>
            <w:vAlign w:val="center"/>
            <w:hideMark/>
          </w:tcPr>
          <w:p w14:paraId="1D71CA7A" w14:textId="474DFB51"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3901" w:type="dxa"/>
            <w:vAlign w:val="center"/>
            <w:hideMark/>
          </w:tcPr>
          <w:p w14:paraId="31717AD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310" w:type="dxa"/>
            <w:vAlign w:val="center"/>
            <w:hideMark/>
          </w:tcPr>
          <w:p w14:paraId="69837A9A"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131" w:type="dxa"/>
            <w:vAlign w:val="center"/>
            <w:hideMark/>
          </w:tcPr>
          <w:p w14:paraId="74034B9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608" w:type="dxa"/>
            <w:vAlign w:val="center"/>
            <w:hideMark/>
          </w:tcPr>
          <w:p w14:paraId="3D78FF42"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r>
      <w:tr w:rsidR="00F26C48" w:rsidRPr="00F26C48" w14:paraId="2F1E4DE5" w14:textId="77777777" w:rsidTr="00625AC5">
        <w:trPr>
          <w:tblCellSpacing w:w="15" w:type="dxa"/>
        </w:trPr>
        <w:tc>
          <w:tcPr>
            <w:tcW w:w="806" w:type="dxa"/>
            <w:vAlign w:val="center"/>
          </w:tcPr>
          <w:p w14:paraId="243CC5BD" w14:textId="77777777" w:rsidR="00B336CB" w:rsidRPr="00F26C48" w:rsidRDefault="00B336CB" w:rsidP="001C65C5">
            <w:pPr>
              <w:spacing w:after="0" w:line="240" w:lineRule="auto"/>
              <w:rPr>
                <w:rFonts w:ascii="Times New Roman" w:eastAsia="Times New Roman" w:hAnsi="Times New Roman" w:cs="Times New Roman"/>
                <w:b/>
                <w:bCs/>
                <w:sz w:val="24"/>
                <w:szCs w:val="24"/>
                <w:lang w:eastAsia="uk-UA"/>
              </w:rPr>
            </w:pPr>
          </w:p>
        </w:tc>
        <w:tc>
          <w:tcPr>
            <w:tcW w:w="945" w:type="dxa"/>
            <w:vAlign w:val="center"/>
            <w:hideMark/>
          </w:tcPr>
          <w:p w14:paraId="2BD70291" w14:textId="7D223449"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Разом</w:t>
            </w:r>
          </w:p>
        </w:tc>
        <w:tc>
          <w:tcPr>
            <w:tcW w:w="3901" w:type="dxa"/>
            <w:vAlign w:val="center"/>
            <w:hideMark/>
          </w:tcPr>
          <w:p w14:paraId="728A2D18"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310" w:type="dxa"/>
            <w:vAlign w:val="center"/>
            <w:hideMark/>
          </w:tcPr>
          <w:p w14:paraId="39F0E94E"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[Сума кредитів]</w:t>
            </w:r>
          </w:p>
        </w:tc>
        <w:tc>
          <w:tcPr>
            <w:tcW w:w="1131" w:type="dxa"/>
            <w:vAlign w:val="center"/>
            <w:hideMark/>
          </w:tcPr>
          <w:p w14:paraId="6A332B47"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608" w:type="dxa"/>
            <w:vAlign w:val="center"/>
            <w:hideMark/>
          </w:tcPr>
          <w:p w14:paraId="481029B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r>
      <w:tr w:rsidR="00F26C48" w:rsidRPr="00F26C48" w14:paraId="4ECFBA3D" w14:textId="77777777" w:rsidTr="00625AC5">
        <w:trPr>
          <w:tblCellSpacing w:w="15" w:type="dxa"/>
        </w:trPr>
        <w:tc>
          <w:tcPr>
            <w:tcW w:w="9851" w:type="dxa"/>
            <w:gridSpan w:val="6"/>
            <w:vAlign w:val="center"/>
          </w:tcPr>
          <w:p w14:paraId="6802CF18" w14:textId="4A7AA8D2" w:rsidR="00E65799" w:rsidRPr="00F26C48" w:rsidRDefault="00E65799"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1.2. КУРСОВІ ПРОЄКТИ (РОБОТИ) (К)</w:t>
            </w:r>
          </w:p>
        </w:tc>
      </w:tr>
      <w:tr w:rsidR="00F26C48" w:rsidRPr="00F26C48" w14:paraId="3E488DD7" w14:textId="77777777" w:rsidTr="00625AC5">
        <w:trPr>
          <w:tblCellSpacing w:w="15" w:type="dxa"/>
        </w:trPr>
        <w:tc>
          <w:tcPr>
            <w:tcW w:w="806" w:type="dxa"/>
            <w:vAlign w:val="center"/>
          </w:tcPr>
          <w:p w14:paraId="50D87723" w14:textId="4792B32A" w:rsidR="00B336CB" w:rsidRPr="00F26C48" w:rsidRDefault="00B336CB"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К1</w:t>
            </w:r>
          </w:p>
        </w:tc>
        <w:tc>
          <w:tcPr>
            <w:tcW w:w="945" w:type="dxa"/>
            <w:vAlign w:val="center"/>
            <w:hideMark/>
          </w:tcPr>
          <w:p w14:paraId="12288CEE" w14:textId="6CB0AC8C"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1.2.01</w:t>
            </w:r>
          </w:p>
        </w:tc>
        <w:tc>
          <w:tcPr>
            <w:tcW w:w="3901" w:type="dxa"/>
            <w:vAlign w:val="center"/>
            <w:hideMark/>
          </w:tcPr>
          <w:p w14:paraId="38B346FA"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[Назва курсового </w:t>
            </w:r>
            <w:proofErr w:type="spellStart"/>
            <w:r w:rsidRPr="00F26C48">
              <w:rPr>
                <w:rFonts w:ascii="Times New Roman" w:eastAsia="Times New Roman" w:hAnsi="Times New Roman" w:cs="Times New Roman"/>
                <w:sz w:val="24"/>
                <w:szCs w:val="24"/>
                <w:lang w:eastAsia="uk-UA"/>
              </w:rPr>
              <w:t>проєкту</w:t>
            </w:r>
            <w:proofErr w:type="spellEnd"/>
            <w:r w:rsidRPr="00F26C48">
              <w:rPr>
                <w:rFonts w:ascii="Times New Roman" w:eastAsia="Times New Roman" w:hAnsi="Times New Roman" w:cs="Times New Roman"/>
                <w:sz w:val="24"/>
                <w:szCs w:val="24"/>
                <w:lang w:eastAsia="uk-UA"/>
              </w:rPr>
              <w:t xml:space="preserve"> (роботи)]</w:t>
            </w:r>
          </w:p>
        </w:tc>
        <w:tc>
          <w:tcPr>
            <w:tcW w:w="1310" w:type="dxa"/>
            <w:vAlign w:val="center"/>
            <w:hideMark/>
          </w:tcPr>
          <w:p w14:paraId="50B6A75B"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[Кількість]</w:t>
            </w:r>
          </w:p>
        </w:tc>
        <w:tc>
          <w:tcPr>
            <w:tcW w:w="1131" w:type="dxa"/>
            <w:vAlign w:val="center"/>
            <w:hideMark/>
          </w:tcPr>
          <w:p w14:paraId="0A3F334A"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08" w:type="dxa"/>
            <w:vAlign w:val="center"/>
            <w:hideMark/>
          </w:tcPr>
          <w:p w14:paraId="359F6092"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[Залік]</w:t>
            </w:r>
          </w:p>
        </w:tc>
      </w:tr>
      <w:tr w:rsidR="00F26C48" w:rsidRPr="00F26C48" w14:paraId="41A0A69D" w14:textId="77777777" w:rsidTr="00625AC5">
        <w:trPr>
          <w:tblCellSpacing w:w="15" w:type="dxa"/>
        </w:trPr>
        <w:tc>
          <w:tcPr>
            <w:tcW w:w="806" w:type="dxa"/>
            <w:vAlign w:val="center"/>
          </w:tcPr>
          <w:p w14:paraId="32E74254" w14:textId="77777777" w:rsidR="00B336CB" w:rsidRPr="00F26C48" w:rsidRDefault="00B336CB" w:rsidP="001C65C5">
            <w:pPr>
              <w:spacing w:after="0" w:line="240" w:lineRule="auto"/>
              <w:rPr>
                <w:rFonts w:ascii="Times New Roman" w:eastAsia="Times New Roman" w:hAnsi="Times New Roman" w:cs="Times New Roman"/>
                <w:b/>
                <w:bCs/>
                <w:sz w:val="24"/>
                <w:szCs w:val="24"/>
                <w:lang w:eastAsia="uk-UA"/>
              </w:rPr>
            </w:pPr>
          </w:p>
        </w:tc>
        <w:tc>
          <w:tcPr>
            <w:tcW w:w="945" w:type="dxa"/>
            <w:vAlign w:val="center"/>
            <w:hideMark/>
          </w:tcPr>
          <w:p w14:paraId="007651EB" w14:textId="1B5F525C"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3901" w:type="dxa"/>
            <w:vAlign w:val="center"/>
            <w:hideMark/>
          </w:tcPr>
          <w:p w14:paraId="56314B8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310" w:type="dxa"/>
            <w:vAlign w:val="center"/>
            <w:hideMark/>
          </w:tcPr>
          <w:p w14:paraId="3C2C86B7"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131" w:type="dxa"/>
            <w:vAlign w:val="center"/>
            <w:hideMark/>
          </w:tcPr>
          <w:p w14:paraId="1338F0A7"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608" w:type="dxa"/>
            <w:vAlign w:val="center"/>
            <w:hideMark/>
          </w:tcPr>
          <w:p w14:paraId="0A74E5CD"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r>
      <w:tr w:rsidR="007B6762" w:rsidRPr="00F26C48" w14:paraId="642B065B" w14:textId="77777777" w:rsidTr="00625AC5">
        <w:trPr>
          <w:tblCellSpacing w:w="15" w:type="dxa"/>
        </w:trPr>
        <w:tc>
          <w:tcPr>
            <w:tcW w:w="806" w:type="dxa"/>
            <w:vAlign w:val="center"/>
          </w:tcPr>
          <w:p w14:paraId="41C568CF" w14:textId="77777777" w:rsidR="007B6762" w:rsidRPr="00F26C48" w:rsidRDefault="007B6762" w:rsidP="001C65C5">
            <w:pPr>
              <w:spacing w:after="0" w:line="240" w:lineRule="auto"/>
              <w:rPr>
                <w:rFonts w:ascii="Times New Roman" w:eastAsia="Times New Roman" w:hAnsi="Times New Roman" w:cs="Times New Roman"/>
                <w:b/>
                <w:bCs/>
                <w:sz w:val="24"/>
                <w:szCs w:val="24"/>
                <w:lang w:eastAsia="uk-UA"/>
              </w:rPr>
            </w:pPr>
          </w:p>
        </w:tc>
        <w:tc>
          <w:tcPr>
            <w:tcW w:w="945" w:type="dxa"/>
            <w:vAlign w:val="center"/>
          </w:tcPr>
          <w:p w14:paraId="4D52AF94" w14:textId="77777777" w:rsidR="007B6762" w:rsidRPr="00F26C48" w:rsidRDefault="007B6762" w:rsidP="001C65C5">
            <w:pPr>
              <w:spacing w:after="0" w:line="240" w:lineRule="auto"/>
              <w:rPr>
                <w:rFonts w:ascii="Times New Roman" w:eastAsia="Times New Roman" w:hAnsi="Times New Roman" w:cs="Times New Roman"/>
                <w:b/>
                <w:bCs/>
                <w:sz w:val="24"/>
                <w:szCs w:val="24"/>
                <w:lang w:eastAsia="uk-UA"/>
              </w:rPr>
            </w:pPr>
          </w:p>
        </w:tc>
        <w:tc>
          <w:tcPr>
            <w:tcW w:w="3901" w:type="dxa"/>
            <w:vAlign w:val="center"/>
          </w:tcPr>
          <w:p w14:paraId="7826AD8F" w14:textId="77777777" w:rsidR="007B6762" w:rsidRPr="00F26C48" w:rsidRDefault="007B6762" w:rsidP="001C65C5">
            <w:pPr>
              <w:spacing w:after="0" w:line="240" w:lineRule="auto"/>
              <w:rPr>
                <w:rFonts w:ascii="Times New Roman" w:eastAsia="Times New Roman" w:hAnsi="Times New Roman" w:cs="Times New Roman"/>
                <w:b/>
                <w:bCs/>
                <w:sz w:val="24"/>
                <w:szCs w:val="24"/>
                <w:lang w:eastAsia="uk-UA"/>
              </w:rPr>
            </w:pPr>
          </w:p>
        </w:tc>
        <w:tc>
          <w:tcPr>
            <w:tcW w:w="1310" w:type="dxa"/>
            <w:vAlign w:val="center"/>
          </w:tcPr>
          <w:p w14:paraId="7EDD3D42" w14:textId="77777777" w:rsidR="007B6762" w:rsidRPr="00F26C48" w:rsidRDefault="007B6762" w:rsidP="001C65C5">
            <w:pPr>
              <w:spacing w:after="0" w:line="240" w:lineRule="auto"/>
              <w:rPr>
                <w:rFonts w:ascii="Times New Roman" w:eastAsia="Times New Roman" w:hAnsi="Times New Roman" w:cs="Times New Roman"/>
                <w:b/>
                <w:bCs/>
                <w:sz w:val="24"/>
                <w:szCs w:val="24"/>
                <w:lang w:eastAsia="uk-UA"/>
              </w:rPr>
            </w:pPr>
          </w:p>
        </w:tc>
        <w:tc>
          <w:tcPr>
            <w:tcW w:w="1131" w:type="dxa"/>
            <w:vAlign w:val="center"/>
          </w:tcPr>
          <w:p w14:paraId="088405FD" w14:textId="77777777" w:rsidR="007B6762" w:rsidRPr="00F26C48" w:rsidRDefault="007B6762" w:rsidP="001C65C5">
            <w:pPr>
              <w:spacing w:after="0" w:line="240" w:lineRule="auto"/>
              <w:rPr>
                <w:rFonts w:ascii="Times New Roman" w:eastAsia="Times New Roman" w:hAnsi="Times New Roman" w:cs="Times New Roman"/>
                <w:b/>
                <w:bCs/>
                <w:sz w:val="24"/>
                <w:szCs w:val="24"/>
                <w:lang w:eastAsia="uk-UA"/>
              </w:rPr>
            </w:pPr>
          </w:p>
        </w:tc>
        <w:tc>
          <w:tcPr>
            <w:tcW w:w="1608" w:type="dxa"/>
            <w:vAlign w:val="center"/>
          </w:tcPr>
          <w:p w14:paraId="4BE67BDF" w14:textId="77777777" w:rsidR="007B6762" w:rsidRPr="00F26C48" w:rsidRDefault="007B6762" w:rsidP="001C65C5">
            <w:pPr>
              <w:spacing w:after="0" w:line="240" w:lineRule="auto"/>
              <w:rPr>
                <w:rFonts w:ascii="Times New Roman" w:eastAsia="Times New Roman" w:hAnsi="Times New Roman" w:cs="Times New Roman"/>
                <w:b/>
                <w:bCs/>
                <w:sz w:val="24"/>
                <w:szCs w:val="24"/>
                <w:lang w:eastAsia="uk-UA"/>
              </w:rPr>
            </w:pPr>
          </w:p>
        </w:tc>
      </w:tr>
      <w:tr w:rsidR="00F26C48" w:rsidRPr="00F26C48" w14:paraId="47BBB6E5" w14:textId="77777777" w:rsidTr="00625AC5">
        <w:trPr>
          <w:tblCellSpacing w:w="15" w:type="dxa"/>
        </w:trPr>
        <w:tc>
          <w:tcPr>
            <w:tcW w:w="806" w:type="dxa"/>
            <w:vAlign w:val="center"/>
          </w:tcPr>
          <w:p w14:paraId="2995CA22" w14:textId="77777777" w:rsidR="00B336CB" w:rsidRPr="00F26C48" w:rsidRDefault="00B336CB" w:rsidP="001C65C5">
            <w:pPr>
              <w:spacing w:after="0" w:line="240" w:lineRule="auto"/>
              <w:rPr>
                <w:rFonts w:ascii="Times New Roman" w:eastAsia="Times New Roman" w:hAnsi="Times New Roman" w:cs="Times New Roman"/>
                <w:b/>
                <w:bCs/>
                <w:sz w:val="24"/>
                <w:szCs w:val="24"/>
                <w:lang w:eastAsia="uk-UA"/>
              </w:rPr>
            </w:pPr>
          </w:p>
        </w:tc>
        <w:tc>
          <w:tcPr>
            <w:tcW w:w="945" w:type="dxa"/>
            <w:vAlign w:val="center"/>
            <w:hideMark/>
          </w:tcPr>
          <w:p w14:paraId="4B24B744" w14:textId="6CE85F1D"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Разом</w:t>
            </w:r>
          </w:p>
        </w:tc>
        <w:tc>
          <w:tcPr>
            <w:tcW w:w="3901" w:type="dxa"/>
            <w:vAlign w:val="center"/>
            <w:hideMark/>
          </w:tcPr>
          <w:p w14:paraId="5A978A90"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310" w:type="dxa"/>
            <w:vAlign w:val="center"/>
            <w:hideMark/>
          </w:tcPr>
          <w:p w14:paraId="02AB8E82"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[Сума кредитів]</w:t>
            </w:r>
          </w:p>
        </w:tc>
        <w:tc>
          <w:tcPr>
            <w:tcW w:w="1131" w:type="dxa"/>
            <w:vAlign w:val="center"/>
            <w:hideMark/>
          </w:tcPr>
          <w:p w14:paraId="0A86BCB0"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608" w:type="dxa"/>
            <w:vAlign w:val="center"/>
            <w:hideMark/>
          </w:tcPr>
          <w:p w14:paraId="6E016CE6"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r>
      <w:tr w:rsidR="00F26C48" w:rsidRPr="00F26C48" w14:paraId="5A440E79" w14:textId="77777777" w:rsidTr="00625AC5">
        <w:trPr>
          <w:tblCellSpacing w:w="15" w:type="dxa"/>
        </w:trPr>
        <w:tc>
          <w:tcPr>
            <w:tcW w:w="9851" w:type="dxa"/>
            <w:gridSpan w:val="6"/>
            <w:vAlign w:val="center"/>
          </w:tcPr>
          <w:p w14:paraId="29DE8FEC" w14:textId="727831B9" w:rsidR="00AE45F8" w:rsidRPr="00F26C48" w:rsidRDefault="00AE45F8"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1.3. ПРАКТИКИ (П)</w:t>
            </w:r>
          </w:p>
        </w:tc>
      </w:tr>
      <w:tr w:rsidR="00F26C48" w:rsidRPr="00F26C48" w14:paraId="5CA4D2B3" w14:textId="77777777" w:rsidTr="00625AC5">
        <w:trPr>
          <w:tblCellSpacing w:w="15" w:type="dxa"/>
        </w:trPr>
        <w:tc>
          <w:tcPr>
            <w:tcW w:w="806" w:type="dxa"/>
            <w:vAlign w:val="center"/>
          </w:tcPr>
          <w:p w14:paraId="5795CB06" w14:textId="1298234C" w:rsidR="00B336CB" w:rsidRPr="00F26C48" w:rsidRDefault="00B336CB"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П1</w:t>
            </w:r>
          </w:p>
        </w:tc>
        <w:tc>
          <w:tcPr>
            <w:tcW w:w="945" w:type="dxa"/>
            <w:vAlign w:val="center"/>
            <w:hideMark/>
          </w:tcPr>
          <w:p w14:paraId="7FEC2B91" w14:textId="2B7F8ECB"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1.3.01</w:t>
            </w:r>
          </w:p>
        </w:tc>
        <w:tc>
          <w:tcPr>
            <w:tcW w:w="3901" w:type="dxa"/>
            <w:vAlign w:val="center"/>
            <w:hideMark/>
          </w:tcPr>
          <w:p w14:paraId="2250644C"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[Назва практики]</w:t>
            </w:r>
          </w:p>
        </w:tc>
        <w:tc>
          <w:tcPr>
            <w:tcW w:w="1310" w:type="dxa"/>
            <w:vAlign w:val="center"/>
            <w:hideMark/>
          </w:tcPr>
          <w:p w14:paraId="01246C96"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[Кількість]</w:t>
            </w:r>
          </w:p>
        </w:tc>
        <w:tc>
          <w:tcPr>
            <w:tcW w:w="1131" w:type="dxa"/>
            <w:vAlign w:val="center"/>
            <w:hideMark/>
          </w:tcPr>
          <w:p w14:paraId="6D667A13"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08" w:type="dxa"/>
            <w:vAlign w:val="center"/>
            <w:hideMark/>
          </w:tcPr>
          <w:p w14:paraId="0F6624F7"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[Залік]</w:t>
            </w:r>
          </w:p>
        </w:tc>
      </w:tr>
      <w:tr w:rsidR="00F26C48" w:rsidRPr="00F26C48" w14:paraId="7FA9FFDD" w14:textId="77777777" w:rsidTr="00625AC5">
        <w:trPr>
          <w:tblCellSpacing w:w="15" w:type="dxa"/>
        </w:trPr>
        <w:tc>
          <w:tcPr>
            <w:tcW w:w="806" w:type="dxa"/>
            <w:vAlign w:val="center"/>
          </w:tcPr>
          <w:p w14:paraId="4DBC49CF" w14:textId="77777777" w:rsidR="00B336CB" w:rsidRPr="00F26C48" w:rsidRDefault="00B336CB" w:rsidP="001C65C5">
            <w:pPr>
              <w:spacing w:after="0" w:line="240" w:lineRule="auto"/>
              <w:rPr>
                <w:rFonts w:ascii="Times New Roman" w:eastAsia="Times New Roman" w:hAnsi="Times New Roman" w:cs="Times New Roman"/>
                <w:b/>
                <w:bCs/>
                <w:sz w:val="24"/>
                <w:szCs w:val="24"/>
                <w:lang w:eastAsia="uk-UA"/>
              </w:rPr>
            </w:pPr>
          </w:p>
        </w:tc>
        <w:tc>
          <w:tcPr>
            <w:tcW w:w="945" w:type="dxa"/>
            <w:vAlign w:val="center"/>
            <w:hideMark/>
          </w:tcPr>
          <w:p w14:paraId="3A33F4FE" w14:textId="289A97BF"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3901" w:type="dxa"/>
            <w:vAlign w:val="center"/>
            <w:hideMark/>
          </w:tcPr>
          <w:p w14:paraId="764A978D"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310" w:type="dxa"/>
            <w:vAlign w:val="center"/>
            <w:hideMark/>
          </w:tcPr>
          <w:p w14:paraId="26A4EFEA"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131" w:type="dxa"/>
            <w:vAlign w:val="center"/>
            <w:hideMark/>
          </w:tcPr>
          <w:p w14:paraId="2094A8D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608" w:type="dxa"/>
            <w:vAlign w:val="center"/>
            <w:hideMark/>
          </w:tcPr>
          <w:p w14:paraId="021F23B8"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r>
      <w:tr w:rsidR="00F26C48" w:rsidRPr="00F26C48" w14:paraId="071E0829" w14:textId="77777777" w:rsidTr="00625AC5">
        <w:trPr>
          <w:tblCellSpacing w:w="15" w:type="dxa"/>
        </w:trPr>
        <w:tc>
          <w:tcPr>
            <w:tcW w:w="806" w:type="dxa"/>
            <w:vAlign w:val="center"/>
          </w:tcPr>
          <w:p w14:paraId="01EC019D" w14:textId="77777777" w:rsidR="00B336CB" w:rsidRPr="00F26C48" w:rsidRDefault="00B336CB" w:rsidP="001C65C5">
            <w:pPr>
              <w:spacing w:after="0" w:line="240" w:lineRule="auto"/>
              <w:rPr>
                <w:rFonts w:ascii="Times New Roman" w:eastAsia="Times New Roman" w:hAnsi="Times New Roman" w:cs="Times New Roman"/>
                <w:b/>
                <w:bCs/>
                <w:sz w:val="24"/>
                <w:szCs w:val="24"/>
                <w:lang w:eastAsia="uk-UA"/>
              </w:rPr>
            </w:pPr>
          </w:p>
        </w:tc>
        <w:tc>
          <w:tcPr>
            <w:tcW w:w="945" w:type="dxa"/>
            <w:vAlign w:val="center"/>
            <w:hideMark/>
          </w:tcPr>
          <w:p w14:paraId="37C9C011" w14:textId="4B6878B8"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Разом</w:t>
            </w:r>
          </w:p>
        </w:tc>
        <w:tc>
          <w:tcPr>
            <w:tcW w:w="3901" w:type="dxa"/>
            <w:vAlign w:val="center"/>
            <w:hideMark/>
          </w:tcPr>
          <w:p w14:paraId="51DA239E"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310" w:type="dxa"/>
            <w:vAlign w:val="center"/>
            <w:hideMark/>
          </w:tcPr>
          <w:p w14:paraId="38953D44"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[Сума кредитів]</w:t>
            </w:r>
          </w:p>
        </w:tc>
        <w:tc>
          <w:tcPr>
            <w:tcW w:w="1131" w:type="dxa"/>
            <w:vAlign w:val="center"/>
            <w:hideMark/>
          </w:tcPr>
          <w:p w14:paraId="505C1D83"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608" w:type="dxa"/>
            <w:vAlign w:val="center"/>
            <w:hideMark/>
          </w:tcPr>
          <w:p w14:paraId="78E51330"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r>
      <w:tr w:rsidR="00F26C48" w:rsidRPr="00F26C48" w14:paraId="3FD43B14" w14:textId="77777777" w:rsidTr="00625AC5">
        <w:trPr>
          <w:tblCellSpacing w:w="15" w:type="dxa"/>
        </w:trPr>
        <w:tc>
          <w:tcPr>
            <w:tcW w:w="9851" w:type="dxa"/>
            <w:gridSpan w:val="6"/>
            <w:vAlign w:val="center"/>
          </w:tcPr>
          <w:p w14:paraId="408B6CA8" w14:textId="5606A48C" w:rsidR="00E65799" w:rsidRPr="00F26C48" w:rsidRDefault="00E65799" w:rsidP="001C65C5">
            <w:pPr>
              <w:spacing w:after="0" w:line="240" w:lineRule="auto"/>
              <w:rPr>
                <w:rFonts w:ascii="Times New Roman" w:eastAsia="Times New Roman" w:hAnsi="Times New Roman" w:cs="Times New Roman"/>
                <w:sz w:val="20"/>
                <w:szCs w:val="20"/>
                <w:lang w:eastAsia="uk-UA"/>
              </w:rPr>
            </w:pPr>
            <w:r w:rsidRPr="00F26C48">
              <w:rPr>
                <w:rFonts w:ascii="Times New Roman" w:eastAsia="Times New Roman" w:hAnsi="Times New Roman" w:cs="Times New Roman"/>
                <w:b/>
                <w:bCs/>
                <w:sz w:val="24"/>
                <w:szCs w:val="24"/>
                <w:lang w:eastAsia="uk-UA"/>
              </w:rPr>
              <w:t>1.4. ПІДГОТОВКА ТА ПРОВЕДЕННЯ АТЕСТАЦІЇ (А)</w:t>
            </w:r>
          </w:p>
        </w:tc>
      </w:tr>
      <w:tr w:rsidR="00F26C48" w:rsidRPr="00F26C48" w14:paraId="4F4FAFF5" w14:textId="77777777" w:rsidTr="00625AC5">
        <w:trPr>
          <w:tblCellSpacing w:w="15" w:type="dxa"/>
        </w:trPr>
        <w:tc>
          <w:tcPr>
            <w:tcW w:w="806" w:type="dxa"/>
            <w:vAlign w:val="center"/>
          </w:tcPr>
          <w:p w14:paraId="70F684BC" w14:textId="6B0D9760" w:rsidR="00B336CB" w:rsidRPr="00F26C48" w:rsidRDefault="00B336CB"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А1</w:t>
            </w:r>
          </w:p>
        </w:tc>
        <w:tc>
          <w:tcPr>
            <w:tcW w:w="945" w:type="dxa"/>
            <w:vAlign w:val="center"/>
            <w:hideMark/>
          </w:tcPr>
          <w:p w14:paraId="4BEB4422" w14:textId="4C7649B5"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1.4.01</w:t>
            </w:r>
          </w:p>
        </w:tc>
        <w:tc>
          <w:tcPr>
            <w:tcW w:w="3901" w:type="dxa"/>
            <w:vAlign w:val="center"/>
            <w:hideMark/>
          </w:tcPr>
          <w:p w14:paraId="1BA1AC56"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Підготовка та захист кваліфікаційної роботи</w:t>
            </w:r>
          </w:p>
        </w:tc>
        <w:tc>
          <w:tcPr>
            <w:tcW w:w="1310" w:type="dxa"/>
            <w:vAlign w:val="center"/>
            <w:hideMark/>
          </w:tcPr>
          <w:p w14:paraId="245D2CD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[Кількість]</w:t>
            </w:r>
          </w:p>
        </w:tc>
        <w:tc>
          <w:tcPr>
            <w:tcW w:w="1131" w:type="dxa"/>
            <w:vAlign w:val="center"/>
            <w:hideMark/>
          </w:tcPr>
          <w:p w14:paraId="258F2162"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08" w:type="dxa"/>
            <w:vAlign w:val="center"/>
            <w:hideMark/>
          </w:tcPr>
          <w:p w14:paraId="7F00732E"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Допуск до захисту / Захист</w:t>
            </w:r>
          </w:p>
        </w:tc>
      </w:tr>
      <w:tr w:rsidR="00F26C48" w:rsidRPr="00F26C48" w14:paraId="2DA77D16" w14:textId="77777777" w:rsidTr="00625AC5">
        <w:trPr>
          <w:tblCellSpacing w:w="15" w:type="dxa"/>
        </w:trPr>
        <w:tc>
          <w:tcPr>
            <w:tcW w:w="806" w:type="dxa"/>
            <w:vAlign w:val="center"/>
          </w:tcPr>
          <w:p w14:paraId="40CA1541" w14:textId="3F800931" w:rsidR="00B336CB" w:rsidRPr="00F26C48" w:rsidRDefault="00B336CB"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А2</w:t>
            </w:r>
          </w:p>
        </w:tc>
        <w:tc>
          <w:tcPr>
            <w:tcW w:w="945" w:type="dxa"/>
            <w:vAlign w:val="center"/>
            <w:hideMark/>
          </w:tcPr>
          <w:p w14:paraId="3F1E3AC5" w14:textId="3C4F1449"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1.4.02</w:t>
            </w:r>
          </w:p>
        </w:tc>
        <w:tc>
          <w:tcPr>
            <w:tcW w:w="3901" w:type="dxa"/>
            <w:vAlign w:val="center"/>
            <w:hideMark/>
          </w:tcPr>
          <w:p w14:paraId="05C17F92"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Атестаційний екзамен</w:t>
            </w:r>
          </w:p>
        </w:tc>
        <w:tc>
          <w:tcPr>
            <w:tcW w:w="1310" w:type="dxa"/>
            <w:vAlign w:val="center"/>
            <w:hideMark/>
          </w:tcPr>
          <w:p w14:paraId="6B47BC02" w14:textId="7CF8532D"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131" w:type="dxa"/>
            <w:vAlign w:val="center"/>
            <w:hideMark/>
          </w:tcPr>
          <w:p w14:paraId="3A048CDE"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08" w:type="dxa"/>
            <w:vAlign w:val="center"/>
            <w:hideMark/>
          </w:tcPr>
          <w:p w14:paraId="5B9CE91A"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Екзамен</w:t>
            </w:r>
          </w:p>
        </w:tc>
      </w:tr>
      <w:tr w:rsidR="00F26C48" w:rsidRPr="00F26C48" w14:paraId="0C689681" w14:textId="77777777" w:rsidTr="00625AC5">
        <w:trPr>
          <w:tblCellSpacing w:w="15" w:type="dxa"/>
        </w:trPr>
        <w:tc>
          <w:tcPr>
            <w:tcW w:w="1781" w:type="dxa"/>
            <w:gridSpan w:val="2"/>
            <w:vAlign w:val="center"/>
          </w:tcPr>
          <w:p w14:paraId="0D768B63" w14:textId="239E2533" w:rsidR="00E65799" w:rsidRPr="00F26C48" w:rsidRDefault="00E65799"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Разом</w:t>
            </w:r>
          </w:p>
        </w:tc>
        <w:tc>
          <w:tcPr>
            <w:tcW w:w="3901" w:type="dxa"/>
            <w:vAlign w:val="center"/>
            <w:hideMark/>
          </w:tcPr>
          <w:p w14:paraId="17CE1901" w14:textId="77777777" w:rsidR="00E65799" w:rsidRPr="00F26C48" w:rsidRDefault="00E65799" w:rsidP="001C65C5">
            <w:pPr>
              <w:spacing w:after="0" w:line="240" w:lineRule="auto"/>
              <w:rPr>
                <w:rFonts w:ascii="Times New Roman" w:eastAsia="Times New Roman" w:hAnsi="Times New Roman" w:cs="Times New Roman"/>
                <w:sz w:val="24"/>
                <w:szCs w:val="24"/>
                <w:lang w:eastAsia="uk-UA"/>
              </w:rPr>
            </w:pPr>
          </w:p>
        </w:tc>
        <w:tc>
          <w:tcPr>
            <w:tcW w:w="1310" w:type="dxa"/>
            <w:vAlign w:val="center"/>
            <w:hideMark/>
          </w:tcPr>
          <w:p w14:paraId="58A1EC24" w14:textId="77777777" w:rsidR="00E65799" w:rsidRPr="00F26C48" w:rsidRDefault="00E65799"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[Сума кредитів]</w:t>
            </w:r>
          </w:p>
        </w:tc>
        <w:tc>
          <w:tcPr>
            <w:tcW w:w="1131" w:type="dxa"/>
            <w:vAlign w:val="center"/>
            <w:hideMark/>
          </w:tcPr>
          <w:p w14:paraId="56ED046F" w14:textId="77777777" w:rsidR="00E65799" w:rsidRPr="00F26C48" w:rsidRDefault="00E65799" w:rsidP="001C65C5">
            <w:pPr>
              <w:spacing w:after="0" w:line="240" w:lineRule="auto"/>
              <w:rPr>
                <w:rFonts w:ascii="Times New Roman" w:eastAsia="Times New Roman" w:hAnsi="Times New Roman" w:cs="Times New Roman"/>
                <w:sz w:val="24"/>
                <w:szCs w:val="24"/>
                <w:lang w:eastAsia="uk-UA"/>
              </w:rPr>
            </w:pPr>
          </w:p>
        </w:tc>
        <w:tc>
          <w:tcPr>
            <w:tcW w:w="1608" w:type="dxa"/>
            <w:vAlign w:val="center"/>
            <w:hideMark/>
          </w:tcPr>
          <w:p w14:paraId="5DCFEA9E" w14:textId="77777777" w:rsidR="00E65799" w:rsidRPr="00F26C48" w:rsidRDefault="00E65799" w:rsidP="001C65C5">
            <w:pPr>
              <w:spacing w:after="0" w:line="240" w:lineRule="auto"/>
              <w:rPr>
                <w:rFonts w:ascii="Times New Roman" w:eastAsia="Times New Roman" w:hAnsi="Times New Roman" w:cs="Times New Roman"/>
                <w:sz w:val="24"/>
                <w:szCs w:val="24"/>
                <w:lang w:eastAsia="uk-UA"/>
              </w:rPr>
            </w:pPr>
          </w:p>
        </w:tc>
      </w:tr>
      <w:tr w:rsidR="00F26C48" w:rsidRPr="00F26C48" w14:paraId="5393E601" w14:textId="77777777" w:rsidTr="00625AC5">
        <w:trPr>
          <w:tblCellSpacing w:w="15" w:type="dxa"/>
        </w:trPr>
        <w:tc>
          <w:tcPr>
            <w:tcW w:w="9851" w:type="dxa"/>
            <w:gridSpan w:val="6"/>
            <w:vAlign w:val="center"/>
          </w:tcPr>
          <w:p w14:paraId="721610EA" w14:textId="4AE3B149" w:rsidR="00E65799" w:rsidRPr="00F26C48" w:rsidRDefault="5033D3B7" w:rsidP="5DC2E817">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lastRenderedPageBreak/>
              <w:t>2. ВИБІРКОВІ ОСВІТНІ КОМПОНЕНТИ (ВК)</w:t>
            </w:r>
            <w:r w:rsidR="00DD6557" w:rsidRPr="00F26C48">
              <w:rPr>
                <w:rStyle w:val="a3"/>
                <w:rFonts w:ascii="Times New Roman" w:eastAsia="Times New Roman" w:hAnsi="Times New Roman" w:cs="Times New Roman"/>
                <w:b/>
                <w:bCs/>
                <w:sz w:val="24"/>
                <w:szCs w:val="24"/>
                <w:lang w:eastAsia="uk-UA"/>
              </w:rPr>
              <w:footnoteReference w:id="10"/>
            </w:r>
          </w:p>
        </w:tc>
      </w:tr>
      <w:tr w:rsidR="00F26C48" w:rsidRPr="00F26C48" w14:paraId="197CD3B8" w14:textId="77777777" w:rsidTr="00625AC5">
        <w:trPr>
          <w:tblCellSpacing w:w="15" w:type="dxa"/>
        </w:trPr>
        <w:tc>
          <w:tcPr>
            <w:tcW w:w="806" w:type="dxa"/>
            <w:vAlign w:val="center"/>
          </w:tcPr>
          <w:p w14:paraId="2C7A3D71" w14:textId="235ED3E7" w:rsidR="00B336CB" w:rsidRPr="00F26C48" w:rsidRDefault="00FC4372"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ВК1</w:t>
            </w:r>
          </w:p>
        </w:tc>
        <w:tc>
          <w:tcPr>
            <w:tcW w:w="945" w:type="dxa"/>
            <w:vAlign w:val="center"/>
            <w:hideMark/>
          </w:tcPr>
          <w:p w14:paraId="6BEB9E16" w14:textId="5E3EDB91"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2.01</w:t>
            </w:r>
          </w:p>
        </w:tc>
        <w:tc>
          <w:tcPr>
            <w:tcW w:w="3901" w:type="dxa"/>
            <w:vAlign w:val="center"/>
            <w:hideMark/>
          </w:tcPr>
          <w:p w14:paraId="491C9725" w14:textId="43B2028E" w:rsidR="00B336CB" w:rsidRPr="00F26C48" w:rsidRDefault="6548BD92"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Вибіркова дисципліна 1 </w:t>
            </w:r>
          </w:p>
        </w:tc>
        <w:tc>
          <w:tcPr>
            <w:tcW w:w="1310" w:type="dxa"/>
            <w:vAlign w:val="center"/>
            <w:hideMark/>
          </w:tcPr>
          <w:p w14:paraId="68DF48AC"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[Кількість]</w:t>
            </w:r>
          </w:p>
        </w:tc>
        <w:tc>
          <w:tcPr>
            <w:tcW w:w="1131" w:type="dxa"/>
            <w:vAlign w:val="center"/>
            <w:hideMark/>
          </w:tcPr>
          <w:p w14:paraId="58F3CD58"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08" w:type="dxa"/>
            <w:vAlign w:val="center"/>
            <w:hideMark/>
          </w:tcPr>
          <w:p w14:paraId="1C198129"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[Форма контролю]</w:t>
            </w:r>
          </w:p>
        </w:tc>
      </w:tr>
      <w:tr w:rsidR="00F26C48" w:rsidRPr="00F26C48" w14:paraId="228CED15" w14:textId="77777777" w:rsidTr="00625AC5">
        <w:trPr>
          <w:tblCellSpacing w:w="15" w:type="dxa"/>
        </w:trPr>
        <w:tc>
          <w:tcPr>
            <w:tcW w:w="806" w:type="dxa"/>
            <w:vAlign w:val="center"/>
          </w:tcPr>
          <w:p w14:paraId="0C9A01B0" w14:textId="36FFDBAE" w:rsidR="00B336CB" w:rsidRPr="00F26C48" w:rsidRDefault="00FC4372" w:rsidP="001C65C5">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ВК2</w:t>
            </w:r>
          </w:p>
        </w:tc>
        <w:tc>
          <w:tcPr>
            <w:tcW w:w="945" w:type="dxa"/>
            <w:vAlign w:val="center"/>
            <w:hideMark/>
          </w:tcPr>
          <w:p w14:paraId="64D2FACE" w14:textId="6893E3E0"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2.02</w:t>
            </w:r>
          </w:p>
        </w:tc>
        <w:tc>
          <w:tcPr>
            <w:tcW w:w="3901" w:type="dxa"/>
            <w:vAlign w:val="center"/>
            <w:hideMark/>
          </w:tcPr>
          <w:p w14:paraId="0CEC9D30" w14:textId="70A838B5" w:rsidR="00B336CB" w:rsidRPr="00F26C48" w:rsidRDefault="497B5BDA" w:rsidP="5DC2E817">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Вибіркова дисципліна 2</w:t>
            </w:r>
          </w:p>
        </w:tc>
        <w:tc>
          <w:tcPr>
            <w:tcW w:w="1310" w:type="dxa"/>
            <w:vAlign w:val="center"/>
            <w:hideMark/>
          </w:tcPr>
          <w:p w14:paraId="6C56E093"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[Кількість]</w:t>
            </w:r>
          </w:p>
        </w:tc>
        <w:tc>
          <w:tcPr>
            <w:tcW w:w="1131" w:type="dxa"/>
            <w:vAlign w:val="center"/>
            <w:hideMark/>
          </w:tcPr>
          <w:p w14:paraId="5BF252B3"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08" w:type="dxa"/>
            <w:vAlign w:val="center"/>
            <w:hideMark/>
          </w:tcPr>
          <w:p w14:paraId="7A5B7B0F"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[Залік / іспит]</w:t>
            </w:r>
          </w:p>
        </w:tc>
      </w:tr>
      <w:tr w:rsidR="00F26C48" w:rsidRPr="00F26C48" w14:paraId="1659C920" w14:textId="77777777" w:rsidTr="00625AC5">
        <w:trPr>
          <w:tblCellSpacing w:w="15" w:type="dxa"/>
        </w:trPr>
        <w:tc>
          <w:tcPr>
            <w:tcW w:w="806" w:type="dxa"/>
            <w:vAlign w:val="center"/>
          </w:tcPr>
          <w:p w14:paraId="1C387F23" w14:textId="77777777" w:rsidR="00B336CB" w:rsidRPr="00F26C48" w:rsidRDefault="00B336CB" w:rsidP="001C65C5">
            <w:pPr>
              <w:spacing w:after="0" w:line="240" w:lineRule="auto"/>
              <w:rPr>
                <w:rFonts w:ascii="Times New Roman" w:eastAsia="Times New Roman" w:hAnsi="Times New Roman" w:cs="Times New Roman"/>
                <w:b/>
                <w:bCs/>
                <w:sz w:val="24"/>
                <w:szCs w:val="24"/>
                <w:lang w:eastAsia="uk-UA"/>
              </w:rPr>
            </w:pPr>
          </w:p>
        </w:tc>
        <w:tc>
          <w:tcPr>
            <w:tcW w:w="945" w:type="dxa"/>
            <w:vAlign w:val="center"/>
            <w:hideMark/>
          </w:tcPr>
          <w:p w14:paraId="136FF135" w14:textId="0B3F735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3901" w:type="dxa"/>
            <w:vAlign w:val="center"/>
            <w:hideMark/>
          </w:tcPr>
          <w:p w14:paraId="48854908"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310" w:type="dxa"/>
            <w:vAlign w:val="center"/>
            <w:hideMark/>
          </w:tcPr>
          <w:p w14:paraId="3C4F9C63"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131" w:type="dxa"/>
            <w:vAlign w:val="center"/>
            <w:hideMark/>
          </w:tcPr>
          <w:p w14:paraId="552F4BB1"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1608" w:type="dxa"/>
            <w:vAlign w:val="center"/>
            <w:hideMark/>
          </w:tcPr>
          <w:p w14:paraId="1277BB51"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r>
      <w:tr w:rsidR="00F26C48" w:rsidRPr="00F26C48" w14:paraId="5CE25285" w14:textId="77777777" w:rsidTr="00625AC5">
        <w:trPr>
          <w:tblCellSpacing w:w="15" w:type="dxa"/>
        </w:trPr>
        <w:tc>
          <w:tcPr>
            <w:tcW w:w="806" w:type="dxa"/>
            <w:vAlign w:val="center"/>
          </w:tcPr>
          <w:p w14:paraId="3E3B7594" w14:textId="77777777" w:rsidR="00B336CB" w:rsidRPr="00F26C48" w:rsidRDefault="00B336CB" w:rsidP="001C65C5">
            <w:pPr>
              <w:spacing w:after="0" w:line="240" w:lineRule="auto"/>
              <w:rPr>
                <w:rFonts w:ascii="Times New Roman" w:eastAsia="Times New Roman" w:hAnsi="Times New Roman" w:cs="Times New Roman"/>
                <w:b/>
                <w:bCs/>
                <w:sz w:val="24"/>
                <w:szCs w:val="24"/>
                <w:lang w:eastAsia="uk-UA"/>
              </w:rPr>
            </w:pPr>
          </w:p>
        </w:tc>
        <w:tc>
          <w:tcPr>
            <w:tcW w:w="945" w:type="dxa"/>
            <w:vAlign w:val="center"/>
            <w:hideMark/>
          </w:tcPr>
          <w:p w14:paraId="0D859B08" w14:textId="3E7233D6"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Разом</w:t>
            </w:r>
          </w:p>
        </w:tc>
        <w:tc>
          <w:tcPr>
            <w:tcW w:w="3901" w:type="dxa"/>
            <w:vAlign w:val="center"/>
            <w:hideMark/>
          </w:tcPr>
          <w:p w14:paraId="5999438B"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310" w:type="dxa"/>
            <w:vAlign w:val="center"/>
            <w:hideMark/>
          </w:tcPr>
          <w:p w14:paraId="67C109D4"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[Сума кредитів]</w:t>
            </w:r>
          </w:p>
        </w:tc>
        <w:tc>
          <w:tcPr>
            <w:tcW w:w="1131" w:type="dxa"/>
            <w:vAlign w:val="center"/>
            <w:hideMark/>
          </w:tcPr>
          <w:p w14:paraId="73A2FE27"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c>
          <w:tcPr>
            <w:tcW w:w="1608" w:type="dxa"/>
            <w:vAlign w:val="center"/>
            <w:hideMark/>
          </w:tcPr>
          <w:p w14:paraId="4EFD0CD6" w14:textId="77777777" w:rsidR="00B336CB" w:rsidRPr="00F26C48" w:rsidRDefault="00B336CB" w:rsidP="001C65C5">
            <w:pPr>
              <w:spacing w:after="0" w:line="240" w:lineRule="auto"/>
              <w:rPr>
                <w:rFonts w:ascii="Times New Roman" w:eastAsia="Times New Roman" w:hAnsi="Times New Roman" w:cs="Times New Roman"/>
                <w:sz w:val="24"/>
                <w:szCs w:val="24"/>
                <w:lang w:eastAsia="uk-UA"/>
              </w:rPr>
            </w:pPr>
          </w:p>
        </w:tc>
      </w:tr>
      <w:tr w:rsidR="00F26C48" w:rsidRPr="00F26C48" w14:paraId="17FD1693" w14:textId="77777777" w:rsidTr="00625AC5">
        <w:trPr>
          <w:tblCellSpacing w:w="15" w:type="dxa"/>
        </w:trPr>
        <w:tc>
          <w:tcPr>
            <w:tcW w:w="5712" w:type="dxa"/>
            <w:gridSpan w:val="3"/>
            <w:vAlign w:val="center"/>
          </w:tcPr>
          <w:p w14:paraId="4E343C69" w14:textId="6F96689E" w:rsidR="00FC4372" w:rsidRPr="00F26C48" w:rsidRDefault="00FC4372"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Разом за програмою</w:t>
            </w:r>
          </w:p>
        </w:tc>
        <w:tc>
          <w:tcPr>
            <w:tcW w:w="1310" w:type="dxa"/>
            <w:vAlign w:val="center"/>
            <w:hideMark/>
          </w:tcPr>
          <w:p w14:paraId="44FE6E32" w14:textId="77777777" w:rsidR="00FC4372" w:rsidRPr="00F26C48" w:rsidRDefault="00FC4372"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240,0</w:t>
            </w:r>
          </w:p>
        </w:tc>
        <w:tc>
          <w:tcPr>
            <w:tcW w:w="1131" w:type="dxa"/>
            <w:vAlign w:val="center"/>
            <w:hideMark/>
          </w:tcPr>
          <w:p w14:paraId="6FD65D23" w14:textId="77777777" w:rsidR="00FC4372" w:rsidRPr="00F26C48" w:rsidRDefault="00FC4372" w:rsidP="001C65C5">
            <w:pPr>
              <w:spacing w:after="0" w:line="240" w:lineRule="auto"/>
              <w:rPr>
                <w:rFonts w:ascii="Times New Roman" w:eastAsia="Times New Roman" w:hAnsi="Times New Roman" w:cs="Times New Roman"/>
                <w:sz w:val="24"/>
                <w:szCs w:val="24"/>
                <w:lang w:eastAsia="uk-UA"/>
              </w:rPr>
            </w:pPr>
          </w:p>
        </w:tc>
        <w:tc>
          <w:tcPr>
            <w:tcW w:w="1608" w:type="dxa"/>
            <w:vAlign w:val="center"/>
            <w:hideMark/>
          </w:tcPr>
          <w:p w14:paraId="0DBFF3EA" w14:textId="77777777" w:rsidR="00FC4372" w:rsidRPr="00F26C48" w:rsidRDefault="00FC4372" w:rsidP="001C65C5">
            <w:pPr>
              <w:spacing w:after="0" w:line="240" w:lineRule="auto"/>
              <w:rPr>
                <w:rFonts w:ascii="Times New Roman" w:eastAsia="Times New Roman" w:hAnsi="Times New Roman" w:cs="Times New Roman"/>
                <w:sz w:val="24"/>
                <w:szCs w:val="24"/>
                <w:lang w:eastAsia="uk-UA"/>
              </w:rPr>
            </w:pPr>
          </w:p>
        </w:tc>
      </w:tr>
      <w:tr w:rsidR="00F26C48" w:rsidRPr="00F26C48" w14:paraId="402EDB29" w14:textId="77777777" w:rsidTr="00625AC5">
        <w:trPr>
          <w:trHeight w:val="300"/>
          <w:tblCellSpacing w:w="15" w:type="dxa"/>
        </w:trPr>
        <w:tc>
          <w:tcPr>
            <w:tcW w:w="851" w:type="dxa"/>
            <w:vAlign w:val="center"/>
          </w:tcPr>
          <w:p w14:paraId="75E83BA4" w14:textId="74402CC9" w:rsidR="5DC2E817" w:rsidRPr="00F26C48" w:rsidRDefault="5DC2E817" w:rsidP="5DC2E817">
            <w:pPr>
              <w:spacing w:after="0" w:line="240" w:lineRule="auto"/>
              <w:rPr>
                <w:rFonts w:ascii="Times New Roman" w:eastAsia="Times New Roman" w:hAnsi="Times New Roman" w:cs="Times New Roman"/>
                <w:b/>
                <w:bCs/>
                <w:sz w:val="24"/>
                <w:szCs w:val="24"/>
                <w:lang w:eastAsia="uk-UA"/>
              </w:rPr>
            </w:pPr>
            <w:r w:rsidRPr="00F26C48">
              <w:rPr>
                <w:rFonts w:ascii="Times New Roman" w:eastAsia="Times New Roman" w:hAnsi="Times New Roman" w:cs="Times New Roman"/>
                <w:b/>
                <w:bCs/>
                <w:sz w:val="24"/>
                <w:szCs w:val="24"/>
                <w:lang w:eastAsia="uk-UA"/>
              </w:rPr>
              <w:t>ВК</w:t>
            </w:r>
            <w:r w:rsidR="003865CB" w:rsidRPr="00F26C48">
              <w:rPr>
                <w:rFonts w:ascii="Times New Roman" w:eastAsia="Times New Roman" w:hAnsi="Times New Roman" w:cs="Times New Roman"/>
                <w:b/>
                <w:bCs/>
                <w:sz w:val="24"/>
                <w:szCs w:val="24"/>
                <w:lang w:eastAsia="uk-UA"/>
              </w:rPr>
              <w:t>0</w:t>
            </w:r>
          </w:p>
        </w:tc>
        <w:tc>
          <w:tcPr>
            <w:tcW w:w="975" w:type="dxa"/>
            <w:vAlign w:val="center"/>
          </w:tcPr>
          <w:p w14:paraId="7BD71042" w14:textId="0A1A8AA2" w:rsidR="5DC2E817" w:rsidRPr="00F26C48" w:rsidRDefault="5DC2E817" w:rsidP="5DC2E817">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БЗВП</w:t>
            </w:r>
          </w:p>
        </w:tc>
        <w:tc>
          <w:tcPr>
            <w:tcW w:w="3931" w:type="dxa"/>
            <w:vAlign w:val="center"/>
          </w:tcPr>
          <w:p w14:paraId="21BA0BE0" w14:textId="77777777" w:rsidR="5DC2E817" w:rsidRPr="00F26C48" w:rsidRDefault="5DC2E817" w:rsidP="5DC2E817">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Базова загальновійськова підготовка</w:t>
            </w:r>
            <w:r w:rsidRPr="00F26C48">
              <w:rPr>
                <w:rFonts w:ascii="Times New Roman" w:eastAsia="Times New Roman" w:hAnsi="Times New Roman" w:cs="Times New Roman"/>
                <w:sz w:val="24"/>
                <w:szCs w:val="24"/>
                <w:lang w:eastAsia="uk-UA"/>
              </w:rPr>
              <w:t xml:space="preserve"> (теоретична підготовка)</w:t>
            </w:r>
          </w:p>
        </w:tc>
        <w:tc>
          <w:tcPr>
            <w:tcW w:w="1340" w:type="dxa"/>
            <w:vAlign w:val="center"/>
            <w:hideMark/>
          </w:tcPr>
          <w:p w14:paraId="43B78878" w14:textId="77777777" w:rsidR="5DC2E817" w:rsidRPr="00F26C48" w:rsidRDefault="5DC2E817" w:rsidP="5DC2E817">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3,0</w:t>
            </w:r>
          </w:p>
        </w:tc>
        <w:tc>
          <w:tcPr>
            <w:tcW w:w="1161" w:type="dxa"/>
            <w:vAlign w:val="center"/>
            <w:hideMark/>
          </w:tcPr>
          <w:p w14:paraId="105B5058" w14:textId="77777777" w:rsidR="5DC2E817" w:rsidRPr="00F26C48" w:rsidRDefault="5DC2E817" w:rsidP="5DC2E817">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[Номер семестру]</w:t>
            </w:r>
          </w:p>
        </w:tc>
        <w:tc>
          <w:tcPr>
            <w:tcW w:w="1653" w:type="dxa"/>
            <w:vAlign w:val="center"/>
            <w:hideMark/>
          </w:tcPr>
          <w:p w14:paraId="3C1E832F" w14:textId="77777777" w:rsidR="5DC2E817" w:rsidRPr="00F26C48" w:rsidRDefault="5DC2E817" w:rsidP="5DC2E817">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Залік</w:t>
            </w:r>
          </w:p>
        </w:tc>
      </w:tr>
      <w:tr w:rsidR="00F26C48" w:rsidRPr="00F26C48" w14:paraId="0C48FE38" w14:textId="77777777" w:rsidTr="00625AC5">
        <w:trPr>
          <w:tblCellSpacing w:w="15" w:type="dxa"/>
        </w:trPr>
        <w:tc>
          <w:tcPr>
            <w:tcW w:w="5712" w:type="dxa"/>
            <w:gridSpan w:val="3"/>
            <w:vAlign w:val="center"/>
          </w:tcPr>
          <w:p w14:paraId="3B36550D" w14:textId="28CAE948" w:rsidR="00FC4372" w:rsidRPr="00F26C48" w:rsidRDefault="00FC4372"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Разом за програмою</w:t>
            </w:r>
            <w:r w:rsidRPr="00F26C48">
              <w:rPr>
                <w:rFonts w:ascii="Times New Roman" w:eastAsia="Times New Roman" w:hAnsi="Times New Roman" w:cs="Times New Roman"/>
                <w:sz w:val="24"/>
                <w:szCs w:val="24"/>
                <w:lang w:eastAsia="uk-UA"/>
              </w:rPr>
              <w:t xml:space="preserve"> (</w:t>
            </w:r>
            <w:r w:rsidRPr="00F26C48">
              <w:rPr>
                <w:rFonts w:ascii="Times New Roman" w:eastAsia="Times New Roman" w:hAnsi="Times New Roman" w:cs="Times New Roman"/>
                <w:b/>
                <w:bCs/>
                <w:sz w:val="24"/>
                <w:szCs w:val="24"/>
                <w:lang w:eastAsia="uk-UA"/>
              </w:rPr>
              <w:t>Для здобувачів, які проходять БЗВП</w:t>
            </w:r>
            <w:r w:rsidRPr="00F26C48">
              <w:rPr>
                <w:rFonts w:ascii="Times New Roman" w:eastAsia="Times New Roman" w:hAnsi="Times New Roman" w:cs="Times New Roman"/>
                <w:sz w:val="24"/>
                <w:szCs w:val="24"/>
                <w:lang w:eastAsia="uk-UA"/>
              </w:rPr>
              <w:t>)</w:t>
            </w:r>
          </w:p>
        </w:tc>
        <w:tc>
          <w:tcPr>
            <w:tcW w:w="1310" w:type="dxa"/>
            <w:vAlign w:val="center"/>
            <w:hideMark/>
          </w:tcPr>
          <w:p w14:paraId="2E69B308" w14:textId="77777777" w:rsidR="00FC4372" w:rsidRPr="00F26C48" w:rsidRDefault="00FC4372" w:rsidP="001C65C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243,0</w:t>
            </w:r>
          </w:p>
        </w:tc>
        <w:tc>
          <w:tcPr>
            <w:tcW w:w="1131" w:type="dxa"/>
            <w:vAlign w:val="center"/>
            <w:hideMark/>
          </w:tcPr>
          <w:p w14:paraId="2806158C" w14:textId="77777777" w:rsidR="00FC4372" w:rsidRPr="00F26C48" w:rsidRDefault="00FC4372" w:rsidP="001C65C5">
            <w:pPr>
              <w:spacing w:after="0" w:line="240" w:lineRule="auto"/>
              <w:rPr>
                <w:rFonts w:ascii="Times New Roman" w:eastAsia="Times New Roman" w:hAnsi="Times New Roman" w:cs="Times New Roman"/>
                <w:sz w:val="24"/>
                <w:szCs w:val="24"/>
                <w:lang w:eastAsia="uk-UA"/>
              </w:rPr>
            </w:pPr>
          </w:p>
        </w:tc>
        <w:tc>
          <w:tcPr>
            <w:tcW w:w="1608" w:type="dxa"/>
            <w:vAlign w:val="center"/>
            <w:hideMark/>
          </w:tcPr>
          <w:p w14:paraId="0C7554F5" w14:textId="77777777" w:rsidR="00FC4372" w:rsidRPr="00F26C48" w:rsidRDefault="00FC4372" w:rsidP="001C65C5">
            <w:pPr>
              <w:spacing w:after="0" w:line="240" w:lineRule="auto"/>
              <w:rPr>
                <w:rFonts w:ascii="Times New Roman" w:eastAsia="Times New Roman" w:hAnsi="Times New Roman" w:cs="Times New Roman"/>
                <w:sz w:val="24"/>
                <w:szCs w:val="24"/>
                <w:lang w:eastAsia="uk-UA"/>
              </w:rPr>
            </w:pPr>
          </w:p>
        </w:tc>
      </w:tr>
    </w:tbl>
    <w:p w14:paraId="1DB0777D" w14:textId="77777777" w:rsidR="001C65C5" w:rsidRPr="00F26C48" w:rsidRDefault="00762723" w:rsidP="001C65C5">
      <w:pPr>
        <w:spacing w:after="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pict w14:anchorId="6F5385A5">
          <v:rect id="_x0000_i1026" style="width:0;height:1.5pt" o:hralign="center" o:hrstd="t" o:hr="t" fillcolor="#a0a0a0" stroked="f"/>
        </w:pict>
      </w:r>
    </w:p>
    <w:p w14:paraId="15E4C696" w14:textId="77777777" w:rsidR="001C65C5" w:rsidRPr="00F26C48" w:rsidRDefault="001C65C5" w:rsidP="001C65C5">
      <w:pPr>
        <w:spacing w:before="100" w:beforeAutospacing="1" w:after="100" w:afterAutospacing="1" w:line="240" w:lineRule="auto"/>
        <w:outlineLvl w:val="2"/>
        <w:rPr>
          <w:rFonts w:ascii="Times New Roman" w:eastAsia="Times New Roman" w:hAnsi="Times New Roman" w:cs="Times New Roman"/>
          <w:b/>
          <w:bCs/>
          <w:sz w:val="20"/>
          <w:szCs w:val="20"/>
          <w:lang w:eastAsia="uk-UA"/>
        </w:rPr>
      </w:pPr>
      <w:r w:rsidRPr="00F26C48">
        <w:rPr>
          <w:rFonts w:ascii="Times New Roman" w:eastAsia="Times New Roman" w:hAnsi="Times New Roman" w:cs="Times New Roman"/>
          <w:b/>
          <w:bCs/>
          <w:sz w:val="20"/>
          <w:szCs w:val="20"/>
          <w:lang w:eastAsia="uk-UA"/>
        </w:rPr>
        <w:t>Пояснення та примітки:</w:t>
      </w:r>
    </w:p>
    <w:p w14:paraId="04A3299C" w14:textId="42238148" w:rsidR="001C65C5" w:rsidRPr="00F26C48" w:rsidRDefault="001C65C5" w:rsidP="00D30E30">
      <w:pPr>
        <w:numPr>
          <w:ilvl w:val="0"/>
          <w:numId w:val="28"/>
        </w:numPr>
        <w:spacing w:before="100" w:beforeAutospacing="1" w:after="100" w:afterAutospacing="1" w:line="240" w:lineRule="auto"/>
        <w:rPr>
          <w:rFonts w:ascii="Times New Roman" w:eastAsia="Times New Roman" w:hAnsi="Times New Roman" w:cs="Times New Roman"/>
          <w:sz w:val="20"/>
          <w:szCs w:val="20"/>
          <w:lang w:eastAsia="uk-UA"/>
        </w:rPr>
      </w:pPr>
      <w:r w:rsidRPr="00F26C48">
        <w:rPr>
          <w:rFonts w:ascii="Times New Roman" w:eastAsia="Times New Roman" w:hAnsi="Times New Roman" w:cs="Times New Roman"/>
          <w:b/>
          <w:bCs/>
          <w:sz w:val="20"/>
          <w:szCs w:val="20"/>
          <w:lang w:eastAsia="uk-UA"/>
        </w:rPr>
        <w:t>Обов'язкові компоненти (ОК):</w:t>
      </w:r>
      <w:r w:rsidRPr="00F26C48">
        <w:rPr>
          <w:rFonts w:ascii="Times New Roman" w:eastAsia="Times New Roman" w:hAnsi="Times New Roman" w:cs="Times New Roman"/>
          <w:sz w:val="20"/>
          <w:szCs w:val="20"/>
          <w:lang w:eastAsia="uk-UA"/>
        </w:rPr>
        <w:t xml:space="preserve"> Заповнюється повний перелік обов’язкових дисциплін </w:t>
      </w:r>
      <w:r w:rsidR="006D58AF" w:rsidRPr="00F26C48">
        <w:rPr>
          <w:rFonts w:ascii="Times New Roman" w:eastAsia="Times New Roman" w:hAnsi="Times New Roman" w:cs="Times New Roman"/>
          <w:sz w:val="20"/>
          <w:szCs w:val="20"/>
          <w:lang w:eastAsia="uk-UA"/>
        </w:rPr>
        <w:t>мають збігатися з</w:t>
      </w:r>
      <w:r w:rsidRPr="00F26C48">
        <w:rPr>
          <w:rFonts w:ascii="Times New Roman" w:eastAsia="Times New Roman" w:hAnsi="Times New Roman" w:cs="Times New Roman"/>
          <w:sz w:val="20"/>
          <w:szCs w:val="20"/>
          <w:lang w:eastAsia="uk-UA"/>
        </w:rPr>
        <w:t xml:space="preserve"> навчальним планом.</w:t>
      </w:r>
    </w:p>
    <w:p w14:paraId="027FF33B" w14:textId="3FBA7FD6" w:rsidR="001C65C5" w:rsidRPr="00F26C48" w:rsidRDefault="001C65C5" w:rsidP="00D30E30">
      <w:pPr>
        <w:numPr>
          <w:ilvl w:val="0"/>
          <w:numId w:val="28"/>
        </w:numPr>
        <w:spacing w:before="100" w:beforeAutospacing="1" w:after="100" w:afterAutospacing="1" w:line="240" w:lineRule="auto"/>
        <w:rPr>
          <w:rFonts w:ascii="Times New Roman" w:eastAsia="Times New Roman" w:hAnsi="Times New Roman" w:cs="Times New Roman"/>
          <w:sz w:val="20"/>
          <w:szCs w:val="20"/>
          <w:lang w:eastAsia="uk-UA"/>
        </w:rPr>
      </w:pPr>
      <w:r w:rsidRPr="00F26C48">
        <w:rPr>
          <w:rFonts w:ascii="Times New Roman" w:eastAsia="Times New Roman" w:hAnsi="Times New Roman" w:cs="Times New Roman"/>
          <w:b/>
          <w:bCs/>
          <w:sz w:val="20"/>
          <w:szCs w:val="20"/>
          <w:lang w:eastAsia="uk-UA"/>
        </w:rPr>
        <w:t>Вибіркові компоненти (ВК):</w:t>
      </w:r>
      <w:r w:rsidRPr="00F26C48">
        <w:rPr>
          <w:rFonts w:ascii="Times New Roman" w:eastAsia="Times New Roman" w:hAnsi="Times New Roman" w:cs="Times New Roman"/>
          <w:sz w:val="20"/>
          <w:szCs w:val="20"/>
          <w:lang w:eastAsia="uk-UA"/>
        </w:rPr>
        <w:t xml:space="preserve"> Назви дисциплін вільного вибору не вказу</w:t>
      </w:r>
      <w:r w:rsidR="006D58AF" w:rsidRPr="00F26C48">
        <w:rPr>
          <w:rFonts w:ascii="Times New Roman" w:eastAsia="Times New Roman" w:hAnsi="Times New Roman" w:cs="Times New Roman"/>
          <w:sz w:val="20"/>
          <w:szCs w:val="20"/>
          <w:lang w:eastAsia="uk-UA"/>
        </w:rPr>
        <w:t>ються</w:t>
      </w:r>
      <w:r w:rsidRPr="00F26C48">
        <w:rPr>
          <w:rFonts w:ascii="Times New Roman" w:eastAsia="Times New Roman" w:hAnsi="Times New Roman" w:cs="Times New Roman"/>
          <w:sz w:val="20"/>
          <w:szCs w:val="20"/>
          <w:lang w:eastAsia="uk-UA"/>
        </w:rPr>
        <w:t xml:space="preserve">, але їхній обсяг у кредитах та форми підсумкового контролю повинні бути визначені. </w:t>
      </w:r>
      <w:r w:rsidR="006D58AF" w:rsidRPr="00F26C48">
        <w:rPr>
          <w:rFonts w:ascii="Times New Roman" w:eastAsia="Times New Roman" w:hAnsi="Times New Roman" w:cs="Times New Roman"/>
          <w:sz w:val="20"/>
          <w:szCs w:val="20"/>
          <w:lang w:eastAsia="uk-UA"/>
        </w:rPr>
        <w:t>Мають бути п</w:t>
      </w:r>
      <w:r w:rsidRPr="00F26C48">
        <w:rPr>
          <w:rFonts w:ascii="Times New Roman" w:eastAsia="Times New Roman" w:hAnsi="Times New Roman" w:cs="Times New Roman"/>
          <w:sz w:val="20"/>
          <w:szCs w:val="20"/>
          <w:lang w:eastAsia="uk-UA"/>
        </w:rPr>
        <w:t>осилання на каталоги.</w:t>
      </w:r>
    </w:p>
    <w:p w14:paraId="01A2E2B3" w14:textId="31A323FC" w:rsidR="001C65C5" w:rsidRPr="00F26C48" w:rsidRDefault="001C65C5" w:rsidP="00D30E30">
      <w:pPr>
        <w:numPr>
          <w:ilvl w:val="0"/>
          <w:numId w:val="28"/>
        </w:numPr>
        <w:spacing w:before="100" w:beforeAutospacing="1" w:after="100" w:afterAutospacing="1" w:line="240" w:lineRule="auto"/>
        <w:jc w:val="both"/>
        <w:rPr>
          <w:rFonts w:ascii="Times New Roman" w:eastAsia="Times New Roman" w:hAnsi="Times New Roman" w:cs="Times New Roman"/>
          <w:sz w:val="20"/>
          <w:szCs w:val="20"/>
          <w:lang w:eastAsia="uk-UA"/>
        </w:rPr>
      </w:pPr>
      <w:r w:rsidRPr="00F26C48">
        <w:rPr>
          <w:rFonts w:ascii="Times New Roman" w:eastAsia="Times New Roman" w:hAnsi="Times New Roman" w:cs="Times New Roman"/>
          <w:b/>
          <w:bCs/>
          <w:sz w:val="20"/>
          <w:szCs w:val="20"/>
          <w:lang w:eastAsia="uk-UA"/>
        </w:rPr>
        <w:t>Базова загальновійськова підготовка (БЗВП):</w:t>
      </w:r>
      <w:r w:rsidRPr="00F26C48">
        <w:rPr>
          <w:rFonts w:ascii="Times New Roman" w:eastAsia="Times New Roman" w:hAnsi="Times New Roman" w:cs="Times New Roman"/>
          <w:sz w:val="20"/>
          <w:szCs w:val="20"/>
          <w:lang w:eastAsia="uk-UA"/>
        </w:rPr>
        <w:t xml:space="preserve"> Це окремий компонент, який є обов'язковим для певної категорії здобувачів</w:t>
      </w:r>
      <w:r w:rsidR="00E65799" w:rsidRPr="00F26C48">
        <w:rPr>
          <w:rFonts w:ascii="Times New Roman" w:eastAsia="Times New Roman" w:hAnsi="Times New Roman" w:cs="Times New Roman"/>
          <w:sz w:val="20"/>
          <w:szCs w:val="20"/>
          <w:lang w:eastAsia="uk-UA"/>
        </w:rPr>
        <w:t>.</w:t>
      </w:r>
    </w:p>
    <w:p w14:paraId="60DF8C59" w14:textId="5AA851FD" w:rsidR="001C65C5" w:rsidRPr="00F26C48" w:rsidRDefault="001C65C5" w:rsidP="00D30E30">
      <w:pPr>
        <w:numPr>
          <w:ilvl w:val="0"/>
          <w:numId w:val="28"/>
        </w:numPr>
        <w:spacing w:before="100" w:beforeAutospacing="1" w:after="100" w:afterAutospacing="1" w:line="240" w:lineRule="auto"/>
        <w:rPr>
          <w:rFonts w:ascii="Times New Roman" w:eastAsia="Times New Roman" w:hAnsi="Times New Roman" w:cs="Times New Roman"/>
          <w:sz w:val="20"/>
          <w:szCs w:val="20"/>
          <w:lang w:eastAsia="uk-UA"/>
        </w:rPr>
      </w:pPr>
      <w:r w:rsidRPr="00F26C48">
        <w:rPr>
          <w:rFonts w:ascii="Times New Roman" w:eastAsia="Times New Roman" w:hAnsi="Times New Roman" w:cs="Times New Roman"/>
          <w:b/>
          <w:bCs/>
          <w:sz w:val="20"/>
          <w:szCs w:val="20"/>
          <w:lang w:eastAsia="uk-UA"/>
        </w:rPr>
        <w:t>Загальна сума:</w:t>
      </w:r>
      <w:r w:rsidRPr="00F26C48">
        <w:rPr>
          <w:rFonts w:ascii="Times New Roman" w:eastAsia="Times New Roman" w:hAnsi="Times New Roman" w:cs="Times New Roman"/>
          <w:sz w:val="20"/>
          <w:szCs w:val="20"/>
          <w:lang w:eastAsia="uk-UA"/>
        </w:rPr>
        <w:t xml:space="preserve"> Загальна кількість кредитів за ОПП має відповідати вимогам Стандарту вищої освіти (240 кредитів). Якщо включено БЗВП, загальний обсяг становить 243 кредити.</w:t>
      </w:r>
    </w:p>
    <w:p w14:paraId="065E2FC7" w14:textId="665BA91A" w:rsidR="00E65799" w:rsidRPr="00F26C48" w:rsidRDefault="00E65799" w:rsidP="00E65799">
      <w:pPr>
        <w:spacing w:before="100" w:beforeAutospacing="1" w:after="100" w:afterAutospacing="1" w:line="240" w:lineRule="auto"/>
        <w:rPr>
          <w:rFonts w:ascii="Times New Roman" w:eastAsia="Times New Roman" w:hAnsi="Times New Roman" w:cs="Times New Roman"/>
          <w:sz w:val="24"/>
          <w:szCs w:val="24"/>
          <w:lang w:eastAsia="uk-UA"/>
        </w:rPr>
      </w:pPr>
    </w:p>
    <w:p w14:paraId="5AAC6BA6" w14:textId="77777777" w:rsidR="00E65799" w:rsidRPr="00F26C48" w:rsidRDefault="00E65799" w:rsidP="00E65799">
      <w:pPr>
        <w:spacing w:before="100" w:beforeAutospacing="1" w:after="100" w:afterAutospacing="1" w:line="240" w:lineRule="auto"/>
        <w:rPr>
          <w:rFonts w:ascii="Times New Roman" w:eastAsia="Times New Roman" w:hAnsi="Times New Roman" w:cs="Times New Roman"/>
          <w:sz w:val="24"/>
          <w:szCs w:val="24"/>
          <w:lang w:eastAsia="uk-UA"/>
        </w:rPr>
      </w:pPr>
    </w:p>
    <w:p w14:paraId="05A9D3C4" w14:textId="176F2792" w:rsidR="00E65799" w:rsidRPr="00F26C48" w:rsidRDefault="00E65799" w:rsidP="00EE0E7F">
      <w:pPr>
        <w:pageBreakBefore/>
        <w:spacing w:after="0" w:line="240" w:lineRule="auto"/>
        <w:ind w:firstLine="709"/>
        <w:jc w:val="center"/>
        <w:rPr>
          <w:rFonts w:ascii="Times New Roman" w:eastAsiaTheme="minorEastAsia" w:hAnsi="Times New Roman" w:cs="Times New Roman"/>
          <w:b/>
          <w:sz w:val="28"/>
          <w:szCs w:val="28"/>
        </w:rPr>
      </w:pPr>
      <w:r w:rsidRPr="00F26C48">
        <w:rPr>
          <w:rFonts w:ascii="Times New Roman" w:eastAsiaTheme="minorEastAsia" w:hAnsi="Times New Roman" w:cs="Times New Roman"/>
          <w:b/>
          <w:sz w:val="28"/>
          <w:szCs w:val="28"/>
        </w:rPr>
        <w:lastRenderedPageBreak/>
        <w:t>2.2. Інформація щодо запровадження в освітньо-професійну програму освітньої компоненти ««Базова загальновійськова підготовка громадян України, які здобувають вищу освіту, та поліцейських» (теоретична підготовка)</w:t>
      </w:r>
      <w:r w:rsidRPr="00F26C48">
        <w:rPr>
          <w:rFonts w:ascii="Times New Roman" w:eastAsiaTheme="minorEastAsia" w:hAnsi="Times New Roman" w:cs="Times New Roman"/>
          <w:bCs/>
          <w:sz w:val="28"/>
          <w:szCs w:val="28"/>
        </w:rPr>
        <w:t xml:space="preserve"> (</w:t>
      </w:r>
      <w:r w:rsidRPr="00F26C48">
        <w:rPr>
          <w:rFonts w:ascii="Times New Roman" w:eastAsiaTheme="minorEastAsia" w:hAnsi="Times New Roman" w:cs="Times New Roman"/>
          <w:b/>
          <w:sz w:val="28"/>
          <w:szCs w:val="28"/>
        </w:rPr>
        <w:t>БЗВП)</w:t>
      </w:r>
    </w:p>
    <w:p w14:paraId="77CEBEAA"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До ОП включено окрему освітню компоненту «Базова загальновійськова підготовка громадян України, які здобувають вищу освіту, та поліцейських» (теоретична підготовка) (</w:t>
      </w:r>
      <w:r w:rsidRPr="00F26C48">
        <w:rPr>
          <w:rFonts w:ascii="Times New Roman" w:eastAsiaTheme="minorEastAsia" w:hAnsi="Times New Roman" w:cs="Times New Roman"/>
          <w:b/>
          <w:sz w:val="28"/>
          <w:szCs w:val="28"/>
        </w:rPr>
        <w:t xml:space="preserve">БЗВП) </w:t>
      </w:r>
      <w:r w:rsidRPr="00F26C48">
        <w:rPr>
          <w:rFonts w:ascii="Times New Roman" w:eastAsiaTheme="minorEastAsia" w:hAnsi="Times New Roman" w:cs="Times New Roman"/>
          <w:bCs/>
          <w:sz w:val="28"/>
          <w:szCs w:val="28"/>
        </w:rPr>
        <w:t>(3 кредити ЄКТС).</w:t>
      </w:r>
    </w:p>
    <w:p w14:paraId="51757E89"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БЗВП є елементом підготовки громадян до військової служби, як першої складової військового обов’язку громадян, визначеного статтею 1 Закону України «Про військовий обов’язок і військову службу». Базову підготовку проходять громадяни України чоловічої статі, які навчаються за денною або дуальною формою здобуття освіти. </w:t>
      </w:r>
    </w:p>
    <w:p w14:paraId="23843480"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Від проходження базової підготовки звільняються ті з них, які: </w:t>
      </w:r>
    </w:p>
    <w:p w14:paraId="21DEC71A" w14:textId="77777777" w:rsidR="00E65799" w:rsidRPr="00F26C48" w:rsidRDefault="00E65799" w:rsidP="006848A0">
      <w:pPr>
        <w:numPr>
          <w:ilvl w:val="0"/>
          <w:numId w:val="4"/>
        </w:numPr>
        <w:spacing w:after="0" w:line="240" w:lineRule="auto"/>
        <w:contextualSpacing/>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визнані за станом здоров’я непридатними до військової служби;</w:t>
      </w:r>
    </w:p>
    <w:p w14:paraId="7A88F78D" w14:textId="77777777" w:rsidR="00E65799" w:rsidRPr="00F26C48" w:rsidRDefault="00E65799" w:rsidP="006848A0">
      <w:pPr>
        <w:numPr>
          <w:ilvl w:val="0"/>
          <w:numId w:val="4"/>
        </w:numPr>
        <w:spacing w:after="0" w:line="240" w:lineRule="auto"/>
        <w:contextualSpacing/>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до набуття громадянства України пройшли військову службу в інших державах; </w:t>
      </w:r>
    </w:p>
    <w:p w14:paraId="738DC485" w14:textId="77777777" w:rsidR="00E65799" w:rsidRPr="00F26C48" w:rsidRDefault="00E65799" w:rsidP="006848A0">
      <w:pPr>
        <w:numPr>
          <w:ilvl w:val="0"/>
          <w:numId w:val="4"/>
        </w:numPr>
        <w:spacing w:after="0" w:line="240" w:lineRule="auto"/>
        <w:contextualSpacing/>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проходили військову службу;</w:t>
      </w:r>
    </w:p>
    <w:p w14:paraId="20B91C87" w14:textId="77777777" w:rsidR="00E65799" w:rsidRPr="00F26C48" w:rsidRDefault="00E65799" w:rsidP="006848A0">
      <w:pPr>
        <w:numPr>
          <w:ilvl w:val="0"/>
          <w:numId w:val="4"/>
        </w:numPr>
        <w:spacing w:after="0" w:line="240" w:lineRule="auto"/>
        <w:ind w:left="0" w:firstLine="708"/>
        <w:contextualSpacing/>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мають сертифікат про проходження базової підготовки та здобуття військово-облікової спеціальності. </w:t>
      </w:r>
    </w:p>
    <w:p w14:paraId="78882468"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Не проходять базову підготовку: </w:t>
      </w:r>
    </w:p>
    <w:p w14:paraId="19E9A0EB"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здобувачі вищої освіти, які здобувають освіту за іншими (крім денної та дуальної) формами здобуття освіти, включаючи поєднані; </w:t>
      </w:r>
    </w:p>
    <w:p w14:paraId="32CF2A05"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здобувачі вищої освіти - іноземні громадяни. </w:t>
      </w:r>
    </w:p>
    <w:p w14:paraId="508BC2B4"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Інших причин звільнення від базової підготовки законодавством не передбачено.</w:t>
      </w:r>
    </w:p>
    <w:p w14:paraId="1CB958C5"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Постійне перебування здобувача освіти на тимчасово окупованій території є підставою для перенесення проходження БЗВП на наступний рік навчання. </w:t>
      </w:r>
    </w:p>
    <w:p w14:paraId="0D8F4E31"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Рішення про звільнення здобувачів освіти від проходження базової загальновійськова підготовки/перенесення проходження БЗВП на наступний рік навчання приймають керівники закладів вищої освіти на підставі особистих заяв з доданням підтвердних документів. Уповноважені представники органів військового управління можуть проводити перевірку наданих здобувачами освіти підтвердних документів. </w:t>
      </w:r>
    </w:p>
    <w:p w14:paraId="4DB7725C"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 xml:space="preserve">Здобувачі освіти жіночої статі – громадянки України, які здобувають освіту за денною або дуальною формою здобуття освіти можуть проходити базову підготовку добровільно на підставі особистої заяви, поданої до закладу вищої освіти. </w:t>
      </w:r>
    </w:p>
    <w:p w14:paraId="11AB14FB" w14:textId="77777777" w:rsidR="00E65799" w:rsidRPr="00F26C48" w:rsidRDefault="00E65799" w:rsidP="00E65799">
      <w:pPr>
        <w:spacing w:after="0" w:line="240" w:lineRule="auto"/>
        <w:ind w:firstLine="708"/>
        <w:jc w:val="both"/>
        <w:rPr>
          <w:rFonts w:ascii="Times New Roman" w:eastAsiaTheme="minorEastAsia" w:hAnsi="Times New Roman" w:cs="Times New Roman"/>
          <w:bCs/>
          <w:sz w:val="28"/>
          <w:szCs w:val="28"/>
        </w:rPr>
      </w:pPr>
      <w:r w:rsidRPr="00F26C48">
        <w:rPr>
          <w:rFonts w:ascii="Times New Roman" w:eastAsiaTheme="minorEastAsia" w:hAnsi="Times New Roman" w:cs="Times New Roman"/>
          <w:bCs/>
          <w:sz w:val="28"/>
          <w:szCs w:val="28"/>
        </w:rPr>
        <w:t>Теоретичну підготовку БЗВП проходять здобувачі вищої освіти на основі повної загальної середньої освіти на другому році навчання. Здобувачі вищої освіти на основі освітньо-кваліфікаційного рівня молодшого спеціаліста, освітньо-професійного ступеня фахового молодшого бакалавра та освітнього ступеня молодшого бакалавра (на основі НРК5) проходять БЗВП на першому році навчання при вступі зі скороченим строком навчання або на другому році навчання при вступі без скорочення строку навчання.</w:t>
      </w:r>
    </w:p>
    <w:p w14:paraId="1B117538" w14:textId="77777777" w:rsidR="00AE45F8" w:rsidRPr="00F26C48" w:rsidRDefault="00AE45F8" w:rsidP="00AE45F8">
      <w:pPr>
        <w:spacing w:after="0" w:line="240" w:lineRule="auto"/>
        <w:ind w:firstLine="709"/>
        <w:jc w:val="both"/>
        <w:rPr>
          <w:rFonts w:ascii="Times New Roman" w:hAnsi="Times New Roman" w:cs="Times New Roman"/>
          <w:b/>
          <w:sz w:val="28"/>
          <w:szCs w:val="28"/>
        </w:rPr>
      </w:pPr>
    </w:p>
    <w:p w14:paraId="2279780E" w14:textId="490D633E" w:rsidR="00AE45F8" w:rsidRPr="00F26C48" w:rsidRDefault="00AE45F8" w:rsidP="00AE45F8">
      <w:pPr>
        <w:spacing w:after="0" w:line="240" w:lineRule="auto"/>
        <w:ind w:firstLine="709"/>
        <w:jc w:val="both"/>
        <w:rPr>
          <w:rFonts w:ascii="Times New Roman" w:hAnsi="Times New Roman" w:cs="Times New Roman"/>
          <w:b/>
          <w:sz w:val="28"/>
          <w:szCs w:val="28"/>
        </w:rPr>
      </w:pPr>
      <w:r w:rsidRPr="00F26C48">
        <w:rPr>
          <w:rFonts w:ascii="Times New Roman" w:hAnsi="Times New Roman" w:cs="Times New Roman"/>
          <w:b/>
          <w:sz w:val="28"/>
          <w:szCs w:val="28"/>
        </w:rPr>
        <w:lastRenderedPageBreak/>
        <w:t>2.3. Практична складова здобувачів вищої освіти</w:t>
      </w:r>
    </w:p>
    <w:p w14:paraId="6C5F5057" w14:textId="750F2CE7" w:rsidR="00AE45F8" w:rsidRPr="00F26C48" w:rsidRDefault="00AE45F8" w:rsidP="00AE45F8">
      <w:pPr>
        <w:spacing w:after="0" w:line="240" w:lineRule="auto"/>
        <w:ind w:firstLine="709"/>
        <w:jc w:val="both"/>
        <w:rPr>
          <w:rFonts w:ascii="Times New Roman" w:hAnsi="Times New Roman" w:cs="Times New Roman"/>
          <w:b/>
          <w:sz w:val="28"/>
          <w:szCs w:val="28"/>
        </w:rPr>
      </w:pPr>
      <w:bookmarkStart w:id="6" w:name="_Hlk206280474"/>
      <w:r w:rsidRPr="00F26C48">
        <w:rPr>
          <w:rFonts w:ascii="Times New Roman" w:hAnsi="Times New Roman" w:cs="Times New Roman"/>
          <w:b/>
          <w:sz w:val="28"/>
          <w:szCs w:val="28"/>
        </w:rPr>
        <w:t>2.3.</w:t>
      </w:r>
      <w:bookmarkEnd w:id="6"/>
      <w:r w:rsidRPr="00F26C48">
        <w:rPr>
          <w:rFonts w:ascii="Times New Roman" w:hAnsi="Times New Roman" w:cs="Times New Roman"/>
          <w:b/>
          <w:sz w:val="28"/>
          <w:szCs w:val="28"/>
        </w:rPr>
        <w:t>1 Практики</w:t>
      </w:r>
    </w:p>
    <w:p w14:paraId="1F9A02BB" w14:textId="77777777" w:rsidR="00AE45F8" w:rsidRPr="00F26C48" w:rsidRDefault="00AE45F8" w:rsidP="00AE45F8">
      <w:pPr>
        <w:spacing w:after="0" w:line="240" w:lineRule="auto"/>
        <w:ind w:firstLine="709"/>
        <w:jc w:val="both"/>
        <w:rPr>
          <w:rFonts w:ascii="Times New Roman" w:hAnsi="Times New Roman" w:cs="Times New Roman"/>
          <w:bCs/>
          <w:sz w:val="28"/>
          <w:szCs w:val="28"/>
        </w:rPr>
      </w:pPr>
      <w:r w:rsidRPr="00F26C48">
        <w:rPr>
          <w:rFonts w:ascii="Times New Roman" w:hAnsi="Times New Roman" w:cs="Times New Roman"/>
          <w:bCs/>
          <w:sz w:val="28"/>
          <w:szCs w:val="28"/>
        </w:rPr>
        <w:t xml:space="preserve">Практична підготовка є невід'ємною частиною освітньої програми, що забезпечує здобуття практичних навичок та досвіду для майбутньої професійної діяльності. Вона має на меті закріплення теоретичних знань, отримання професійного досвіду та формування професійних </w:t>
      </w:r>
      <w:proofErr w:type="spellStart"/>
      <w:r w:rsidRPr="00F26C48">
        <w:rPr>
          <w:rFonts w:ascii="Times New Roman" w:hAnsi="Times New Roman" w:cs="Times New Roman"/>
          <w:bCs/>
          <w:sz w:val="28"/>
          <w:szCs w:val="28"/>
        </w:rPr>
        <w:t>компетентностей</w:t>
      </w:r>
      <w:proofErr w:type="spellEnd"/>
      <w:r w:rsidRPr="00F26C48">
        <w:rPr>
          <w:rFonts w:ascii="Times New Roman" w:hAnsi="Times New Roman" w:cs="Times New Roman"/>
          <w:bCs/>
          <w:sz w:val="28"/>
          <w:szCs w:val="28"/>
        </w:rPr>
        <w:t>.</w:t>
      </w:r>
    </w:p>
    <w:p w14:paraId="0A9D1CF4" w14:textId="5B5E9BB0" w:rsidR="00AE45F8" w:rsidRPr="00F26C48" w:rsidRDefault="00AE45F8" w:rsidP="00AE45F8">
      <w:pPr>
        <w:spacing w:after="0" w:line="240" w:lineRule="auto"/>
        <w:ind w:firstLine="709"/>
        <w:jc w:val="both"/>
        <w:rPr>
          <w:rFonts w:ascii="Times New Roman" w:hAnsi="Times New Roman" w:cs="Times New Roman"/>
          <w:bCs/>
          <w:i/>
          <w:iCs/>
          <w:sz w:val="28"/>
          <w:szCs w:val="28"/>
        </w:rPr>
      </w:pPr>
      <w:r w:rsidRPr="00F26C48">
        <w:rPr>
          <w:rFonts w:ascii="Times New Roman" w:hAnsi="Times New Roman" w:cs="Times New Roman"/>
          <w:bCs/>
          <w:sz w:val="28"/>
          <w:szCs w:val="28"/>
        </w:rPr>
        <w:t>Види та обсяг практики: [</w:t>
      </w:r>
      <w:r w:rsidRPr="00F26C48">
        <w:rPr>
          <w:rFonts w:ascii="Times New Roman" w:hAnsi="Times New Roman" w:cs="Times New Roman"/>
          <w:bCs/>
          <w:i/>
          <w:iCs/>
          <w:sz w:val="28"/>
          <w:szCs w:val="28"/>
        </w:rPr>
        <w:t>Зазначте, які види практики передбачено навчальним планом</w:t>
      </w:r>
      <w:r w:rsidR="0085278E" w:rsidRPr="00F26C48">
        <w:rPr>
          <w:rFonts w:ascii="Times New Roman" w:hAnsi="Times New Roman" w:cs="Times New Roman"/>
          <w:bCs/>
          <w:sz w:val="28"/>
          <w:szCs w:val="28"/>
        </w:rPr>
        <w:t>]</w:t>
      </w:r>
      <w:r w:rsidRPr="00F26C48">
        <w:rPr>
          <w:rFonts w:ascii="Times New Roman" w:hAnsi="Times New Roman" w:cs="Times New Roman"/>
          <w:bCs/>
          <w:i/>
          <w:iCs/>
          <w:sz w:val="28"/>
          <w:szCs w:val="28"/>
        </w:rPr>
        <w:t xml:space="preserve"> </w:t>
      </w:r>
      <w:r w:rsidRPr="00F26C48">
        <w:rPr>
          <w:rFonts w:ascii="Times New Roman" w:hAnsi="Times New Roman" w:cs="Times New Roman"/>
          <w:bCs/>
          <w:sz w:val="28"/>
          <w:szCs w:val="28"/>
        </w:rPr>
        <w:t>(наприклад, навчальна, виробнича, переддипломна), їхній обсяг у кредитах ЄКТС та терміни проведення</w:t>
      </w:r>
      <w:r w:rsidRPr="00F26C48">
        <w:rPr>
          <w:rFonts w:ascii="Times New Roman" w:hAnsi="Times New Roman" w:cs="Times New Roman"/>
          <w:bCs/>
          <w:i/>
          <w:iCs/>
          <w:sz w:val="28"/>
          <w:szCs w:val="28"/>
        </w:rPr>
        <w:t>.</w:t>
      </w:r>
    </w:p>
    <w:p w14:paraId="00B49BFE" w14:textId="5B781431" w:rsidR="00AE45F8" w:rsidRPr="00F26C48" w:rsidRDefault="00AE45F8" w:rsidP="00AE45F8">
      <w:pPr>
        <w:spacing w:after="0" w:line="240" w:lineRule="auto"/>
        <w:ind w:firstLine="709"/>
        <w:jc w:val="both"/>
        <w:rPr>
          <w:rFonts w:ascii="Times New Roman" w:hAnsi="Times New Roman" w:cs="Times New Roman"/>
          <w:bCs/>
          <w:sz w:val="28"/>
          <w:szCs w:val="28"/>
        </w:rPr>
      </w:pPr>
      <w:r w:rsidRPr="00F26C48">
        <w:rPr>
          <w:rFonts w:ascii="Times New Roman" w:hAnsi="Times New Roman" w:cs="Times New Roman"/>
          <w:bCs/>
          <w:sz w:val="28"/>
          <w:szCs w:val="28"/>
        </w:rPr>
        <w:t xml:space="preserve">Очікувані результати навчання: </w:t>
      </w:r>
      <w:r w:rsidR="0085278E" w:rsidRPr="00F26C48">
        <w:rPr>
          <w:rFonts w:ascii="Times New Roman" w:hAnsi="Times New Roman" w:cs="Times New Roman"/>
          <w:bCs/>
          <w:sz w:val="28"/>
          <w:szCs w:val="28"/>
        </w:rPr>
        <w:t>[</w:t>
      </w:r>
      <w:r w:rsidRPr="00F26C48">
        <w:rPr>
          <w:rFonts w:ascii="Times New Roman" w:hAnsi="Times New Roman" w:cs="Times New Roman"/>
          <w:bCs/>
          <w:i/>
          <w:iCs/>
          <w:sz w:val="28"/>
          <w:szCs w:val="28"/>
        </w:rPr>
        <w:t>Зазначте, які конкретні програмні результати навчання та компетентності здобуваються під час проходження практики</w:t>
      </w:r>
      <w:r w:rsidR="0085278E" w:rsidRPr="00F26C48">
        <w:rPr>
          <w:rFonts w:ascii="Times New Roman" w:hAnsi="Times New Roman" w:cs="Times New Roman"/>
          <w:bCs/>
          <w:sz w:val="28"/>
          <w:szCs w:val="28"/>
        </w:rPr>
        <w:t>]</w:t>
      </w:r>
      <w:r w:rsidRPr="00F26C48">
        <w:rPr>
          <w:rFonts w:ascii="Times New Roman" w:hAnsi="Times New Roman" w:cs="Times New Roman"/>
          <w:bCs/>
          <w:i/>
          <w:iCs/>
          <w:sz w:val="28"/>
          <w:szCs w:val="28"/>
        </w:rPr>
        <w:t>.</w:t>
      </w:r>
      <w:r w:rsidRPr="00F26C48">
        <w:rPr>
          <w:rFonts w:ascii="Times New Roman" w:hAnsi="Times New Roman" w:cs="Times New Roman"/>
          <w:bCs/>
          <w:sz w:val="28"/>
          <w:szCs w:val="28"/>
        </w:rPr>
        <w:t xml:space="preserve"> Наприклад: "Здатність застосовувати теоретичні знання у реальних професійних ситуаціях", "Розуміння функціонування [назва] сфери" тощо.</w:t>
      </w:r>
    </w:p>
    <w:p w14:paraId="0D6A7134" w14:textId="1FF2EF96" w:rsidR="00AE45F8" w:rsidRPr="00F26C48" w:rsidRDefault="00AE45F8" w:rsidP="00AE45F8">
      <w:pPr>
        <w:spacing w:after="0" w:line="240" w:lineRule="auto"/>
        <w:ind w:firstLine="709"/>
        <w:jc w:val="both"/>
        <w:rPr>
          <w:rFonts w:ascii="Times New Roman" w:hAnsi="Times New Roman" w:cs="Times New Roman"/>
          <w:bCs/>
          <w:sz w:val="28"/>
          <w:szCs w:val="28"/>
        </w:rPr>
      </w:pPr>
      <w:r w:rsidRPr="00F26C48">
        <w:rPr>
          <w:rFonts w:ascii="Times New Roman" w:hAnsi="Times New Roman" w:cs="Times New Roman"/>
          <w:bCs/>
          <w:sz w:val="28"/>
          <w:szCs w:val="28"/>
        </w:rPr>
        <w:t xml:space="preserve">Бази практики: </w:t>
      </w:r>
      <w:r w:rsidR="0085278E" w:rsidRPr="00F26C48">
        <w:rPr>
          <w:rFonts w:ascii="Times New Roman" w:hAnsi="Times New Roman" w:cs="Times New Roman"/>
          <w:bCs/>
          <w:sz w:val="28"/>
          <w:szCs w:val="28"/>
        </w:rPr>
        <w:t>[</w:t>
      </w:r>
      <w:r w:rsidRPr="00F26C48">
        <w:rPr>
          <w:rFonts w:ascii="Times New Roman" w:hAnsi="Times New Roman" w:cs="Times New Roman"/>
          <w:bCs/>
          <w:i/>
          <w:iCs/>
          <w:sz w:val="28"/>
          <w:szCs w:val="28"/>
        </w:rPr>
        <w:t>Перелічіть типові місця проходження практики</w:t>
      </w:r>
      <w:r w:rsidR="0085278E" w:rsidRPr="00F26C48">
        <w:rPr>
          <w:rFonts w:ascii="Times New Roman" w:hAnsi="Times New Roman" w:cs="Times New Roman"/>
          <w:bCs/>
          <w:sz w:val="28"/>
          <w:szCs w:val="28"/>
        </w:rPr>
        <w:t>]</w:t>
      </w:r>
      <w:r w:rsidRPr="00F26C48">
        <w:rPr>
          <w:rFonts w:ascii="Times New Roman" w:hAnsi="Times New Roman" w:cs="Times New Roman"/>
          <w:bCs/>
          <w:sz w:val="28"/>
          <w:szCs w:val="28"/>
        </w:rPr>
        <w:t xml:space="preserve"> (наприклад, підприємства, установи, організації, наукові лабораторії).</w:t>
      </w:r>
    </w:p>
    <w:p w14:paraId="6B839CC2" w14:textId="7F6DDB24" w:rsidR="00AE45F8" w:rsidRPr="00F26C48" w:rsidRDefault="00AE45F8" w:rsidP="00AE45F8">
      <w:pPr>
        <w:spacing w:after="0" w:line="240" w:lineRule="auto"/>
        <w:ind w:firstLine="709"/>
        <w:jc w:val="both"/>
        <w:rPr>
          <w:rFonts w:ascii="Times New Roman" w:hAnsi="Times New Roman" w:cs="Times New Roman"/>
          <w:bCs/>
          <w:i/>
          <w:iCs/>
          <w:sz w:val="28"/>
          <w:szCs w:val="28"/>
        </w:rPr>
      </w:pPr>
      <w:r w:rsidRPr="00F26C48">
        <w:rPr>
          <w:rFonts w:ascii="Times New Roman" w:hAnsi="Times New Roman" w:cs="Times New Roman"/>
          <w:bCs/>
          <w:sz w:val="28"/>
          <w:szCs w:val="28"/>
        </w:rPr>
        <w:t xml:space="preserve">Керівництво та оцінювання: </w:t>
      </w:r>
      <w:r w:rsidR="0085278E" w:rsidRPr="00F26C48">
        <w:rPr>
          <w:rFonts w:ascii="Times New Roman" w:hAnsi="Times New Roman" w:cs="Times New Roman"/>
          <w:bCs/>
          <w:sz w:val="28"/>
          <w:szCs w:val="28"/>
        </w:rPr>
        <w:t>[</w:t>
      </w:r>
      <w:r w:rsidRPr="00F26C48">
        <w:rPr>
          <w:rFonts w:ascii="Times New Roman" w:hAnsi="Times New Roman" w:cs="Times New Roman"/>
          <w:bCs/>
          <w:i/>
          <w:iCs/>
          <w:sz w:val="28"/>
          <w:szCs w:val="28"/>
        </w:rPr>
        <w:t>Зазначте, що керівництво практикою здійснюється викладачами кафедри, а оцінювання базується на захисті звіту та характеристиці з місця практики</w:t>
      </w:r>
      <w:r w:rsidR="0085278E" w:rsidRPr="00F26C48">
        <w:rPr>
          <w:rFonts w:ascii="Times New Roman" w:hAnsi="Times New Roman" w:cs="Times New Roman"/>
          <w:bCs/>
          <w:sz w:val="28"/>
          <w:szCs w:val="28"/>
        </w:rPr>
        <w:t>]</w:t>
      </w:r>
    </w:p>
    <w:p w14:paraId="2FB41582" w14:textId="54D2F724" w:rsidR="00AE45F8" w:rsidRPr="00F26C48" w:rsidRDefault="00AE45F8" w:rsidP="00AE45F8">
      <w:pPr>
        <w:spacing w:after="0" w:line="240" w:lineRule="auto"/>
        <w:ind w:firstLine="709"/>
        <w:jc w:val="both"/>
        <w:rPr>
          <w:rFonts w:ascii="Times New Roman" w:hAnsi="Times New Roman" w:cs="Times New Roman"/>
          <w:b/>
          <w:sz w:val="28"/>
          <w:szCs w:val="28"/>
        </w:rPr>
      </w:pPr>
      <w:r w:rsidRPr="00F26C48">
        <w:rPr>
          <w:rFonts w:ascii="Times New Roman" w:hAnsi="Times New Roman" w:cs="Times New Roman"/>
          <w:b/>
          <w:sz w:val="28"/>
          <w:szCs w:val="28"/>
        </w:rPr>
        <w:t>2.3.2. Курсові роботи (</w:t>
      </w:r>
      <w:proofErr w:type="spellStart"/>
      <w:r w:rsidRPr="00F26C48">
        <w:rPr>
          <w:rFonts w:ascii="Times New Roman" w:hAnsi="Times New Roman" w:cs="Times New Roman"/>
          <w:b/>
          <w:sz w:val="28"/>
          <w:szCs w:val="28"/>
        </w:rPr>
        <w:t>проєкти</w:t>
      </w:r>
      <w:proofErr w:type="spellEnd"/>
      <w:r w:rsidRPr="00F26C48">
        <w:rPr>
          <w:rFonts w:ascii="Times New Roman" w:hAnsi="Times New Roman" w:cs="Times New Roman"/>
          <w:b/>
          <w:sz w:val="28"/>
          <w:szCs w:val="28"/>
        </w:rPr>
        <w:t>)</w:t>
      </w:r>
    </w:p>
    <w:p w14:paraId="2AA9F817" w14:textId="77777777" w:rsidR="00AE45F8" w:rsidRPr="00F26C48" w:rsidRDefault="00AE45F8" w:rsidP="00AE45F8">
      <w:pPr>
        <w:spacing w:after="0" w:line="240" w:lineRule="auto"/>
        <w:ind w:firstLine="709"/>
        <w:jc w:val="both"/>
        <w:rPr>
          <w:rFonts w:ascii="Times New Roman" w:hAnsi="Times New Roman" w:cs="Times New Roman"/>
          <w:bCs/>
          <w:sz w:val="28"/>
          <w:szCs w:val="28"/>
        </w:rPr>
      </w:pPr>
      <w:r w:rsidRPr="00F26C48">
        <w:rPr>
          <w:rFonts w:ascii="Times New Roman" w:hAnsi="Times New Roman" w:cs="Times New Roman"/>
          <w:bCs/>
          <w:sz w:val="28"/>
          <w:szCs w:val="28"/>
        </w:rPr>
        <w:t>Курсові роботи є важливою складовою самостійної роботи студента, спрямованою на поглиблене вивчення окремих тем, розвиток навичок дослідницької діяльності та підготовку до написання кваліфікаційної роботи.</w:t>
      </w:r>
    </w:p>
    <w:p w14:paraId="5D0D7845" w14:textId="77777777" w:rsidR="00AE45F8" w:rsidRPr="00F26C48" w:rsidRDefault="00AE45F8" w:rsidP="00AE45F8">
      <w:pPr>
        <w:spacing w:after="0" w:line="240" w:lineRule="auto"/>
        <w:ind w:firstLine="709"/>
        <w:jc w:val="both"/>
        <w:rPr>
          <w:rFonts w:ascii="Times New Roman" w:hAnsi="Times New Roman" w:cs="Times New Roman"/>
          <w:bCs/>
          <w:sz w:val="28"/>
          <w:szCs w:val="28"/>
        </w:rPr>
      </w:pPr>
      <w:r w:rsidRPr="00F26C48">
        <w:rPr>
          <w:rFonts w:ascii="Times New Roman" w:hAnsi="Times New Roman" w:cs="Times New Roman"/>
          <w:bCs/>
          <w:sz w:val="28"/>
          <w:szCs w:val="28"/>
        </w:rPr>
        <w:t xml:space="preserve">Обсяг: </w:t>
      </w:r>
      <w:r w:rsidRPr="00F26C48">
        <w:rPr>
          <w:rFonts w:ascii="Times New Roman" w:hAnsi="Times New Roman" w:cs="Times New Roman"/>
          <w:bCs/>
          <w:i/>
          <w:iCs/>
          <w:sz w:val="28"/>
          <w:szCs w:val="28"/>
        </w:rPr>
        <w:t>Вкажіть, в яких семестрах передбачені курсові роботи та їх обсяг у кредитах ЄКТС</w:t>
      </w:r>
      <w:r w:rsidRPr="00F26C48">
        <w:rPr>
          <w:rFonts w:ascii="Times New Roman" w:hAnsi="Times New Roman" w:cs="Times New Roman"/>
          <w:bCs/>
          <w:sz w:val="28"/>
          <w:szCs w:val="28"/>
        </w:rPr>
        <w:t>.</w:t>
      </w:r>
    </w:p>
    <w:p w14:paraId="6CADC08A" w14:textId="77777777" w:rsidR="00AE45F8" w:rsidRPr="00F26C48" w:rsidRDefault="00AE45F8" w:rsidP="00AE45F8">
      <w:pPr>
        <w:spacing w:after="0" w:line="240" w:lineRule="auto"/>
        <w:ind w:firstLine="709"/>
        <w:jc w:val="both"/>
        <w:rPr>
          <w:rFonts w:ascii="Times New Roman" w:hAnsi="Times New Roman" w:cs="Times New Roman"/>
          <w:bCs/>
          <w:sz w:val="28"/>
          <w:szCs w:val="28"/>
        </w:rPr>
      </w:pPr>
      <w:r w:rsidRPr="00F26C48">
        <w:rPr>
          <w:rFonts w:ascii="Times New Roman" w:hAnsi="Times New Roman" w:cs="Times New Roman"/>
          <w:bCs/>
          <w:sz w:val="28"/>
          <w:szCs w:val="28"/>
        </w:rPr>
        <w:t xml:space="preserve">Мета: </w:t>
      </w:r>
      <w:r w:rsidRPr="00F26C48">
        <w:rPr>
          <w:rFonts w:ascii="Times New Roman" w:hAnsi="Times New Roman" w:cs="Times New Roman"/>
          <w:bCs/>
          <w:i/>
          <w:iCs/>
          <w:sz w:val="28"/>
          <w:szCs w:val="28"/>
        </w:rPr>
        <w:t>Опишіть, на що спрямована курсова робота</w:t>
      </w:r>
      <w:r w:rsidRPr="00F26C48">
        <w:rPr>
          <w:rFonts w:ascii="Times New Roman" w:hAnsi="Times New Roman" w:cs="Times New Roman"/>
          <w:bCs/>
          <w:sz w:val="28"/>
          <w:szCs w:val="28"/>
        </w:rPr>
        <w:t>. Наприклад: "Формування навичок самостійного аналізу наукових джерел, систематизації інформації та обґрунтування власних висновків".</w:t>
      </w:r>
    </w:p>
    <w:p w14:paraId="4C5F2427" w14:textId="77777777" w:rsidR="00AE45F8" w:rsidRPr="00F26C48" w:rsidRDefault="00AE45F8" w:rsidP="00AE45F8">
      <w:pPr>
        <w:spacing w:after="0" w:line="240" w:lineRule="auto"/>
        <w:ind w:firstLine="709"/>
        <w:jc w:val="both"/>
        <w:rPr>
          <w:rFonts w:ascii="Times New Roman" w:hAnsi="Times New Roman" w:cs="Times New Roman"/>
          <w:bCs/>
          <w:sz w:val="28"/>
          <w:szCs w:val="28"/>
        </w:rPr>
      </w:pPr>
      <w:r w:rsidRPr="00F26C48">
        <w:rPr>
          <w:rFonts w:ascii="Times New Roman" w:hAnsi="Times New Roman" w:cs="Times New Roman"/>
          <w:bCs/>
          <w:sz w:val="28"/>
          <w:szCs w:val="28"/>
        </w:rPr>
        <w:t xml:space="preserve">Програмні компетентності та результати навчання: </w:t>
      </w:r>
      <w:r w:rsidRPr="00F26C48">
        <w:rPr>
          <w:rFonts w:ascii="Times New Roman" w:hAnsi="Times New Roman" w:cs="Times New Roman"/>
          <w:bCs/>
          <w:i/>
          <w:iCs/>
          <w:sz w:val="28"/>
          <w:szCs w:val="28"/>
        </w:rPr>
        <w:t>Чітко визначте, які компетенції та результати навчання здобуваються завдяки курсовим роботам</w:t>
      </w:r>
      <w:r w:rsidRPr="00F26C48">
        <w:rPr>
          <w:rFonts w:ascii="Times New Roman" w:hAnsi="Times New Roman" w:cs="Times New Roman"/>
          <w:bCs/>
          <w:sz w:val="28"/>
          <w:szCs w:val="28"/>
        </w:rPr>
        <w:t>. Наприклад: "Здатність здійснювати пошук інформації з різних джерел...", "Навички формулювання мети, завдань та висновків дослідження".</w:t>
      </w:r>
    </w:p>
    <w:p w14:paraId="4588838C" w14:textId="2AAB3A43" w:rsidR="00AE45F8" w:rsidRPr="00F26C48" w:rsidRDefault="00AE45F8" w:rsidP="00AE45F8">
      <w:pPr>
        <w:spacing w:after="0" w:line="240" w:lineRule="auto"/>
        <w:ind w:firstLine="709"/>
        <w:jc w:val="both"/>
        <w:rPr>
          <w:rFonts w:ascii="Times New Roman" w:hAnsi="Times New Roman" w:cs="Times New Roman"/>
          <w:bCs/>
          <w:i/>
          <w:iCs/>
          <w:sz w:val="28"/>
          <w:szCs w:val="28"/>
        </w:rPr>
      </w:pPr>
      <w:r w:rsidRPr="00F26C48">
        <w:rPr>
          <w:rFonts w:ascii="Times New Roman" w:hAnsi="Times New Roman" w:cs="Times New Roman"/>
          <w:bCs/>
          <w:sz w:val="28"/>
          <w:szCs w:val="28"/>
        </w:rPr>
        <w:t xml:space="preserve">Керівництво та оцінювання: </w:t>
      </w:r>
      <w:r w:rsidRPr="00F26C48">
        <w:rPr>
          <w:rFonts w:ascii="Times New Roman" w:hAnsi="Times New Roman" w:cs="Times New Roman"/>
          <w:bCs/>
          <w:i/>
          <w:iCs/>
          <w:sz w:val="28"/>
          <w:szCs w:val="28"/>
        </w:rPr>
        <w:t>Зазначте, що кожній курсовій роботі призначається науковий керівник, а оцінювання здійснюється за результатами її виконання та захисту.</w:t>
      </w:r>
    </w:p>
    <w:p w14:paraId="4F84CBA8" w14:textId="77777777" w:rsidR="00A4749B" w:rsidRPr="00F26C48" w:rsidRDefault="00A4749B" w:rsidP="00A4749B">
      <w:pPr>
        <w:tabs>
          <w:tab w:val="left" w:pos="1701"/>
        </w:tabs>
        <w:spacing w:after="0" w:line="240" w:lineRule="auto"/>
        <w:ind w:firstLine="709"/>
        <w:rPr>
          <w:rFonts w:ascii="Times New Roman" w:eastAsia="Times New Roman" w:hAnsi="Times New Roman" w:cs="Times New Roman"/>
          <w:b/>
          <w:bCs/>
          <w:sz w:val="28"/>
          <w:szCs w:val="28"/>
          <w:lang w:eastAsia="uk-UA"/>
        </w:rPr>
      </w:pPr>
    </w:p>
    <w:p w14:paraId="047442F2" w14:textId="25EB50BB" w:rsidR="00A4749B" w:rsidRPr="00F26C48" w:rsidRDefault="00A4749B" w:rsidP="00A4749B">
      <w:pPr>
        <w:tabs>
          <w:tab w:val="left" w:pos="1701"/>
        </w:tabs>
        <w:spacing w:after="0" w:line="240" w:lineRule="auto"/>
        <w:ind w:firstLine="709"/>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2.4. Атестація здобувачів вищої освіти</w:t>
      </w:r>
    </w:p>
    <w:p w14:paraId="7B38E459" w14:textId="77777777" w:rsidR="00A4749B" w:rsidRPr="00F26C48" w:rsidRDefault="00A4749B" w:rsidP="00A4749B">
      <w:pPr>
        <w:tabs>
          <w:tab w:val="left" w:pos="1701"/>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Атестація здобувачів вищої освіти є обов'язковою процедурою, що завершує освітню програму та має на меті встановлення відповідності набутих ними </w:t>
      </w:r>
      <w:proofErr w:type="spellStart"/>
      <w:r w:rsidRPr="00F26C48">
        <w:rPr>
          <w:rFonts w:ascii="Times New Roman" w:eastAsia="Times New Roman" w:hAnsi="Times New Roman" w:cs="Times New Roman"/>
          <w:sz w:val="28"/>
          <w:szCs w:val="28"/>
          <w:lang w:eastAsia="uk-UA"/>
        </w:rPr>
        <w:t>компетентностей</w:t>
      </w:r>
      <w:proofErr w:type="spellEnd"/>
      <w:r w:rsidRPr="00F26C48">
        <w:rPr>
          <w:rFonts w:ascii="Times New Roman" w:eastAsia="Times New Roman" w:hAnsi="Times New Roman" w:cs="Times New Roman"/>
          <w:sz w:val="28"/>
          <w:szCs w:val="28"/>
          <w:lang w:eastAsia="uk-UA"/>
        </w:rPr>
        <w:t xml:space="preserve"> та результатів навчання вимогам освітньої програми та Стандарту вищої освіти за відповідною спеціальністю.</w:t>
      </w:r>
    </w:p>
    <w:p w14:paraId="509D3181" w14:textId="74ADB3E9" w:rsidR="00A4749B" w:rsidRPr="00F26C48" w:rsidRDefault="00A4749B" w:rsidP="00A4749B">
      <w:pPr>
        <w:tabs>
          <w:tab w:val="left" w:pos="1701"/>
        </w:tabs>
        <w:spacing w:after="0" w:line="240" w:lineRule="auto"/>
        <w:ind w:firstLine="709"/>
        <w:jc w:val="both"/>
        <w:outlineLvl w:val="3"/>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2.4.1. Форми атестації</w:t>
      </w:r>
    </w:p>
    <w:p w14:paraId="3980EF6A" w14:textId="77777777" w:rsidR="00A4749B" w:rsidRPr="00F26C48" w:rsidRDefault="00A4749B" w:rsidP="00A4749B">
      <w:pPr>
        <w:tabs>
          <w:tab w:val="left" w:pos="1701"/>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Атестація здобувачів вищої освіти здійснюється у формі </w:t>
      </w:r>
      <w:r w:rsidRPr="00F26C48">
        <w:rPr>
          <w:rFonts w:ascii="Times New Roman" w:eastAsia="Times New Roman" w:hAnsi="Times New Roman" w:cs="Times New Roman"/>
          <w:b/>
          <w:bCs/>
          <w:sz w:val="28"/>
          <w:szCs w:val="28"/>
          <w:lang w:eastAsia="uk-UA"/>
        </w:rPr>
        <w:t>публічного захисту кваліфікаційної роботи</w:t>
      </w:r>
      <w:r w:rsidRPr="00F26C48">
        <w:rPr>
          <w:rFonts w:ascii="Times New Roman" w:eastAsia="Times New Roman" w:hAnsi="Times New Roman" w:cs="Times New Roman"/>
          <w:sz w:val="28"/>
          <w:szCs w:val="28"/>
          <w:lang w:eastAsia="uk-UA"/>
        </w:rPr>
        <w:t xml:space="preserve"> та/або </w:t>
      </w:r>
      <w:r w:rsidRPr="00F26C48">
        <w:rPr>
          <w:rFonts w:ascii="Times New Roman" w:eastAsia="Times New Roman" w:hAnsi="Times New Roman" w:cs="Times New Roman"/>
          <w:b/>
          <w:bCs/>
          <w:sz w:val="28"/>
          <w:szCs w:val="28"/>
          <w:lang w:eastAsia="uk-UA"/>
        </w:rPr>
        <w:t>атестаційного екзамену</w:t>
      </w:r>
      <w:r w:rsidRPr="00F26C48">
        <w:rPr>
          <w:rFonts w:ascii="Times New Roman" w:eastAsia="Times New Roman" w:hAnsi="Times New Roman" w:cs="Times New Roman"/>
          <w:sz w:val="28"/>
          <w:szCs w:val="28"/>
          <w:lang w:eastAsia="uk-UA"/>
        </w:rPr>
        <w:t>, відповідно до навчального плану освітньої програми.</w:t>
      </w:r>
    </w:p>
    <w:p w14:paraId="226D8F46" w14:textId="77777777" w:rsidR="00A4749B" w:rsidRPr="00F26C48" w:rsidRDefault="00A4749B" w:rsidP="00D30E30">
      <w:pPr>
        <w:numPr>
          <w:ilvl w:val="0"/>
          <w:numId w:val="10"/>
        </w:numPr>
        <w:tabs>
          <w:tab w:val="clear" w:pos="720"/>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lastRenderedPageBreak/>
        <w:t>Кваліфікаційна робота</w:t>
      </w:r>
      <w:r w:rsidRPr="00F26C48">
        <w:rPr>
          <w:rFonts w:ascii="Times New Roman" w:eastAsia="Times New Roman" w:hAnsi="Times New Roman" w:cs="Times New Roman"/>
          <w:sz w:val="28"/>
          <w:szCs w:val="28"/>
          <w:lang w:eastAsia="uk-UA"/>
        </w:rPr>
        <w:t xml:space="preserve"> — це самостійна науково-дослідна, творча або практична робота, що передбачає розв'язання складної задачі або проблеми в межах спеціальності, яка характеризується невизначеністю умов і вимог.</w:t>
      </w:r>
    </w:p>
    <w:p w14:paraId="601E3B22" w14:textId="77777777" w:rsidR="00A4749B" w:rsidRPr="00F26C48" w:rsidRDefault="00A4749B" w:rsidP="00D30E30">
      <w:pPr>
        <w:numPr>
          <w:ilvl w:val="0"/>
          <w:numId w:val="10"/>
        </w:numPr>
        <w:tabs>
          <w:tab w:val="clear" w:pos="720"/>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Атестаційний екзамен</w:t>
      </w:r>
      <w:r w:rsidRPr="00F26C48">
        <w:rPr>
          <w:rFonts w:ascii="Times New Roman" w:eastAsia="Times New Roman" w:hAnsi="Times New Roman" w:cs="Times New Roman"/>
          <w:sz w:val="28"/>
          <w:szCs w:val="28"/>
          <w:lang w:eastAsia="uk-UA"/>
        </w:rPr>
        <w:t xml:space="preserve"> — це комплексна перевірка теоретичних знань та практичних навичок, що відображає досягнення програмних результатів навчання, визначених Стандартом вищої освіти та цією освітньою програмою.</w:t>
      </w:r>
    </w:p>
    <w:p w14:paraId="02CF64DE" w14:textId="77777777" w:rsidR="00A4749B" w:rsidRPr="00F26C48" w:rsidRDefault="00A4749B" w:rsidP="00A4749B">
      <w:pPr>
        <w:tabs>
          <w:tab w:val="left" w:pos="1701"/>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Допуск до атестації надається лише за умови повного та успішного виконання здобувачем вищої освіти індивідуального навчального плану.</w:t>
      </w:r>
    </w:p>
    <w:p w14:paraId="695D4022" w14:textId="1277E24D" w:rsidR="00A4749B" w:rsidRPr="00F26C48" w:rsidRDefault="00A4749B" w:rsidP="00A4749B">
      <w:pPr>
        <w:tabs>
          <w:tab w:val="left" w:pos="1701"/>
        </w:tabs>
        <w:spacing w:after="0" w:line="240" w:lineRule="auto"/>
        <w:ind w:firstLine="709"/>
        <w:jc w:val="both"/>
        <w:outlineLvl w:val="3"/>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2.4.2. Вимоги та процедура захисту кваліфікаційної роботи</w:t>
      </w:r>
    </w:p>
    <w:p w14:paraId="39724DFE" w14:textId="77777777" w:rsidR="00A4749B" w:rsidRPr="00F26C48" w:rsidRDefault="00A4749B" w:rsidP="00A4749B">
      <w:pPr>
        <w:tabs>
          <w:tab w:val="left" w:pos="1701"/>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Кваліфікаційна робота має демонструвати здатність здобувача до самостійної науково-дослідницької, аналітичної та/або </w:t>
      </w:r>
      <w:proofErr w:type="spellStart"/>
      <w:r w:rsidRPr="00F26C48">
        <w:rPr>
          <w:rFonts w:ascii="Times New Roman" w:eastAsia="Times New Roman" w:hAnsi="Times New Roman" w:cs="Times New Roman"/>
          <w:sz w:val="28"/>
          <w:szCs w:val="28"/>
          <w:lang w:eastAsia="uk-UA"/>
        </w:rPr>
        <w:t>проєктної</w:t>
      </w:r>
      <w:proofErr w:type="spellEnd"/>
      <w:r w:rsidRPr="00F26C48">
        <w:rPr>
          <w:rFonts w:ascii="Times New Roman" w:eastAsia="Times New Roman" w:hAnsi="Times New Roman" w:cs="Times New Roman"/>
          <w:sz w:val="28"/>
          <w:szCs w:val="28"/>
          <w:lang w:eastAsia="uk-UA"/>
        </w:rPr>
        <w:t xml:space="preserve"> діяльності.</w:t>
      </w:r>
    </w:p>
    <w:p w14:paraId="7126DA7E" w14:textId="77777777" w:rsidR="00A4749B" w:rsidRPr="00F26C48" w:rsidRDefault="00A4749B" w:rsidP="00D30E30">
      <w:pPr>
        <w:numPr>
          <w:ilvl w:val="0"/>
          <w:numId w:val="11"/>
        </w:numPr>
        <w:tabs>
          <w:tab w:val="clear" w:pos="720"/>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Вимоги до змісту:</w:t>
      </w:r>
      <w:r w:rsidRPr="00F26C48">
        <w:rPr>
          <w:rFonts w:ascii="Times New Roman" w:eastAsia="Times New Roman" w:hAnsi="Times New Roman" w:cs="Times New Roman"/>
          <w:sz w:val="28"/>
          <w:szCs w:val="28"/>
          <w:lang w:eastAsia="uk-UA"/>
        </w:rPr>
        <w:t xml:space="preserve"> Робота повинна містити актуальність досліджуваної проблеми, чітке формулювання мети, завдань, об'єкта і предмету, опис методології та обґрунтовані висновки.</w:t>
      </w:r>
    </w:p>
    <w:p w14:paraId="7A991014" w14:textId="77777777" w:rsidR="00A4749B" w:rsidRPr="00F26C48" w:rsidRDefault="00A4749B" w:rsidP="00D30E30">
      <w:pPr>
        <w:numPr>
          <w:ilvl w:val="0"/>
          <w:numId w:val="11"/>
        </w:numPr>
        <w:tabs>
          <w:tab w:val="clear" w:pos="720"/>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Вимоги до оформлення:</w:t>
      </w:r>
      <w:r w:rsidRPr="00F26C48">
        <w:rPr>
          <w:rFonts w:ascii="Times New Roman" w:eastAsia="Times New Roman" w:hAnsi="Times New Roman" w:cs="Times New Roman"/>
          <w:sz w:val="28"/>
          <w:szCs w:val="28"/>
          <w:lang w:eastAsia="uk-UA"/>
        </w:rPr>
        <w:t xml:space="preserve"> Робота оформлюється державною мовою згідно з вимогами, затвердженими кафедрою.</w:t>
      </w:r>
    </w:p>
    <w:p w14:paraId="5D0AB64A" w14:textId="77777777" w:rsidR="00A4749B" w:rsidRPr="00F26C48" w:rsidRDefault="00A4749B" w:rsidP="00D30E30">
      <w:pPr>
        <w:numPr>
          <w:ilvl w:val="0"/>
          <w:numId w:val="11"/>
        </w:numPr>
        <w:tabs>
          <w:tab w:val="clear" w:pos="720"/>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Академічна доброчесність:</w:t>
      </w:r>
      <w:r w:rsidRPr="00F26C48">
        <w:rPr>
          <w:rFonts w:ascii="Times New Roman" w:eastAsia="Times New Roman" w:hAnsi="Times New Roman" w:cs="Times New Roman"/>
          <w:sz w:val="28"/>
          <w:szCs w:val="28"/>
          <w:lang w:eastAsia="uk-UA"/>
        </w:rPr>
        <w:t xml:space="preserve"> До захисту допускаються лише роботи, виконані здобувачем самостійно, без плагіату. Кожна робота проходить перевірку на плагіат, а її електронна версія оприлюднюється в репозиторії університету до захисту.</w:t>
      </w:r>
    </w:p>
    <w:p w14:paraId="7F002BCA" w14:textId="77777777" w:rsidR="00A4749B" w:rsidRPr="00F26C48" w:rsidRDefault="00A4749B" w:rsidP="00D30E30">
      <w:pPr>
        <w:numPr>
          <w:ilvl w:val="0"/>
          <w:numId w:val="11"/>
        </w:numPr>
        <w:tabs>
          <w:tab w:val="clear" w:pos="720"/>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Процедура:</w:t>
      </w:r>
      <w:r w:rsidRPr="00F26C48">
        <w:rPr>
          <w:rFonts w:ascii="Times New Roman" w:eastAsia="Times New Roman" w:hAnsi="Times New Roman" w:cs="Times New Roman"/>
          <w:sz w:val="28"/>
          <w:szCs w:val="28"/>
          <w:lang w:eastAsia="uk-UA"/>
        </w:rPr>
        <w:t xml:space="preserve"> Захист відбувається перед Екзаменаційною комісією, до складу якої можуть входити представники роботодавців. Здобувач повинен чітко й аргументовано презентувати результати дослідження та відповісти на запитання.</w:t>
      </w:r>
    </w:p>
    <w:p w14:paraId="449CEEB3" w14:textId="2D871658" w:rsidR="00A4749B" w:rsidRPr="00F26C48" w:rsidRDefault="00A4749B" w:rsidP="00A4749B">
      <w:pPr>
        <w:tabs>
          <w:tab w:val="left" w:pos="1701"/>
        </w:tabs>
        <w:spacing w:after="0" w:line="240" w:lineRule="auto"/>
        <w:ind w:firstLine="709"/>
        <w:jc w:val="both"/>
        <w:outlineLvl w:val="3"/>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2.4.3. Вимоги та процедура атестаційного екзамену</w:t>
      </w:r>
    </w:p>
    <w:p w14:paraId="537E2EDB" w14:textId="77777777" w:rsidR="00A4749B" w:rsidRPr="00F26C48" w:rsidRDefault="00A4749B" w:rsidP="00A4749B">
      <w:pPr>
        <w:tabs>
          <w:tab w:val="left" w:pos="1701"/>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Атестаційний екзамен спрямований на перевірку досягнення всіх ключових програмних результатів навчання.</w:t>
      </w:r>
    </w:p>
    <w:p w14:paraId="2AD85BA1" w14:textId="77777777" w:rsidR="00A4749B" w:rsidRPr="00F26C48" w:rsidRDefault="00A4749B" w:rsidP="00D30E30">
      <w:pPr>
        <w:numPr>
          <w:ilvl w:val="0"/>
          <w:numId w:val="12"/>
        </w:numPr>
        <w:tabs>
          <w:tab w:val="clear" w:pos="720"/>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Зміст:</w:t>
      </w:r>
      <w:r w:rsidRPr="00F26C48">
        <w:rPr>
          <w:rFonts w:ascii="Times New Roman" w:eastAsia="Times New Roman" w:hAnsi="Times New Roman" w:cs="Times New Roman"/>
          <w:sz w:val="28"/>
          <w:szCs w:val="28"/>
          <w:lang w:eastAsia="uk-UA"/>
        </w:rPr>
        <w:t xml:space="preserve"> Програма атестаційного екзамену включає обов'язкові освітні компоненти, що формують професійні компетентності.</w:t>
      </w:r>
    </w:p>
    <w:p w14:paraId="494001AF" w14:textId="77777777" w:rsidR="00A4749B" w:rsidRPr="00F26C48" w:rsidRDefault="00A4749B" w:rsidP="00D30E30">
      <w:pPr>
        <w:numPr>
          <w:ilvl w:val="0"/>
          <w:numId w:val="12"/>
        </w:numPr>
        <w:tabs>
          <w:tab w:val="clear" w:pos="720"/>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Форма проведення:</w:t>
      </w:r>
      <w:r w:rsidRPr="00F26C48">
        <w:rPr>
          <w:rFonts w:ascii="Times New Roman" w:eastAsia="Times New Roman" w:hAnsi="Times New Roman" w:cs="Times New Roman"/>
          <w:sz w:val="28"/>
          <w:szCs w:val="28"/>
          <w:lang w:eastAsia="uk-UA"/>
        </w:rPr>
        <w:t xml:space="preserve"> Екзамен може проводитись в усній, письмовій або тестовій формі (наприклад, на платформі електронного навчання).</w:t>
      </w:r>
    </w:p>
    <w:p w14:paraId="378D7A61" w14:textId="77777777" w:rsidR="00A4749B" w:rsidRPr="00F26C48" w:rsidRDefault="00A4749B" w:rsidP="00D30E30">
      <w:pPr>
        <w:numPr>
          <w:ilvl w:val="0"/>
          <w:numId w:val="12"/>
        </w:numPr>
        <w:tabs>
          <w:tab w:val="clear" w:pos="720"/>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Оцінювання:</w:t>
      </w:r>
      <w:r w:rsidRPr="00F26C48">
        <w:rPr>
          <w:rFonts w:ascii="Times New Roman" w:eastAsia="Times New Roman" w:hAnsi="Times New Roman" w:cs="Times New Roman"/>
          <w:sz w:val="28"/>
          <w:szCs w:val="28"/>
          <w:lang w:eastAsia="uk-UA"/>
        </w:rPr>
        <w:t xml:space="preserve"> Завдання для екзамену формуються таким чином, щоб комплексно оцінити готовність випускника до професійної діяльності.</w:t>
      </w:r>
    </w:p>
    <w:p w14:paraId="499CB2FB" w14:textId="34FAA53C" w:rsidR="00A4749B" w:rsidRPr="00F26C48" w:rsidRDefault="00A4749B" w:rsidP="00A4749B">
      <w:pPr>
        <w:tabs>
          <w:tab w:val="left" w:pos="1701"/>
        </w:tabs>
        <w:spacing w:after="0" w:line="240" w:lineRule="auto"/>
        <w:ind w:firstLine="709"/>
        <w:jc w:val="both"/>
        <w:outlineLvl w:val="3"/>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 xml:space="preserve">2.4.4. Забезпечення </w:t>
      </w:r>
      <w:proofErr w:type="spellStart"/>
      <w:r w:rsidRPr="00F26C48">
        <w:rPr>
          <w:rFonts w:ascii="Times New Roman" w:eastAsia="Times New Roman" w:hAnsi="Times New Roman" w:cs="Times New Roman"/>
          <w:b/>
          <w:bCs/>
          <w:sz w:val="28"/>
          <w:szCs w:val="28"/>
          <w:lang w:eastAsia="uk-UA"/>
        </w:rPr>
        <w:t>безбар’єрного</w:t>
      </w:r>
      <w:proofErr w:type="spellEnd"/>
      <w:r w:rsidRPr="00F26C48">
        <w:rPr>
          <w:rFonts w:ascii="Times New Roman" w:eastAsia="Times New Roman" w:hAnsi="Times New Roman" w:cs="Times New Roman"/>
          <w:b/>
          <w:bCs/>
          <w:sz w:val="28"/>
          <w:szCs w:val="28"/>
          <w:lang w:eastAsia="uk-UA"/>
        </w:rPr>
        <w:t xml:space="preserve"> середовища під час атестації</w:t>
      </w:r>
    </w:p>
    <w:p w14:paraId="1B8B1590" w14:textId="77777777" w:rsidR="00A4749B" w:rsidRPr="00F26C48" w:rsidRDefault="00A4749B" w:rsidP="00A4749B">
      <w:pPr>
        <w:tabs>
          <w:tab w:val="left" w:pos="1701"/>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Відповідно до принципів </w:t>
      </w:r>
      <w:proofErr w:type="spellStart"/>
      <w:r w:rsidRPr="00F26C48">
        <w:rPr>
          <w:rFonts w:ascii="Times New Roman" w:eastAsia="Times New Roman" w:hAnsi="Times New Roman" w:cs="Times New Roman"/>
          <w:sz w:val="28"/>
          <w:szCs w:val="28"/>
          <w:lang w:eastAsia="uk-UA"/>
        </w:rPr>
        <w:t>інклюзивності</w:t>
      </w:r>
      <w:proofErr w:type="spellEnd"/>
      <w:r w:rsidRPr="00F26C48">
        <w:rPr>
          <w:rFonts w:ascii="Times New Roman" w:eastAsia="Times New Roman" w:hAnsi="Times New Roman" w:cs="Times New Roman"/>
          <w:sz w:val="28"/>
          <w:szCs w:val="28"/>
          <w:lang w:eastAsia="uk-UA"/>
        </w:rPr>
        <w:t xml:space="preserve"> та рівних можливостей, університет створює </w:t>
      </w:r>
      <w:proofErr w:type="spellStart"/>
      <w:r w:rsidRPr="00F26C48">
        <w:rPr>
          <w:rFonts w:ascii="Times New Roman" w:eastAsia="Times New Roman" w:hAnsi="Times New Roman" w:cs="Times New Roman"/>
          <w:sz w:val="28"/>
          <w:szCs w:val="28"/>
          <w:lang w:eastAsia="uk-UA"/>
        </w:rPr>
        <w:t>безбар'єрне</w:t>
      </w:r>
      <w:proofErr w:type="spellEnd"/>
      <w:r w:rsidRPr="00F26C48">
        <w:rPr>
          <w:rFonts w:ascii="Times New Roman" w:eastAsia="Times New Roman" w:hAnsi="Times New Roman" w:cs="Times New Roman"/>
          <w:sz w:val="28"/>
          <w:szCs w:val="28"/>
          <w:lang w:eastAsia="uk-UA"/>
        </w:rPr>
        <w:t xml:space="preserve"> середовище для здобувачів вищої освіти з особливими освітніми потребами.</w:t>
      </w:r>
    </w:p>
    <w:p w14:paraId="41C6E8A3" w14:textId="77777777" w:rsidR="00A4749B" w:rsidRPr="00F26C48" w:rsidRDefault="00A4749B" w:rsidP="00D30E30">
      <w:pPr>
        <w:numPr>
          <w:ilvl w:val="0"/>
          <w:numId w:val="13"/>
        </w:numPr>
        <w:tabs>
          <w:tab w:val="clear" w:pos="720"/>
          <w:tab w:val="left" w:pos="993"/>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Індивідуалізація:</w:t>
      </w:r>
      <w:r w:rsidRPr="00F26C48">
        <w:rPr>
          <w:rFonts w:ascii="Times New Roman" w:eastAsia="Times New Roman" w:hAnsi="Times New Roman" w:cs="Times New Roman"/>
          <w:sz w:val="28"/>
          <w:szCs w:val="28"/>
          <w:lang w:eastAsia="uk-UA"/>
        </w:rPr>
        <w:t xml:space="preserve"> Забезпечується адаптація процедури атестації (додатковий час, альтернативні формати завдань, використання </w:t>
      </w:r>
      <w:proofErr w:type="spellStart"/>
      <w:r w:rsidRPr="00F26C48">
        <w:rPr>
          <w:rFonts w:ascii="Times New Roman" w:eastAsia="Times New Roman" w:hAnsi="Times New Roman" w:cs="Times New Roman"/>
          <w:sz w:val="28"/>
          <w:szCs w:val="28"/>
          <w:lang w:eastAsia="uk-UA"/>
        </w:rPr>
        <w:t>асистивних</w:t>
      </w:r>
      <w:proofErr w:type="spellEnd"/>
      <w:r w:rsidRPr="00F26C48">
        <w:rPr>
          <w:rFonts w:ascii="Times New Roman" w:eastAsia="Times New Roman" w:hAnsi="Times New Roman" w:cs="Times New Roman"/>
          <w:sz w:val="28"/>
          <w:szCs w:val="28"/>
          <w:lang w:eastAsia="uk-UA"/>
        </w:rPr>
        <w:t xml:space="preserve"> технологій) відповідно до індивідуальних потреб здобувача, що підтверджуються відповідними документами.</w:t>
      </w:r>
    </w:p>
    <w:p w14:paraId="06D79F51" w14:textId="77777777" w:rsidR="00A4749B" w:rsidRPr="00F26C48" w:rsidRDefault="00A4749B" w:rsidP="00D30E30">
      <w:pPr>
        <w:numPr>
          <w:ilvl w:val="0"/>
          <w:numId w:val="13"/>
        </w:numPr>
        <w:tabs>
          <w:tab w:val="clear" w:pos="720"/>
          <w:tab w:val="left" w:pos="993"/>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Інституційна підтримка:</w:t>
      </w:r>
      <w:r w:rsidRPr="00F26C48">
        <w:rPr>
          <w:rFonts w:ascii="Times New Roman" w:eastAsia="Times New Roman" w:hAnsi="Times New Roman" w:cs="Times New Roman"/>
          <w:sz w:val="28"/>
          <w:szCs w:val="28"/>
          <w:lang w:eastAsia="uk-UA"/>
        </w:rPr>
        <w:t xml:space="preserve"> За потреби, призначається координатор для супроводу здобувачів з особливими освітніми потребами на всіх етапах атестації.</w:t>
      </w:r>
    </w:p>
    <w:p w14:paraId="1907A1B2" w14:textId="77777777" w:rsidR="00A4749B" w:rsidRPr="00F26C48" w:rsidRDefault="00A4749B" w:rsidP="00D30E30">
      <w:pPr>
        <w:numPr>
          <w:ilvl w:val="0"/>
          <w:numId w:val="13"/>
        </w:numPr>
        <w:tabs>
          <w:tab w:val="clear" w:pos="720"/>
          <w:tab w:val="left" w:pos="993"/>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lastRenderedPageBreak/>
        <w:t>Організаційно-правове забезпечення:</w:t>
      </w:r>
      <w:r w:rsidRPr="00F26C48">
        <w:rPr>
          <w:rFonts w:ascii="Times New Roman" w:eastAsia="Times New Roman" w:hAnsi="Times New Roman" w:cs="Times New Roman"/>
          <w:sz w:val="28"/>
          <w:szCs w:val="28"/>
          <w:lang w:eastAsia="uk-UA"/>
        </w:rPr>
        <w:t xml:space="preserve"> Умови адаптації фіксуються рішенням кафедри, забезпечуючи конфіденційність, етичність та повагу до особистості здобувача.</w:t>
      </w:r>
    </w:p>
    <w:p w14:paraId="4ED3372C" w14:textId="77777777" w:rsidR="008B4086" w:rsidRDefault="008B4086" w:rsidP="007718D3">
      <w:pPr>
        <w:spacing w:after="0" w:line="240" w:lineRule="auto"/>
        <w:ind w:firstLine="709"/>
        <w:jc w:val="both"/>
        <w:outlineLvl w:val="2"/>
        <w:rPr>
          <w:rFonts w:ascii="Times New Roman" w:eastAsia="Times New Roman" w:hAnsi="Times New Roman" w:cs="Times New Roman"/>
          <w:b/>
          <w:bCs/>
          <w:sz w:val="28"/>
          <w:szCs w:val="28"/>
          <w:lang w:eastAsia="uk-UA"/>
        </w:rPr>
      </w:pPr>
    </w:p>
    <w:p w14:paraId="5F956783" w14:textId="0AE358D2" w:rsidR="007718D3" w:rsidRPr="00F26C48" w:rsidRDefault="007718D3" w:rsidP="007718D3">
      <w:pPr>
        <w:spacing w:after="0" w:line="240" w:lineRule="auto"/>
        <w:ind w:firstLine="709"/>
        <w:jc w:val="both"/>
        <w:outlineLvl w:val="2"/>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2.5. Формування індивідуальної освітньої траєкторії</w:t>
      </w:r>
    </w:p>
    <w:p w14:paraId="01B0EE86" w14:textId="77777777" w:rsidR="007718D3" w:rsidRPr="00F26C48" w:rsidRDefault="007718D3" w:rsidP="007718D3">
      <w:pPr>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Освітня програма передбачає можливість формування здобувачем вищої освіти індивідуальної освітньої траєкторії, що є його персональним шляхом реалізації особистісного потенціалу. Цей механізм спрямований на задоволення потреб та інтересів здобувачів вищої освіти та реалізується через вільний вибір освітніх компонентів та, за наявності, сертифікатних програм.</w:t>
      </w:r>
    </w:p>
    <w:p w14:paraId="7BBB4DAA" w14:textId="77777777" w:rsidR="007718D3" w:rsidRPr="00F26C48" w:rsidRDefault="007718D3" w:rsidP="007718D3">
      <w:pPr>
        <w:tabs>
          <w:tab w:val="left" w:pos="1134"/>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Ключові елементи індивідуальної освітньої траєкторії:</w:t>
      </w:r>
    </w:p>
    <w:p w14:paraId="5B9F5B6F" w14:textId="77777777" w:rsidR="007718D3" w:rsidRPr="00F26C48" w:rsidRDefault="007718D3" w:rsidP="00D30E30">
      <w:pPr>
        <w:numPr>
          <w:ilvl w:val="0"/>
          <w:numId w:val="14"/>
        </w:numPr>
        <w:tabs>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Вільний вибір навчальних дисциплін: Здобувач вищої освіти має право обирати дисципліни з каталогу дисциплін вільного вибору (КДВВ), обсяг яких визначається освітньою програмою та навчальним планом. Обсяг однієї вибіркової дисципліни становить 5 кредитів ЄКТС. Здобувач вищої освіти може обирати дисципліни, що пропонуються для інших рівнів вищої освіти, за погодженням декана факультету. Не дозволяється обирати дисципліну, з якої вже є позитивна оцінка.</w:t>
      </w:r>
    </w:p>
    <w:p w14:paraId="0B8398A7" w14:textId="77777777" w:rsidR="007718D3" w:rsidRPr="00F26C48" w:rsidRDefault="007718D3" w:rsidP="00D30E30">
      <w:pPr>
        <w:numPr>
          <w:ilvl w:val="0"/>
          <w:numId w:val="14"/>
        </w:numPr>
        <w:tabs>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Вибір програм профілізації та </w:t>
      </w:r>
      <w:proofErr w:type="spellStart"/>
      <w:r w:rsidRPr="00F26C48">
        <w:rPr>
          <w:rFonts w:ascii="Times New Roman" w:eastAsia="Times New Roman" w:hAnsi="Times New Roman" w:cs="Times New Roman"/>
          <w:sz w:val="28"/>
          <w:szCs w:val="28"/>
          <w:lang w:eastAsia="uk-UA"/>
        </w:rPr>
        <w:t>мікрокваліфікацій</w:t>
      </w:r>
      <w:proofErr w:type="spellEnd"/>
      <w:r w:rsidRPr="00F26C48">
        <w:rPr>
          <w:rFonts w:ascii="Times New Roman" w:eastAsia="Times New Roman" w:hAnsi="Times New Roman" w:cs="Times New Roman"/>
          <w:sz w:val="28"/>
          <w:szCs w:val="28"/>
          <w:lang w:eastAsia="uk-UA"/>
        </w:rPr>
        <w:t>: Для поглиблення знань університет може пропонувати спеціалізовані програми, такі як «</w:t>
      </w:r>
      <w:proofErr w:type="spellStart"/>
      <w:r w:rsidRPr="00F26C48">
        <w:rPr>
          <w:rFonts w:ascii="Times New Roman" w:eastAsia="Times New Roman" w:hAnsi="Times New Roman" w:cs="Times New Roman"/>
          <w:sz w:val="28"/>
          <w:szCs w:val="28"/>
          <w:lang w:eastAsia="uk-UA"/>
        </w:rPr>
        <w:t>minor</w:t>
      </w:r>
      <w:proofErr w:type="spellEnd"/>
      <w:r w:rsidRPr="00F26C48">
        <w:rPr>
          <w:rFonts w:ascii="Times New Roman" w:eastAsia="Times New Roman" w:hAnsi="Times New Roman" w:cs="Times New Roman"/>
          <w:sz w:val="28"/>
          <w:szCs w:val="28"/>
          <w:lang w:eastAsia="uk-UA"/>
        </w:rPr>
        <w:t xml:space="preserve">» (для загального уявлення з іншої галузі), профілізація (для поглибленого вивчення певного профілю) та </w:t>
      </w:r>
      <w:proofErr w:type="spellStart"/>
      <w:r w:rsidRPr="00F26C48">
        <w:rPr>
          <w:rFonts w:ascii="Times New Roman" w:eastAsia="Times New Roman" w:hAnsi="Times New Roman" w:cs="Times New Roman"/>
          <w:sz w:val="28"/>
          <w:szCs w:val="28"/>
          <w:lang w:eastAsia="uk-UA"/>
        </w:rPr>
        <w:t>мікрокваліфікації</w:t>
      </w:r>
      <w:proofErr w:type="spellEnd"/>
      <w:r w:rsidRPr="00F26C48">
        <w:rPr>
          <w:rFonts w:ascii="Times New Roman" w:eastAsia="Times New Roman" w:hAnsi="Times New Roman" w:cs="Times New Roman"/>
          <w:sz w:val="28"/>
          <w:szCs w:val="28"/>
          <w:lang w:eastAsia="uk-UA"/>
        </w:rPr>
        <w:t xml:space="preserve"> (для отримання кваліфікації відповідно до професійних стандартів).</w:t>
      </w:r>
    </w:p>
    <w:p w14:paraId="528404A6" w14:textId="77777777" w:rsidR="007718D3" w:rsidRPr="00F26C48" w:rsidRDefault="007718D3" w:rsidP="00D30E30">
      <w:pPr>
        <w:numPr>
          <w:ilvl w:val="0"/>
          <w:numId w:val="14"/>
        </w:numPr>
        <w:tabs>
          <w:tab w:val="left" w:pos="1134"/>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Вільний вибір теми та/або керівника кваліфікаційної роботи (за наявності в ОП): Здобувач має право обрати тему кваліфікаційної роботи з переліку, що пропонує кафедра, або обрати керівника з урахуванням напрямів його наукових досліджень.</w:t>
      </w:r>
    </w:p>
    <w:p w14:paraId="2DB3472C" w14:textId="77777777" w:rsidR="007718D3" w:rsidRPr="00F26C48" w:rsidRDefault="007718D3" w:rsidP="007718D3">
      <w:pPr>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Порядок формування та реалізації ІОТ:</w:t>
      </w:r>
    </w:p>
    <w:p w14:paraId="51BE27EB" w14:textId="77777777" w:rsidR="007718D3" w:rsidRPr="00F26C48" w:rsidRDefault="007718D3" w:rsidP="00D30E30">
      <w:pPr>
        <w:numPr>
          <w:ilvl w:val="0"/>
          <w:numId w:val="15"/>
        </w:numPr>
        <w:tabs>
          <w:tab w:val="clear" w:pos="720"/>
          <w:tab w:val="left" w:pos="1134"/>
          <w:tab w:val="left" w:pos="1560"/>
          <w:tab w:val="left" w:pos="1843"/>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Ознайомлення: На початку навчального року здобувачі ознайомлюються з КДВВ, який публікується в електронному розкладі університету на платформі </w:t>
      </w:r>
      <w:proofErr w:type="spellStart"/>
      <w:r w:rsidRPr="00F26C48">
        <w:rPr>
          <w:rFonts w:ascii="Times New Roman" w:eastAsia="Times New Roman" w:hAnsi="Times New Roman" w:cs="Times New Roman"/>
          <w:sz w:val="28"/>
          <w:szCs w:val="28"/>
          <w:lang w:eastAsia="uk-UA"/>
        </w:rPr>
        <w:t>TimeTable</w:t>
      </w:r>
      <w:proofErr w:type="spellEnd"/>
      <w:r w:rsidRPr="00F26C48">
        <w:rPr>
          <w:rFonts w:ascii="Times New Roman" w:eastAsia="Times New Roman" w:hAnsi="Times New Roman" w:cs="Times New Roman"/>
          <w:sz w:val="28"/>
          <w:szCs w:val="28"/>
          <w:lang w:eastAsia="uk-UA"/>
        </w:rPr>
        <w:t xml:space="preserve"> SNU.</w:t>
      </w:r>
    </w:p>
    <w:p w14:paraId="070E4069" w14:textId="77777777" w:rsidR="007718D3" w:rsidRPr="00F26C48" w:rsidRDefault="007718D3" w:rsidP="00D30E30">
      <w:pPr>
        <w:numPr>
          <w:ilvl w:val="0"/>
          <w:numId w:val="15"/>
        </w:numPr>
        <w:tabs>
          <w:tab w:val="clear" w:pos="720"/>
          <w:tab w:val="left" w:pos="1134"/>
          <w:tab w:val="left" w:pos="1560"/>
          <w:tab w:val="left" w:pos="1843"/>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Процедура вибору: Здобувач здійснює вибір дисциплін через свій особистий кабінет в електронній системі у визначені університетом терміни. Кафедра надає консультаційну підтримку.</w:t>
      </w:r>
    </w:p>
    <w:p w14:paraId="48C9AE0C" w14:textId="77777777" w:rsidR="007718D3" w:rsidRPr="00F26C48" w:rsidRDefault="007718D3" w:rsidP="00D30E30">
      <w:pPr>
        <w:numPr>
          <w:ilvl w:val="0"/>
          <w:numId w:val="15"/>
        </w:numPr>
        <w:tabs>
          <w:tab w:val="clear" w:pos="720"/>
          <w:tab w:val="left" w:pos="1134"/>
          <w:tab w:val="left" w:pos="1560"/>
          <w:tab w:val="left" w:pos="1843"/>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Формування груп: Вибіркові дисципліни викладаються за умови формування групи мінімальною кількістю студентів (наприклад, 12 осіб для бакалаврів, 10 для магістрів). У разі </w:t>
      </w:r>
      <w:proofErr w:type="spellStart"/>
      <w:r w:rsidRPr="00F26C48">
        <w:rPr>
          <w:rFonts w:ascii="Times New Roman" w:eastAsia="Times New Roman" w:hAnsi="Times New Roman" w:cs="Times New Roman"/>
          <w:sz w:val="28"/>
          <w:szCs w:val="28"/>
          <w:lang w:eastAsia="uk-UA"/>
        </w:rPr>
        <w:t>неформування</w:t>
      </w:r>
      <w:proofErr w:type="spellEnd"/>
      <w:r w:rsidRPr="00F26C48">
        <w:rPr>
          <w:rFonts w:ascii="Times New Roman" w:eastAsia="Times New Roman" w:hAnsi="Times New Roman" w:cs="Times New Roman"/>
          <w:sz w:val="28"/>
          <w:szCs w:val="28"/>
          <w:lang w:eastAsia="uk-UA"/>
        </w:rPr>
        <w:t xml:space="preserve"> групи, здобувачам вищої освіти надається можливість повторного вибору.</w:t>
      </w:r>
    </w:p>
    <w:p w14:paraId="7C26DB25" w14:textId="77777777" w:rsidR="007718D3" w:rsidRPr="00F26C48" w:rsidRDefault="007718D3" w:rsidP="00D30E30">
      <w:pPr>
        <w:numPr>
          <w:ilvl w:val="0"/>
          <w:numId w:val="15"/>
        </w:numPr>
        <w:tabs>
          <w:tab w:val="clear" w:pos="720"/>
          <w:tab w:val="left" w:pos="1134"/>
          <w:tab w:val="left" w:pos="1560"/>
          <w:tab w:val="left" w:pos="1843"/>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Індивідуальний навчальний план (ІНП): На основі результатів вільного вибору здобувач формує ІНП, який затверджується на кожен навчальний рік і є обов'язковим для виконання.</w:t>
      </w:r>
    </w:p>
    <w:p w14:paraId="1C33AE13" w14:textId="07BF1A37" w:rsidR="00E65799" w:rsidRPr="00F26C48" w:rsidRDefault="007718D3" w:rsidP="007718D3">
      <w:pPr>
        <w:spacing w:after="0" w:line="240" w:lineRule="auto"/>
        <w:ind w:firstLine="709"/>
        <w:jc w:val="both"/>
        <w:rPr>
          <w:rFonts w:ascii="Times New Roman" w:eastAsia="Times New Roman" w:hAnsi="Times New Roman"/>
          <w:sz w:val="24"/>
          <w:szCs w:val="24"/>
        </w:rPr>
      </w:pPr>
      <w:r w:rsidRPr="00F26C48">
        <w:rPr>
          <w:rFonts w:ascii="Times New Roman" w:eastAsia="Times New Roman" w:hAnsi="Times New Roman" w:cs="Times New Roman"/>
          <w:sz w:val="28"/>
          <w:szCs w:val="28"/>
          <w:lang w:eastAsia="uk-UA"/>
        </w:rPr>
        <w:t xml:space="preserve">Результати навчання, отримані в рамках сертифікатних програм за іншою освітньою програмою або програм академічної мобільності, можуть бути </w:t>
      </w:r>
      <w:proofErr w:type="spellStart"/>
      <w:r w:rsidRPr="00F26C48">
        <w:rPr>
          <w:rFonts w:ascii="Times New Roman" w:eastAsia="Times New Roman" w:hAnsi="Times New Roman" w:cs="Times New Roman"/>
          <w:sz w:val="28"/>
          <w:szCs w:val="28"/>
          <w:lang w:eastAsia="uk-UA"/>
        </w:rPr>
        <w:t>перезараховані</w:t>
      </w:r>
      <w:proofErr w:type="spellEnd"/>
      <w:r w:rsidRPr="00F26C48">
        <w:rPr>
          <w:rFonts w:ascii="Times New Roman" w:eastAsia="Times New Roman" w:hAnsi="Times New Roman" w:cs="Times New Roman"/>
          <w:sz w:val="28"/>
          <w:szCs w:val="28"/>
          <w:lang w:eastAsia="uk-UA"/>
        </w:rPr>
        <w:t xml:space="preserve"> як частина освітньої програми за рішенням Вченої ради факультету</w:t>
      </w:r>
    </w:p>
    <w:tbl>
      <w:tblPr>
        <w:tblStyle w:val="afb"/>
        <w:tblW w:w="98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9"/>
        <w:gridCol w:w="8579"/>
        <w:gridCol w:w="711"/>
      </w:tblGrid>
      <w:tr w:rsidR="00F5114C" w:rsidRPr="00F26C48" w14:paraId="1DB47949" w14:textId="77777777" w:rsidTr="00F5114C">
        <w:trPr>
          <w:trHeight w:hRule="exact" w:val="2268"/>
        </w:trPr>
        <w:tc>
          <w:tcPr>
            <w:tcW w:w="579" w:type="dxa"/>
            <w:vMerge w:val="restart"/>
            <w:textDirection w:val="btLr"/>
          </w:tcPr>
          <w:p w14:paraId="3526260C" w14:textId="5CB857BF" w:rsidR="0074373E" w:rsidRPr="00F26C48" w:rsidRDefault="00E46541" w:rsidP="00F5114C">
            <w:pPr>
              <w:widowControl w:val="0"/>
              <w:autoSpaceDE w:val="0"/>
              <w:autoSpaceDN w:val="0"/>
              <w:spacing w:after="0"/>
              <w:ind w:left="113" w:right="113"/>
              <w:jc w:val="both"/>
              <w:rPr>
                <w:rFonts w:ascii="Times New Roman" w:eastAsia="Times New Roman" w:hAnsi="Times New Roman" w:cs="Times New Roman"/>
                <w:sz w:val="28"/>
                <w:szCs w:val="28"/>
              </w:rPr>
            </w:pPr>
            <w:r w:rsidRPr="00F26C48">
              <w:rPr>
                <w:rFonts w:ascii="Times New Roman" w:eastAsia="Times New Roman" w:hAnsi="Times New Roman"/>
                <w:b/>
                <w:bCs/>
                <w:sz w:val="28"/>
                <w:szCs w:val="28"/>
              </w:rPr>
              <w:lastRenderedPageBreak/>
              <w:t xml:space="preserve">2.6. Приклад </w:t>
            </w:r>
            <w:proofErr w:type="spellStart"/>
            <w:r w:rsidRPr="00F26C48">
              <w:rPr>
                <w:rFonts w:ascii="Times New Roman" w:eastAsia="Times New Roman" w:hAnsi="Times New Roman"/>
                <w:b/>
                <w:bCs/>
                <w:sz w:val="28"/>
                <w:szCs w:val="28"/>
              </w:rPr>
              <w:t>посеместрової</w:t>
            </w:r>
            <w:proofErr w:type="spellEnd"/>
            <w:r w:rsidRPr="00F26C48">
              <w:rPr>
                <w:rFonts w:ascii="Times New Roman" w:eastAsia="Times New Roman" w:hAnsi="Times New Roman"/>
                <w:b/>
                <w:bCs/>
                <w:sz w:val="28"/>
                <w:szCs w:val="28"/>
              </w:rPr>
              <w:t xml:space="preserve"> структурної схеми освітньої-професійної програми</w:t>
            </w:r>
          </w:p>
        </w:tc>
        <w:tc>
          <w:tcPr>
            <w:tcW w:w="8579" w:type="dxa"/>
            <w:vMerge w:val="restart"/>
          </w:tcPr>
          <w:p w14:paraId="138E62D1" w14:textId="62AA6E69" w:rsidR="0074373E" w:rsidRPr="00F26C48" w:rsidRDefault="003778BC" w:rsidP="007E4347">
            <w:pPr>
              <w:widowControl w:val="0"/>
              <w:autoSpaceDE w:val="0"/>
              <w:autoSpaceDN w:val="0"/>
              <w:spacing w:before="240"/>
              <w:jc w:val="both"/>
              <w:rPr>
                <w:rFonts w:ascii="Times New Roman" w:eastAsia="Times New Roman" w:hAnsi="Times New Roman" w:cs="Times New Roman"/>
                <w:sz w:val="28"/>
                <w:szCs w:val="28"/>
              </w:rPr>
            </w:pPr>
            <w:r w:rsidRPr="00F26C48">
              <w:rPr>
                <w:rFonts w:ascii="Times New Roman" w:hAnsi="Times New Roman" w:cs="Times New Roman"/>
                <w:b/>
                <w:noProof/>
                <w:sz w:val="28"/>
                <w:szCs w:val="28"/>
              </w:rPr>
              <mc:AlternateContent>
                <mc:Choice Requires="wps">
                  <w:drawing>
                    <wp:anchor distT="0" distB="0" distL="114300" distR="114300" simplePos="0" relativeHeight="251670528" behindDoc="0" locked="0" layoutInCell="1" allowOverlap="1" wp14:anchorId="3ED438C9" wp14:editId="760C789F">
                      <wp:simplePos x="0" y="0"/>
                      <wp:positionH relativeFrom="column">
                        <wp:posOffset>5037455</wp:posOffset>
                      </wp:positionH>
                      <wp:positionV relativeFrom="paragraph">
                        <wp:posOffset>550545</wp:posOffset>
                      </wp:positionV>
                      <wp:extent cx="1088390" cy="438785"/>
                      <wp:effectExtent l="952" t="0" r="17463" b="17462"/>
                      <wp:wrapNone/>
                      <wp:docPr id="19" name="Прямоугольник: скругленные углы 12"/>
                      <wp:cNvGraphicFramePr/>
                      <a:graphic xmlns:a="http://schemas.openxmlformats.org/drawingml/2006/main">
                        <a:graphicData uri="http://schemas.microsoft.com/office/word/2010/wordprocessingShape">
                          <wps:wsp>
                            <wps:cNvSpPr/>
                            <wps:spPr>
                              <a:xfrm rot="16200000">
                                <a:off x="0" y="0"/>
                                <a:ext cx="1088390" cy="438785"/>
                              </a:xfrm>
                              <a:prstGeom prst="roundRect">
                                <a:avLst/>
                              </a:prstGeom>
                              <a:solidFill>
                                <a:srgbClr val="AFC2DF"/>
                              </a:solid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70E3540" w14:textId="77777777" w:rsidR="004A4ADA" w:rsidRDefault="004A4ADA" w:rsidP="004A4ADA">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А1, А2</w:t>
                                  </w:r>
                                </w:p>
                                <w:p w14:paraId="071DA355" w14:textId="77777777" w:rsidR="004A4ADA" w:rsidRDefault="004A4ADA" w:rsidP="004A4ADA">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Атестація</w:t>
                                  </w:r>
                                </w:p>
                                <w:p w14:paraId="170FA782" w14:textId="77777777" w:rsidR="004A4ADA" w:rsidRDefault="004A4ADA" w:rsidP="004A4ADA">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ED438C9" id="Прямоугольник: скругленные углы 12" o:spid="_x0000_s1026" style="position:absolute;left:0;text-align:left;margin-left:396.65pt;margin-top:43.35pt;width:85.7pt;height:34.55pt;rotation:-90;z-index:2516705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" fillcolor="#afc2df" strokecolor="#2f5496 [2404]" strokeweight="1pt">
                      <v:stroke joinstyle="miter"/>
                      <v:textbox>
                        <w:txbxContent>
                          <w:p w14:paraId="470E3540" w14:textId="77777777" w:rsidR="004A4ADA" w:rsidRDefault="004A4ADA" w:rsidP="004A4ADA">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А1, А2</w:t>
                            </w:r>
                          </w:p>
                          <w:p w14:paraId="071DA355" w14:textId="77777777" w:rsidR="004A4ADA" w:rsidRDefault="004A4ADA" w:rsidP="004A4ADA">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Атестація</w:t>
                            </w:r>
                          </w:p>
                          <w:p w14:paraId="170FA782" w14:textId="77777777" w:rsidR="004A4ADA" w:rsidRDefault="004A4ADA" w:rsidP="004A4ADA">
                            <w:pPr>
                              <w:jc w:val="center"/>
                            </w:pPr>
                          </w:p>
                        </w:txbxContent>
                      </v:textbox>
                    </v:roundrect>
                  </w:pict>
                </mc:Fallback>
              </mc:AlternateContent>
            </w:r>
            <w:r w:rsidRPr="00F26C48">
              <w:rPr>
                <w:rFonts w:ascii="Times New Roman" w:hAnsi="Times New Roman" w:cs="Times New Roman"/>
                <w:b/>
                <w:noProof/>
                <w:sz w:val="28"/>
                <w:szCs w:val="28"/>
              </w:rPr>
              <mc:AlternateContent>
                <mc:Choice Requires="wps">
                  <w:drawing>
                    <wp:anchor distT="0" distB="0" distL="114300" distR="114300" simplePos="0" relativeHeight="251678720" behindDoc="0" locked="0" layoutInCell="1" allowOverlap="1" wp14:anchorId="6A4291A9" wp14:editId="7BEEFA93">
                      <wp:simplePos x="0" y="0"/>
                      <wp:positionH relativeFrom="column">
                        <wp:posOffset>5080332</wp:posOffset>
                      </wp:positionH>
                      <wp:positionV relativeFrom="paragraph">
                        <wp:posOffset>6002654</wp:posOffset>
                      </wp:positionV>
                      <wp:extent cx="1019234" cy="438785"/>
                      <wp:effectExtent l="4445" t="0" r="13970" b="13970"/>
                      <wp:wrapNone/>
                      <wp:docPr id="26" name="Прямоугольник: скругленные углы 6"/>
                      <wp:cNvGraphicFramePr/>
                      <a:graphic xmlns:a="http://schemas.openxmlformats.org/drawingml/2006/main">
                        <a:graphicData uri="http://schemas.microsoft.com/office/word/2010/wordprocessingShape">
                          <wps:wsp>
                            <wps:cNvSpPr/>
                            <wps:spPr>
                              <a:xfrm rot="16200000">
                                <a:off x="0" y="0"/>
                                <a:ext cx="1019234" cy="438785"/>
                              </a:xfrm>
                              <a:prstGeom prst="roundRect">
                                <a:avLst/>
                              </a:prstGeom>
                              <a:solidFill>
                                <a:schemeClr val="accent5">
                                  <a:lumMod val="60000"/>
                                  <a:lumOff val="40000"/>
                                </a:schemeClr>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C42578"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 xml:space="preserve">ОК </w:t>
                                  </w:r>
                                </w:p>
                                <w:p w14:paraId="0CDE6D40"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фахової підготовки</w:t>
                                  </w:r>
                                </w:p>
                                <w:p w14:paraId="4C11DF14" w14:textId="77777777" w:rsidR="003778BC" w:rsidRDefault="003778BC" w:rsidP="003778B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roundrect w14:anchorId="6A4291A9" id="Прямоугольник: скругленные углы 6" o:spid="_x0000_s1027" style="position:absolute;left:0;text-align:left;margin-left:400.05pt;margin-top:472.65pt;width:80.25pt;height:34.55pt;rotation:-90;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" fillcolor="#9cc2e5 [1944]" strokecolor="#8eaadb [1940]" strokeweight="1pt">
                      <v:stroke joinstyle="miter"/>
                      <v:textbox>
                        <w:txbxContent>
                          <w:p w14:paraId="71C42578"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 xml:space="preserve">ОК </w:t>
                            </w:r>
                          </w:p>
                          <w:p w14:paraId="0CDE6D40"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фахової підготовки</w:t>
                            </w:r>
                          </w:p>
                          <w:p w14:paraId="4C11DF14" w14:textId="77777777" w:rsidR="003778BC" w:rsidRDefault="003778BC" w:rsidP="003778BC">
                            <w:pPr>
                              <w:jc w:val="center"/>
                            </w:pPr>
                          </w:p>
                        </w:txbxContent>
                      </v:textbox>
                    </v:roundrect>
                  </w:pict>
                </mc:Fallback>
              </mc:AlternateContent>
            </w:r>
            <w:r w:rsidR="0074373E" w:rsidRPr="00F26C48">
              <w:rPr>
                <w:noProof/>
              </w:rPr>
              <w:drawing>
                <wp:inline distT="0" distB="0" distL="0" distR="0" wp14:anchorId="21AB9D20" wp14:editId="5F180056">
                  <wp:extent cx="7925831" cy="5208771"/>
                  <wp:effectExtent l="6033" t="0" r="5397" b="5398"/>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rot="16200000">
                            <a:off x="0" y="0"/>
                            <a:ext cx="7985899" cy="5248247"/>
                          </a:xfrm>
                          <a:prstGeom prst="rect">
                            <a:avLst/>
                          </a:prstGeom>
                          <a:noFill/>
                          <a:ln>
                            <a:noFill/>
                          </a:ln>
                        </pic:spPr>
                      </pic:pic>
                    </a:graphicData>
                  </a:graphic>
                </wp:inline>
              </w:drawing>
            </w:r>
          </w:p>
        </w:tc>
        <w:tc>
          <w:tcPr>
            <w:tcW w:w="711" w:type="dxa"/>
          </w:tcPr>
          <w:p w14:paraId="5871B834" w14:textId="3D9044C1" w:rsidR="0074373E" w:rsidRPr="00F26C48" w:rsidRDefault="0074373E">
            <w:pPr>
              <w:widowControl w:val="0"/>
              <w:autoSpaceDE w:val="0"/>
              <w:autoSpaceDN w:val="0"/>
              <w:jc w:val="both"/>
              <w:rPr>
                <w:rFonts w:ascii="Times New Roman" w:eastAsia="Times New Roman" w:hAnsi="Times New Roman" w:cs="Times New Roman"/>
                <w:sz w:val="28"/>
                <w:szCs w:val="28"/>
              </w:rPr>
            </w:pPr>
          </w:p>
        </w:tc>
      </w:tr>
      <w:tr w:rsidR="00F5114C" w:rsidRPr="00F26C48" w14:paraId="4AD6AD64" w14:textId="77777777" w:rsidTr="00F5114C">
        <w:trPr>
          <w:trHeight w:hRule="exact" w:val="2268"/>
        </w:trPr>
        <w:tc>
          <w:tcPr>
            <w:tcW w:w="579" w:type="dxa"/>
            <w:vMerge/>
          </w:tcPr>
          <w:p w14:paraId="2F9DA98E"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8579" w:type="dxa"/>
            <w:vMerge/>
          </w:tcPr>
          <w:p w14:paraId="4E7E83BA"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711" w:type="dxa"/>
          </w:tcPr>
          <w:p w14:paraId="669059EC" w14:textId="244C6D90" w:rsidR="0074373E" w:rsidRPr="00F26C48" w:rsidRDefault="003778BC">
            <w:pPr>
              <w:widowControl w:val="0"/>
              <w:autoSpaceDE w:val="0"/>
              <w:autoSpaceDN w:val="0"/>
              <w:jc w:val="both"/>
              <w:rPr>
                <w:rFonts w:ascii="Times New Roman" w:eastAsia="Times New Roman" w:hAnsi="Times New Roman" w:cs="Times New Roman"/>
                <w:sz w:val="28"/>
                <w:szCs w:val="28"/>
              </w:rPr>
            </w:pPr>
            <w:r w:rsidRPr="00F26C48">
              <w:rPr>
                <w:rFonts w:ascii="Times New Roman" w:hAnsi="Times New Roman" w:cs="Times New Roman"/>
                <w:b/>
                <w:noProof/>
                <w:sz w:val="28"/>
                <w:szCs w:val="28"/>
              </w:rPr>
              <mc:AlternateContent>
                <mc:Choice Requires="wps">
                  <w:drawing>
                    <wp:anchor distT="0" distB="0" distL="114300" distR="114300" simplePos="0" relativeHeight="251672576" behindDoc="0" locked="0" layoutInCell="1" allowOverlap="1" wp14:anchorId="00E9D65F" wp14:editId="2756DAC9">
                      <wp:simplePos x="0" y="0"/>
                      <wp:positionH relativeFrom="column">
                        <wp:posOffset>-528504</wp:posOffset>
                      </wp:positionH>
                      <wp:positionV relativeFrom="paragraph">
                        <wp:posOffset>525780</wp:posOffset>
                      </wp:positionV>
                      <wp:extent cx="1344295" cy="438785"/>
                      <wp:effectExtent l="0" t="4445" r="22860" b="22860"/>
                      <wp:wrapNone/>
                      <wp:docPr id="23" name="Прямоугольник: скругленные углы 11"/>
                      <wp:cNvGraphicFramePr/>
                      <a:graphic xmlns:a="http://schemas.openxmlformats.org/drawingml/2006/main">
                        <a:graphicData uri="http://schemas.microsoft.com/office/word/2010/wordprocessingShape">
                          <wps:wsp>
                            <wps:cNvSpPr/>
                            <wps:spPr>
                              <a:xfrm rot="16200000">
                                <a:off x="0" y="0"/>
                                <a:ext cx="1344295" cy="438785"/>
                              </a:xfrm>
                              <a:prstGeom prst="roundRect">
                                <a:avLst/>
                              </a:prstGeom>
                              <a:solidFill>
                                <a:srgbClr val="89DE42"/>
                              </a:solid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0AC9D2F"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ВК1-ВК12</w:t>
                                  </w:r>
                                </w:p>
                                <w:p w14:paraId="4916D82F"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Вибірковий компонент</w:t>
                                  </w:r>
                                </w:p>
                                <w:p w14:paraId="0C706130" w14:textId="77777777" w:rsidR="003778BC" w:rsidRDefault="003778BC" w:rsidP="003778B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00E9D65F" id="Прямоугольник: скругленные углы 11" o:spid="_x0000_s1028" style="position:absolute;left:0;text-align:left;margin-left:-41.6pt;margin-top:41.4pt;width:105.85pt;height:34.55pt;rotation:-90;z-index:2516725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" fillcolor="#89de42" strokecolor="#2f5496 [2404]" strokeweight="1pt">
                      <v:stroke joinstyle="miter"/>
                      <v:textbox>
                        <w:txbxContent>
                          <w:p w14:paraId="10AC9D2F"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ВК1-ВК12</w:t>
                            </w:r>
                          </w:p>
                          <w:p w14:paraId="4916D82F"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Вибірковий компонент</w:t>
                            </w:r>
                          </w:p>
                          <w:p w14:paraId="0C706130" w14:textId="77777777" w:rsidR="003778BC" w:rsidRDefault="003778BC" w:rsidP="003778BC">
                            <w:pPr>
                              <w:jc w:val="center"/>
                            </w:pPr>
                          </w:p>
                        </w:txbxContent>
                      </v:textbox>
                    </v:roundrect>
                  </w:pict>
                </mc:Fallback>
              </mc:AlternateContent>
            </w:r>
          </w:p>
        </w:tc>
      </w:tr>
      <w:tr w:rsidR="00F5114C" w:rsidRPr="00F26C48" w14:paraId="071CB37C" w14:textId="77777777" w:rsidTr="00F5114C">
        <w:trPr>
          <w:trHeight w:hRule="exact" w:val="2268"/>
        </w:trPr>
        <w:tc>
          <w:tcPr>
            <w:tcW w:w="579" w:type="dxa"/>
            <w:vMerge/>
          </w:tcPr>
          <w:p w14:paraId="28C6BC6E"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8579" w:type="dxa"/>
            <w:vMerge/>
          </w:tcPr>
          <w:p w14:paraId="6B379F66"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711" w:type="dxa"/>
          </w:tcPr>
          <w:p w14:paraId="4FEB0B48" w14:textId="332966C0" w:rsidR="0074373E" w:rsidRPr="00F26C48" w:rsidRDefault="003778BC">
            <w:pPr>
              <w:widowControl w:val="0"/>
              <w:autoSpaceDE w:val="0"/>
              <w:autoSpaceDN w:val="0"/>
              <w:jc w:val="both"/>
              <w:rPr>
                <w:rFonts w:ascii="Times New Roman" w:eastAsia="Times New Roman" w:hAnsi="Times New Roman" w:cs="Times New Roman"/>
                <w:sz w:val="28"/>
                <w:szCs w:val="28"/>
              </w:rPr>
            </w:pPr>
            <w:r w:rsidRPr="00F26C48">
              <w:rPr>
                <w:rFonts w:ascii="Times New Roman" w:hAnsi="Times New Roman" w:cs="Times New Roman"/>
                <w:b/>
                <w:noProof/>
                <w:sz w:val="28"/>
                <w:szCs w:val="28"/>
              </w:rPr>
              <mc:AlternateContent>
                <mc:Choice Requires="wps">
                  <w:drawing>
                    <wp:anchor distT="0" distB="0" distL="114300" distR="114300" simplePos="0" relativeHeight="251674624" behindDoc="0" locked="0" layoutInCell="1" allowOverlap="1" wp14:anchorId="5657A472" wp14:editId="27E9ABF9">
                      <wp:simplePos x="0" y="0"/>
                      <wp:positionH relativeFrom="column">
                        <wp:posOffset>-396747</wp:posOffset>
                      </wp:positionH>
                      <wp:positionV relativeFrom="paragraph">
                        <wp:posOffset>587692</wp:posOffset>
                      </wp:positionV>
                      <wp:extent cx="1088390" cy="438785"/>
                      <wp:effectExtent l="952" t="0" r="17463" b="17462"/>
                      <wp:wrapNone/>
                      <wp:docPr id="24" name="Прямоугольник: скругленные углы 9"/>
                      <wp:cNvGraphicFramePr/>
                      <a:graphic xmlns:a="http://schemas.openxmlformats.org/drawingml/2006/main">
                        <a:graphicData uri="http://schemas.microsoft.com/office/word/2010/wordprocessingShape">
                          <wps:wsp>
                            <wps:cNvSpPr/>
                            <wps:spPr>
                              <a:xfrm rot="16200000">
                                <a:off x="0" y="0"/>
                                <a:ext cx="1088390" cy="438785"/>
                              </a:xfrm>
                              <a:prstGeom prst="roundRect">
                                <a:avLst/>
                              </a:prstGeom>
                              <a:solidFill>
                                <a:schemeClr val="accent4">
                                  <a:lumMod val="60000"/>
                                  <a:lumOff val="40000"/>
                                </a:schemeClr>
                              </a:solidFill>
                              <a:ln>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B021FCD"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П1-П3</w:t>
                                  </w:r>
                                </w:p>
                                <w:p w14:paraId="3B8AB71E"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Практика</w:t>
                                  </w:r>
                                </w:p>
                                <w:p w14:paraId="539FC3DA" w14:textId="77777777" w:rsidR="003778BC" w:rsidRDefault="003778BC" w:rsidP="003778B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5657A472" id="Прямоугольник: скругленные углы 9" o:spid="_x0000_s1029" style="position:absolute;left:0;text-align:left;margin-left:-31.25pt;margin-top:46.25pt;width:85.7pt;height:34.55pt;rotation:-90;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" fillcolor="#ffd966 [1943]" strokecolor="#2f5496 [2404]" strokeweight="1pt">
                      <v:stroke joinstyle="miter"/>
                      <v:textbox>
                        <w:txbxContent>
                          <w:p w14:paraId="1B021FCD"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П1-П3</w:t>
                            </w:r>
                          </w:p>
                          <w:p w14:paraId="3B8AB71E"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Практика</w:t>
                            </w:r>
                          </w:p>
                          <w:p w14:paraId="539FC3DA" w14:textId="77777777" w:rsidR="003778BC" w:rsidRDefault="003778BC" w:rsidP="003778BC">
                            <w:pPr>
                              <w:jc w:val="center"/>
                            </w:pPr>
                          </w:p>
                        </w:txbxContent>
                      </v:textbox>
                    </v:roundrect>
                  </w:pict>
                </mc:Fallback>
              </mc:AlternateContent>
            </w:r>
          </w:p>
        </w:tc>
      </w:tr>
      <w:tr w:rsidR="00F5114C" w:rsidRPr="00F26C48" w14:paraId="6DE5EF01" w14:textId="77777777" w:rsidTr="00F5114C">
        <w:trPr>
          <w:trHeight w:hRule="exact" w:val="2268"/>
        </w:trPr>
        <w:tc>
          <w:tcPr>
            <w:tcW w:w="579" w:type="dxa"/>
            <w:vMerge/>
          </w:tcPr>
          <w:p w14:paraId="731E45DB"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8579" w:type="dxa"/>
            <w:vMerge/>
          </w:tcPr>
          <w:p w14:paraId="6B6ACA08"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711" w:type="dxa"/>
          </w:tcPr>
          <w:p w14:paraId="7AD58F43" w14:textId="2E22AF37" w:rsidR="0074373E" w:rsidRPr="00F26C48" w:rsidRDefault="003778BC">
            <w:pPr>
              <w:widowControl w:val="0"/>
              <w:autoSpaceDE w:val="0"/>
              <w:autoSpaceDN w:val="0"/>
              <w:jc w:val="both"/>
              <w:rPr>
                <w:rFonts w:ascii="Times New Roman" w:eastAsia="Times New Roman" w:hAnsi="Times New Roman" w:cs="Times New Roman"/>
                <w:sz w:val="28"/>
                <w:szCs w:val="28"/>
              </w:rPr>
            </w:pPr>
            <w:r w:rsidRPr="00F26C48">
              <w:rPr>
                <w:rFonts w:ascii="Times New Roman" w:hAnsi="Times New Roman" w:cs="Times New Roman"/>
                <w:b/>
                <w:noProof/>
                <w:sz w:val="28"/>
                <w:szCs w:val="28"/>
              </w:rPr>
              <mc:AlternateContent>
                <mc:Choice Requires="wps">
                  <w:drawing>
                    <wp:anchor distT="0" distB="0" distL="114300" distR="114300" simplePos="0" relativeHeight="251676672" behindDoc="0" locked="0" layoutInCell="1" allowOverlap="1" wp14:anchorId="03A8A893" wp14:editId="333E0479">
                      <wp:simplePos x="0" y="0"/>
                      <wp:positionH relativeFrom="column">
                        <wp:posOffset>-332519</wp:posOffset>
                      </wp:positionH>
                      <wp:positionV relativeFrom="paragraph">
                        <wp:posOffset>498157</wp:posOffset>
                      </wp:positionV>
                      <wp:extent cx="951805" cy="438785"/>
                      <wp:effectExtent l="8572" t="0" r="9843" b="9842"/>
                      <wp:wrapNone/>
                      <wp:docPr id="25" name="Прямоугольник: скругленные углы 8"/>
                      <wp:cNvGraphicFramePr/>
                      <a:graphic xmlns:a="http://schemas.openxmlformats.org/drawingml/2006/main">
                        <a:graphicData uri="http://schemas.microsoft.com/office/word/2010/wordprocessingShape">
                          <wps:wsp>
                            <wps:cNvSpPr/>
                            <wps:spPr>
                              <a:xfrm rot="16200000">
                                <a:off x="0" y="0"/>
                                <a:ext cx="951805" cy="438785"/>
                              </a:xfrm>
                              <a:prstGeom prst="roundRect">
                                <a:avLst/>
                              </a:prstGeom>
                              <a:solidFill>
                                <a:schemeClr val="accent5">
                                  <a:lumMod val="60000"/>
                                  <a:lumOff val="40000"/>
                                </a:schemeClr>
                              </a:solidFill>
                              <a:ln>
                                <a:solidFill>
                                  <a:schemeClr val="tx2">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B5D77E"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КР</w:t>
                                  </w:r>
                                </w:p>
                                <w:p w14:paraId="2818DB30"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Курсова робота</w:t>
                                  </w:r>
                                </w:p>
                                <w:p w14:paraId="5C9D7A51" w14:textId="77777777" w:rsidR="003778BC" w:rsidRDefault="003778BC" w:rsidP="003778BC">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roundrect w14:anchorId="03A8A893" id="Прямоугольник: скругленные углы 8" o:spid="_x0000_s1030" style="position:absolute;left:0;text-align:left;margin-left:-26.2pt;margin-top:39.2pt;width:74.95pt;height:34.55pt;rotation:-90;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" fillcolor="#9cc2e5 [1944]" strokecolor="#8496b0 [1951]" strokeweight="1pt">
                      <v:stroke joinstyle="miter"/>
                      <v:textbox>
                        <w:txbxContent>
                          <w:p w14:paraId="31B5D77E"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КР</w:t>
                            </w:r>
                          </w:p>
                          <w:p w14:paraId="2818DB30" w14:textId="77777777" w:rsidR="003778BC" w:rsidRDefault="003778BC" w:rsidP="003778BC">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Курсова робота</w:t>
                            </w:r>
                          </w:p>
                          <w:p w14:paraId="5C9D7A51" w14:textId="77777777" w:rsidR="003778BC" w:rsidRDefault="003778BC" w:rsidP="003778BC">
                            <w:pPr>
                              <w:jc w:val="center"/>
                            </w:pPr>
                          </w:p>
                        </w:txbxContent>
                      </v:textbox>
                    </v:roundrect>
                  </w:pict>
                </mc:Fallback>
              </mc:AlternateContent>
            </w:r>
          </w:p>
        </w:tc>
      </w:tr>
      <w:tr w:rsidR="00F5114C" w:rsidRPr="00F26C48" w14:paraId="4CAABEB0" w14:textId="77777777" w:rsidTr="00F5114C">
        <w:trPr>
          <w:trHeight w:hRule="exact" w:val="2268"/>
        </w:trPr>
        <w:tc>
          <w:tcPr>
            <w:tcW w:w="579" w:type="dxa"/>
            <w:vMerge/>
          </w:tcPr>
          <w:p w14:paraId="290EE855"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8579" w:type="dxa"/>
            <w:vMerge/>
          </w:tcPr>
          <w:p w14:paraId="3BF3DF2B"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711" w:type="dxa"/>
          </w:tcPr>
          <w:p w14:paraId="15C549BE" w14:textId="4A33A829" w:rsidR="0074373E" w:rsidRPr="00F26C48" w:rsidRDefault="0074373E">
            <w:pPr>
              <w:widowControl w:val="0"/>
              <w:autoSpaceDE w:val="0"/>
              <w:autoSpaceDN w:val="0"/>
              <w:jc w:val="both"/>
              <w:rPr>
                <w:rFonts w:ascii="Times New Roman" w:eastAsia="Times New Roman" w:hAnsi="Times New Roman" w:cs="Times New Roman"/>
                <w:sz w:val="28"/>
                <w:szCs w:val="28"/>
              </w:rPr>
            </w:pPr>
          </w:p>
        </w:tc>
      </w:tr>
      <w:tr w:rsidR="00F5114C" w:rsidRPr="00F26C48" w14:paraId="63ADC924" w14:textId="77777777" w:rsidTr="00F5114C">
        <w:trPr>
          <w:trHeight w:hRule="exact" w:val="2268"/>
        </w:trPr>
        <w:tc>
          <w:tcPr>
            <w:tcW w:w="579" w:type="dxa"/>
            <w:vMerge/>
          </w:tcPr>
          <w:p w14:paraId="4D623669"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8579" w:type="dxa"/>
            <w:vMerge/>
          </w:tcPr>
          <w:p w14:paraId="4BCE3721" w14:textId="77777777" w:rsidR="0074373E" w:rsidRPr="00F26C48" w:rsidRDefault="0074373E">
            <w:pPr>
              <w:widowControl w:val="0"/>
              <w:autoSpaceDE w:val="0"/>
              <w:autoSpaceDN w:val="0"/>
              <w:jc w:val="both"/>
              <w:rPr>
                <w:rFonts w:ascii="Times New Roman" w:eastAsia="Times New Roman" w:hAnsi="Times New Roman" w:cs="Times New Roman"/>
                <w:sz w:val="28"/>
                <w:szCs w:val="28"/>
              </w:rPr>
            </w:pPr>
          </w:p>
        </w:tc>
        <w:tc>
          <w:tcPr>
            <w:tcW w:w="711" w:type="dxa"/>
          </w:tcPr>
          <w:p w14:paraId="4125D6CA" w14:textId="54B997EF" w:rsidR="0074373E" w:rsidRPr="00F26C48" w:rsidRDefault="003778BC">
            <w:pPr>
              <w:widowControl w:val="0"/>
              <w:autoSpaceDE w:val="0"/>
              <w:autoSpaceDN w:val="0"/>
              <w:jc w:val="both"/>
              <w:rPr>
                <w:rFonts w:ascii="Times New Roman" w:eastAsia="Times New Roman" w:hAnsi="Times New Roman" w:cs="Times New Roman"/>
                <w:sz w:val="28"/>
                <w:szCs w:val="28"/>
              </w:rPr>
            </w:pPr>
            <w:r w:rsidRPr="00F26C48">
              <w:rPr>
                <w:rFonts w:ascii="Times New Roman" w:hAnsi="Times New Roman" w:cs="Times New Roman"/>
                <w:b/>
                <w:noProof/>
                <w:sz w:val="28"/>
                <w:szCs w:val="28"/>
              </w:rPr>
              <mc:AlternateContent>
                <mc:Choice Requires="wps">
                  <w:drawing>
                    <wp:anchor distT="0" distB="0" distL="114300" distR="114300" simplePos="0" relativeHeight="251668480" behindDoc="0" locked="0" layoutInCell="1" allowOverlap="1" wp14:anchorId="2751F163" wp14:editId="02C4A352">
                      <wp:simplePos x="0" y="0"/>
                      <wp:positionH relativeFrom="column">
                        <wp:posOffset>-337598</wp:posOffset>
                      </wp:positionH>
                      <wp:positionV relativeFrom="paragraph">
                        <wp:posOffset>-8256</wp:posOffset>
                      </wp:positionV>
                      <wp:extent cx="967378" cy="438785"/>
                      <wp:effectExtent l="0" t="2540" r="20955" b="20955"/>
                      <wp:wrapNone/>
                      <wp:docPr id="18" name="Прямоугольник: скругленные углы 5"/>
                      <wp:cNvGraphicFramePr/>
                      <a:graphic xmlns:a="http://schemas.openxmlformats.org/drawingml/2006/main">
                        <a:graphicData uri="http://schemas.microsoft.com/office/word/2010/wordprocessingShape">
                          <wps:wsp>
                            <wps:cNvSpPr/>
                            <wps:spPr>
                              <a:xfrm rot="16200000">
                                <a:off x="0" y="0"/>
                                <a:ext cx="967378" cy="438785"/>
                              </a:xfrm>
                              <a:prstGeom prst="roundRect">
                                <a:avLst/>
                              </a:prstGeom>
                              <a:solidFill>
                                <a:srgbClr val="FFCC00"/>
                              </a:solid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8360ADD" w14:textId="77777777" w:rsidR="00F26C48" w:rsidRDefault="00F26C48" w:rsidP="00F26C48">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ОК</w:t>
                                  </w:r>
                                </w:p>
                                <w:p w14:paraId="1C4B8380" w14:textId="77777777" w:rsidR="00F26C48" w:rsidRDefault="00F26C48" w:rsidP="00F26C48">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 xml:space="preserve"> загальної підготовки</w:t>
                                  </w:r>
                                </w:p>
                                <w:p w14:paraId="1800765B" w14:textId="77777777" w:rsidR="00F26C48" w:rsidRDefault="00F26C48" w:rsidP="00F26C48">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14:sizeRelH relativeFrom="margin">
                        <wp14:pctWidth>0</wp14:pctWidth>
                      </wp14:sizeRelH>
                    </wp:anchor>
                  </w:drawing>
                </mc:Choice>
                <mc:Fallback>
                  <w:pict>
                    <v:roundrect w14:anchorId="2751F163" id="Прямоугольник: скругленные углы 5" o:spid="_x0000_s1031" style="position:absolute;left:0;text-align:left;margin-left:-26.6pt;margin-top:-.65pt;width:76.15pt;height:34.55pt;rotation:-90;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" fillcolor="#fc0" strokecolor="#8eaadb [1940]" strokeweight="1pt">
                      <v:stroke joinstyle="miter"/>
                      <v:textbox>
                        <w:txbxContent>
                          <w:p w14:paraId="08360ADD" w14:textId="77777777" w:rsidR="00F26C48" w:rsidRDefault="00F26C48" w:rsidP="00F26C48">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ОК</w:t>
                            </w:r>
                          </w:p>
                          <w:p w14:paraId="1C4B8380" w14:textId="77777777" w:rsidR="00F26C48" w:rsidRDefault="00F26C48" w:rsidP="00F26C48">
                            <w:pPr>
                              <w:ind w:left="-426" w:right="-352"/>
                              <w:jc w:val="cente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 xml:space="preserve"> загальної підготовки</w:t>
                            </w:r>
                          </w:p>
                          <w:p w14:paraId="1800765B" w14:textId="77777777" w:rsidR="00F26C48" w:rsidRDefault="00F26C48" w:rsidP="00F26C48">
                            <w:pPr>
                              <w:jc w:val="center"/>
                            </w:pPr>
                          </w:p>
                        </w:txbxContent>
                      </v:textbox>
                    </v:roundrect>
                  </w:pict>
                </mc:Fallback>
              </mc:AlternateContent>
            </w:r>
          </w:p>
        </w:tc>
      </w:tr>
    </w:tbl>
    <w:p w14:paraId="18F9DA19" w14:textId="5C1171ED" w:rsidR="00A36BBA" w:rsidRPr="00F26C48" w:rsidRDefault="00A36BBA">
      <w:pPr>
        <w:widowControl w:val="0"/>
        <w:autoSpaceDE w:val="0"/>
        <w:autoSpaceDN w:val="0"/>
        <w:ind w:firstLine="567"/>
        <w:jc w:val="both"/>
        <w:rPr>
          <w:rFonts w:ascii="Times New Roman" w:eastAsia="Times New Roman" w:hAnsi="Times New Roman" w:cs="Times New Roman"/>
          <w:sz w:val="28"/>
          <w:szCs w:val="28"/>
        </w:rPr>
      </w:pPr>
    </w:p>
    <w:p w14:paraId="3EBB0D34" w14:textId="77777777" w:rsidR="0021757D" w:rsidRPr="00F26C48" w:rsidRDefault="0021757D">
      <w:pPr>
        <w:widowControl w:val="0"/>
        <w:autoSpaceDE w:val="0"/>
        <w:autoSpaceDN w:val="0"/>
        <w:ind w:firstLine="567"/>
        <w:jc w:val="both"/>
        <w:rPr>
          <w:rFonts w:ascii="Times New Roman" w:eastAsia="Times New Roman" w:hAnsi="Times New Roman" w:cs="Times New Roman"/>
          <w:sz w:val="28"/>
          <w:szCs w:val="28"/>
        </w:rPr>
      </w:pPr>
    </w:p>
    <w:p w14:paraId="7FBFB524" w14:textId="77777777" w:rsidR="00495058" w:rsidRPr="00F26C48" w:rsidRDefault="001174A5" w:rsidP="00495058">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bookmarkStart w:id="7" w:name="_Hlk177398716"/>
      <w:r w:rsidRPr="00F26C48">
        <w:rPr>
          <w:rFonts w:ascii="Times New Roman" w:eastAsia="Times New Roman" w:hAnsi="Times New Roman" w:cs="Times New Roman"/>
          <w:b/>
          <w:bCs/>
          <w:sz w:val="28"/>
          <w:szCs w:val="28"/>
          <w:lang w:eastAsia="uk-UA"/>
        </w:rPr>
        <w:lastRenderedPageBreak/>
        <w:t>2.7 Матриця (Компетентності-Компоненти):</w:t>
      </w:r>
      <w:r w:rsidRPr="00F26C48">
        <w:rPr>
          <w:rFonts w:ascii="Times New Roman" w:eastAsia="Times New Roman" w:hAnsi="Times New Roman" w:cs="Times New Roman"/>
          <w:sz w:val="28"/>
          <w:szCs w:val="28"/>
          <w:lang w:eastAsia="uk-UA"/>
        </w:rPr>
        <w:t xml:space="preserve"> </w:t>
      </w:r>
    </w:p>
    <w:p w14:paraId="16A4ACA5" w14:textId="128F6715" w:rsidR="001174A5" w:rsidRPr="00F26C48" w:rsidRDefault="001174A5" w:rsidP="00495058">
      <w:pPr>
        <w:spacing w:before="100" w:beforeAutospacing="1" w:after="100" w:afterAutospacing="1" w:line="240" w:lineRule="auto"/>
        <w:ind w:firstLine="709"/>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8"/>
          <w:szCs w:val="28"/>
          <w:lang w:eastAsia="uk-UA"/>
        </w:rPr>
        <w:t>Ця матриця показує</w:t>
      </w:r>
      <w:r w:rsidR="00D73029" w:rsidRPr="00F26C48">
        <w:rPr>
          <w:rStyle w:val="a3"/>
          <w:rFonts w:ascii="Times New Roman" w:eastAsia="Times New Roman" w:hAnsi="Times New Roman" w:cs="Times New Roman"/>
          <w:sz w:val="28"/>
          <w:szCs w:val="28"/>
          <w:lang w:eastAsia="uk-UA"/>
        </w:rPr>
        <w:footnoteReference w:id="11"/>
      </w:r>
      <w:r w:rsidRPr="00F26C48">
        <w:rPr>
          <w:rFonts w:ascii="Times New Roman" w:eastAsia="Times New Roman" w:hAnsi="Times New Roman" w:cs="Times New Roman"/>
          <w:sz w:val="28"/>
          <w:szCs w:val="28"/>
          <w:lang w:eastAsia="uk-UA"/>
        </w:rPr>
        <w:t xml:space="preserve">, як кожна окрема навчальна дисципліна (ОК1, ОК2, ...) </w:t>
      </w:r>
      <w:r w:rsidRPr="00F26C48">
        <w:rPr>
          <w:rFonts w:ascii="Times New Roman" w:eastAsia="Times New Roman" w:hAnsi="Times New Roman" w:cs="Times New Roman"/>
          <w:b/>
          <w:bCs/>
          <w:sz w:val="28"/>
          <w:szCs w:val="28"/>
          <w:lang w:eastAsia="uk-UA"/>
        </w:rPr>
        <w:t>сприяє формуванню</w:t>
      </w:r>
      <w:r w:rsidRPr="00F26C48">
        <w:rPr>
          <w:rFonts w:ascii="Times New Roman" w:eastAsia="Times New Roman" w:hAnsi="Times New Roman" w:cs="Times New Roman"/>
          <w:sz w:val="28"/>
          <w:szCs w:val="28"/>
          <w:lang w:eastAsia="uk-UA"/>
        </w:rPr>
        <w:t xml:space="preserve"> конкретних загальних (ЗК) та спеціальних (СК) </w:t>
      </w:r>
      <w:proofErr w:type="spellStart"/>
      <w:r w:rsidRPr="00F26C48">
        <w:rPr>
          <w:rFonts w:ascii="Times New Roman" w:eastAsia="Times New Roman" w:hAnsi="Times New Roman" w:cs="Times New Roman"/>
          <w:sz w:val="28"/>
          <w:szCs w:val="28"/>
          <w:lang w:eastAsia="uk-UA"/>
        </w:rPr>
        <w:t>компетентностей</w:t>
      </w:r>
      <w:proofErr w:type="spellEnd"/>
      <w:r w:rsidRPr="00F26C48">
        <w:rPr>
          <w:rFonts w:ascii="Times New Roman" w:eastAsia="Times New Roman" w:hAnsi="Times New Roman" w:cs="Times New Roman"/>
          <w:sz w:val="28"/>
          <w:szCs w:val="28"/>
          <w:lang w:eastAsia="uk-UA"/>
        </w:rPr>
        <w:t xml:space="preserve">. </w:t>
      </w:r>
    </w:p>
    <w:p w14:paraId="2FA01CE9" w14:textId="715C6A15" w:rsidR="001174A5" w:rsidRPr="00F26C48" w:rsidRDefault="001174A5" w:rsidP="00495058">
      <w:pPr>
        <w:spacing w:before="100" w:beforeAutospacing="1" w:after="100" w:afterAutospacing="1" w:line="240" w:lineRule="auto"/>
        <w:ind w:firstLine="709"/>
        <w:outlineLvl w:val="2"/>
        <w:rPr>
          <w:rFonts w:ascii="Times New Roman" w:eastAsia="Times New Roman" w:hAnsi="Times New Roman" w:cs="Times New Roman"/>
          <w:b/>
          <w:bCs/>
          <w:sz w:val="27"/>
          <w:szCs w:val="27"/>
          <w:lang w:eastAsia="uk-UA"/>
        </w:rPr>
      </w:pPr>
      <w:r w:rsidRPr="00F26C48">
        <w:rPr>
          <w:rFonts w:ascii="Times New Roman" w:eastAsia="Times New Roman" w:hAnsi="Times New Roman" w:cs="Times New Roman"/>
          <w:b/>
          <w:bCs/>
          <w:sz w:val="27"/>
          <w:szCs w:val="27"/>
          <w:lang w:eastAsia="uk-UA"/>
        </w:rPr>
        <w:t xml:space="preserve">Матриця відповідності програмних </w:t>
      </w:r>
      <w:proofErr w:type="spellStart"/>
      <w:r w:rsidRPr="00F26C48">
        <w:rPr>
          <w:rFonts w:ascii="Times New Roman" w:eastAsia="Times New Roman" w:hAnsi="Times New Roman" w:cs="Times New Roman"/>
          <w:b/>
          <w:bCs/>
          <w:sz w:val="27"/>
          <w:szCs w:val="27"/>
          <w:lang w:eastAsia="uk-UA"/>
        </w:rPr>
        <w:t>компетентностей</w:t>
      </w:r>
      <w:proofErr w:type="spellEnd"/>
      <w:r w:rsidRPr="00F26C48">
        <w:rPr>
          <w:rFonts w:ascii="Times New Roman" w:eastAsia="Times New Roman" w:hAnsi="Times New Roman" w:cs="Times New Roman"/>
          <w:b/>
          <w:bCs/>
          <w:sz w:val="27"/>
          <w:szCs w:val="27"/>
          <w:lang w:eastAsia="uk-UA"/>
        </w:rPr>
        <w:t xml:space="preserve"> компонентам освітньої програми (</w:t>
      </w:r>
      <w:r w:rsidRPr="00F26C48">
        <w:rPr>
          <w:rFonts w:ascii="Times New Roman" w:eastAsia="Times New Roman" w:hAnsi="Times New Roman" w:cs="Times New Roman"/>
          <w:b/>
          <w:bCs/>
          <w:i/>
          <w:iCs/>
          <w:sz w:val="27"/>
          <w:szCs w:val="27"/>
          <w:lang w:eastAsia="uk-UA"/>
        </w:rPr>
        <w:t>Зразок для заповнення</w:t>
      </w:r>
      <w:r w:rsidRPr="00F26C48">
        <w:rPr>
          <w:rFonts w:ascii="Times New Roman" w:eastAsia="Times New Roman" w:hAnsi="Times New Roman" w:cs="Times New Roman"/>
          <w:b/>
          <w:bCs/>
          <w:sz w:val="27"/>
          <w:szCs w:val="27"/>
          <w:lang w:eastAsia="uk-UA"/>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14"/>
        <w:gridCol w:w="1925"/>
        <w:gridCol w:w="1262"/>
        <w:gridCol w:w="1262"/>
        <w:gridCol w:w="260"/>
        <w:gridCol w:w="1262"/>
        <w:gridCol w:w="1262"/>
        <w:gridCol w:w="275"/>
      </w:tblGrid>
      <w:tr w:rsidR="00F26C48" w:rsidRPr="00F26C48" w14:paraId="6D9B8DBA" w14:textId="77777777" w:rsidTr="00495058">
        <w:trPr>
          <w:tblHeader/>
          <w:tblCellSpacing w:w="15" w:type="dxa"/>
        </w:trPr>
        <w:tc>
          <w:tcPr>
            <w:tcW w:w="0" w:type="auto"/>
            <w:vAlign w:val="center"/>
            <w:hideMark/>
          </w:tcPr>
          <w:p w14:paraId="2C81E6D2"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Назва освітньої компоненти</w:t>
            </w:r>
          </w:p>
        </w:tc>
        <w:tc>
          <w:tcPr>
            <w:tcW w:w="0" w:type="auto"/>
            <w:vAlign w:val="center"/>
            <w:hideMark/>
          </w:tcPr>
          <w:p w14:paraId="0E80C768"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освітньої компоненти</w:t>
            </w:r>
          </w:p>
        </w:tc>
        <w:tc>
          <w:tcPr>
            <w:tcW w:w="0" w:type="auto"/>
            <w:vAlign w:val="center"/>
            <w:hideMark/>
          </w:tcPr>
          <w:p w14:paraId="7D6E8E56"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ЗК1</w:t>
            </w:r>
          </w:p>
        </w:tc>
        <w:tc>
          <w:tcPr>
            <w:tcW w:w="0" w:type="auto"/>
            <w:vAlign w:val="center"/>
            <w:hideMark/>
          </w:tcPr>
          <w:p w14:paraId="155763DE"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ЗК2</w:t>
            </w:r>
          </w:p>
        </w:tc>
        <w:tc>
          <w:tcPr>
            <w:tcW w:w="0" w:type="auto"/>
            <w:vAlign w:val="center"/>
            <w:hideMark/>
          </w:tcPr>
          <w:p w14:paraId="549F0168"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7305D0BD"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СК1</w:t>
            </w:r>
          </w:p>
        </w:tc>
        <w:tc>
          <w:tcPr>
            <w:tcW w:w="0" w:type="auto"/>
            <w:vAlign w:val="center"/>
            <w:hideMark/>
          </w:tcPr>
          <w:p w14:paraId="4125DA52"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СК2</w:t>
            </w:r>
          </w:p>
        </w:tc>
        <w:tc>
          <w:tcPr>
            <w:tcW w:w="0" w:type="auto"/>
            <w:vAlign w:val="center"/>
            <w:hideMark/>
          </w:tcPr>
          <w:p w14:paraId="643558C6"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r>
      <w:tr w:rsidR="00F26C48" w:rsidRPr="00F26C48" w14:paraId="3EE543DF" w14:textId="77777777" w:rsidTr="00495058">
        <w:trPr>
          <w:tblCellSpacing w:w="15" w:type="dxa"/>
        </w:trPr>
        <w:tc>
          <w:tcPr>
            <w:tcW w:w="0" w:type="auto"/>
            <w:vAlign w:val="center"/>
            <w:hideMark/>
          </w:tcPr>
          <w:p w14:paraId="039904B2"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[Назва дисципліни]</w:t>
            </w:r>
          </w:p>
        </w:tc>
        <w:tc>
          <w:tcPr>
            <w:tcW w:w="0" w:type="auto"/>
            <w:vAlign w:val="center"/>
            <w:hideMark/>
          </w:tcPr>
          <w:p w14:paraId="2055D857"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[Шифр, напр., 1.1.01]</w:t>
            </w:r>
          </w:p>
        </w:tc>
        <w:tc>
          <w:tcPr>
            <w:tcW w:w="0" w:type="auto"/>
            <w:vAlign w:val="center"/>
            <w:hideMark/>
          </w:tcPr>
          <w:p w14:paraId="18593383"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3119DB05"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47F40BA8"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0" w:type="auto"/>
            <w:vAlign w:val="center"/>
            <w:hideMark/>
          </w:tcPr>
          <w:p w14:paraId="787018C0"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7F726D17"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63D0088F"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r>
      <w:tr w:rsidR="00F26C48" w:rsidRPr="00F26C48" w14:paraId="2F16D45A" w14:textId="77777777" w:rsidTr="00495058">
        <w:trPr>
          <w:tblCellSpacing w:w="15" w:type="dxa"/>
        </w:trPr>
        <w:tc>
          <w:tcPr>
            <w:tcW w:w="0" w:type="auto"/>
            <w:vAlign w:val="center"/>
            <w:hideMark/>
          </w:tcPr>
          <w:p w14:paraId="7C698764"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[Назва дисципліни]</w:t>
            </w:r>
          </w:p>
        </w:tc>
        <w:tc>
          <w:tcPr>
            <w:tcW w:w="0" w:type="auto"/>
            <w:vAlign w:val="center"/>
            <w:hideMark/>
          </w:tcPr>
          <w:p w14:paraId="777C0F2C"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[Шифр, напр., 1.1.02]</w:t>
            </w:r>
          </w:p>
        </w:tc>
        <w:tc>
          <w:tcPr>
            <w:tcW w:w="0" w:type="auto"/>
            <w:vAlign w:val="center"/>
            <w:hideMark/>
          </w:tcPr>
          <w:p w14:paraId="6D5EF0F6"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6E4EEF72"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6544DFC6"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0" w:type="auto"/>
            <w:vAlign w:val="center"/>
            <w:hideMark/>
          </w:tcPr>
          <w:p w14:paraId="1E499668"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081BE7B4"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3194A8A7"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r>
      <w:tr w:rsidR="00F26C48" w:rsidRPr="00F26C48" w14:paraId="76BFBEDF" w14:textId="77777777" w:rsidTr="00495058">
        <w:trPr>
          <w:tblCellSpacing w:w="15" w:type="dxa"/>
        </w:trPr>
        <w:tc>
          <w:tcPr>
            <w:tcW w:w="0" w:type="auto"/>
            <w:vAlign w:val="center"/>
            <w:hideMark/>
          </w:tcPr>
          <w:p w14:paraId="19DD57B1"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5B79D05B"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6B3B0F98"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53D22092"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3F385FAD"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70BB3321"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58A57D89"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5FCDD70C"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r>
    </w:tbl>
    <w:p w14:paraId="6D8C1261" w14:textId="77777777" w:rsidR="001174A5" w:rsidRPr="00F26C48" w:rsidRDefault="00762723" w:rsidP="001174A5">
      <w:pPr>
        <w:spacing w:after="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pict w14:anchorId="232B9D51">
          <v:rect id="_x0000_i1027" style="width:0;height:1.5pt" o:hralign="center" o:hrstd="t" o:hr="t" fillcolor="#a0a0a0" stroked="f"/>
        </w:pict>
      </w:r>
    </w:p>
    <w:p w14:paraId="6F4C34E5" w14:textId="77777777" w:rsidR="00495058" w:rsidRPr="00F26C48" w:rsidRDefault="00495058" w:rsidP="00495058">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 xml:space="preserve">2.8. </w:t>
      </w:r>
      <w:r w:rsidR="001174A5" w:rsidRPr="00F26C48">
        <w:rPr>
          <w:rFonts w:ascii="Times New Roman" w:eastAsia="Times New Roman" w:hAnsi="Times New Roman" w:cs="Times New Roman"/>
          <w:b/>
          <w:bCs/>
          <w:sz w:val="28"/>
          <w:szCs w:val="28"/>
          <w:lang w:eastAsia="uk-UA"/>
        </w:rPr>
        <w:t>Матриця (Результати навчання-Компоненти):</w:t>
      </w:r>
      <w:r w:rsidR="001174A5" w:rsidRPr="00F26C48">
        <w:rPr>
          <w:rFonts w:ascii="Times New Roman" w:eastAsia="Times New Roman" w:hAnsi="Times New Roman" w:cs="Times New Roman"/>
          <w:sz w:val="28"/>
          <w:szCs w:val="28"/>
          <w:lang w:eastAsia="uk-UA"/>
        </w:rPr>
        <w:t xml:space="preserve"> </w:t>
      </w:r>
    </w:p>
    <w:p w14:paraId="4479CF76" w14:textId="7C374482" w:rsidR="001174A5" w:rsidRPr="00F26C48" w:rsidRDefault="001174A5" w:rsidP="00495058">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Ця матриця демонструє, які саме дисципліни відповідають за </w:t>
      </w:r>
      <w:r w:rsidRPr="00F26C48">
        <w:rPr>
          <w:rFonts w:ascii="Times New Roman" w:eastAsia="Times New Roman" w:hAnsi="Times New Roman" w:cs="Times New Roman"/>
          <w:b/>
          <w:bCs/>
          <w:sz w:val="28"/>
          <w:szCs w:val="28"/>
          <w:lang w:eastAsia="uk-UA"/>
        </w:rPr>
        <w:t>досягнення</w:t>
      </w:r>
      <w:r w:rsidRPr="00F26C48">
        <w:rPr>
          <w:rFonts w:ascii="Times New Roman" w:eastAsia="Times New Roman" w:hAnsi="Times New Roman" w:cs="Times New Roman"/>
          <w:sz w:val="28"/>
          <w:szCs w:val="28"/>
          <w:lang w:eastAsia="uk-UA"/>
        </w:rPr>
        <w:t xml:space="preserve"> конкретних програмних результатів навчання (ПРН). Це ключовий інструмент для оцінювання ефективності програми.</w:t>
      </w:r>
    </w:p>
    <w:p w14:paraId="31AA032F" w14:textId="3E5A1781" w:rsidR="001174A5" w:rsidRPr="00F26C48" w:rsidRDefault="001174A5" w:rsidP="00495058">
      <w:pPr>
        <w:spacing w:before="100" w:beforeAutospacing="1" w:after="100" w:afterAutospacing="1" w:line="240" w:lineRule="auto"/>
        <w:ind w:firstLine="709"/>
        <w:jc w:val="both"/>
        <w:outlineLvl w:val="2"/>
        <w:rPr>
          <w:rFonts w:ascii="Times New Roman" w:eastAsia="Times New Roman" w:hAnsi="Times New Roman" w:cs="Times New Roman"/>
          <w:b/>
          <w:bCs/>
          <w:sz w:val="27"/>
          <w:szCs w:val="27"/>
          <w:lang w:eastAsia="uk-UA"/>
        </w:rPr>
      </w:pPr>
      <w:r w:rsidRPr="00F26C48">
        <w:rPr>
          <w:rFonts w:ascii="Times New Roman" w:eastAsia="Times New Roman" w:hAnsi="Times New Roman" w:cs="Times New Roman"/>
          <w:b/>
          <w:bCs/>
          <w:sz w:val="27"/>
          <w:szCs w:val="27"/>
          <w:lang w:eastAsia="uk-UA"/>
        </w:rPr>
        <w:t>Матриця забезпечення програмних результатів навчання (ПРН) відповідними компонентами освітньої програми (</w:t>
      </w:r>
      <w:r w:rsidRPr="00F26C48">
        <w:rPr>
          <w:rFonts w:ascii="Times New Roman" w:eastAsia="Times New Roman" w:hAnsi="Times New Roman" w:cs="Times New Roman"/>
          <w:b/>
          <w:bCs/>
          <w:i/>
          <w:iCs/>
          <w:sz w:val="27"/>
          <w:szCs w:val="27"/>
          <w:lang w:eastAsia="uk-UA"/>
        </w:rPr>
        <w:t>Зразок для заповнення</w:t>
      </w:r>
      <w:r w:rsidRPr="00F26C48">
        <w:rPr>
          <w:rFonts w:ascii="Times New Roman" w:eastAsia="Times New Roman" w:hAnsi="Times New Roman" w:cs="Times New Roman"/>
          <w:b/>
          <w:bCs/>
          <w:sz w:val="27"/>
          <w:szCs w:val="27"/>
          <w:lang w:eastAsia="uk-UA"/>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97"/>
        <w:gridCol w:w="1990"/>
        <w:gridCol w:w="1290"/>
        <w:gridCol w:w="1290"/>
        <w:gridCol w:w="260"/>
        <w:gridCol w:w="1290"/>
        <w:gridCol w:w="1305"/>
      </w:tblGrid>
      <w:tr w:rsidR="00F26C48" w:rsidRPr="00F26C48" w14:paraId="0B11E636" w14:textId="77777777" w:rsidTr="005B636B">
        <w:trPr>
          <w:tblHeader/>
          <w:tblCellSpacing w:w="15" w:type="dxa"/>
        </w:trPr>
        <w:tc>
          <w:tcPr>
            <w:tcW w:w="0" w:type="auto"/>
            <w:vAlign w:val="center"/>
            <w:hideMark/>
          </w:tcPr>
          <w:p w14:paraId="6248E3EF"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Назва освітньої компоненти</w:t>
            </w:r>
          </w:p>
        </w:tc>
        <w:tc>
          <w:tcPr>
            <w:tcW w:w="0" w:type="auto"/>
            <w:vAlign w:val="center"/>
            <w:hideMark/>
          </w:tcPr>
          <w:p w14:paraId="215D3B11"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освітньої компоненти</w:t>
            </w:r>
          </w:p>
        </w:tc>
        <w:tc>
          <w:tcPr>
            <w:tcW w:w="0" w:type="auto"/>
            <w:vAlign w:val="center"/>
            <w:hideMark/>
          </w:tcPr>
          <w:p w14:paraId="10AFBC97"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ПРН1</w:t>
            </w:r>
          </w:p>
        </w:tc>
        <w:tc>
          <w:tcPr>
            <w:tcW w:w="0" w:type="auto"/>
            <w:vAlign w:val="center"/>
            <w:hideMark/>
          </w:tcPr>
          <w:p w14:paraId="40E2B649"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ПРН2</w:t>
            </w:r>
          </w:p>
        </w:tc>
        <w:tc>
          <w:tcPr>
            <w:tcW w:w="0" w:type="auto"/>
            <w:vAlign w:val="center"/>
            <w:hideMark/>
          </w:tcPr>
          <w:p w14:paraId="5477E8A8"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17256294" w14:textId="0A8B5F4B"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ПРН</w:t>
            </w:r>
            <w:r w:rsidR="005B636B" w:rsidRPr="00F26C48">
              <w:rPr>
                <w:rFonts w:ascii="Times New Roman" w:eastAsia="Times New Roman" w:hAnsi="Times New Roman" w:cs="Times New Roman"/>
                <w:sz w:val="24"/>
                <w:szCs w:val="24"/>
                <w:lang w:eastAsia="uk-UA"/>
              </w:rPr>
              <w:t>…</w:t>
            </w:r>
          </w:p>
        </w:tc>
        <w:tc>
          <w:tcPr>
            <w:tcW w:w="0" w:type="auto"/>
            <w:vAlign w:val="center"/>
            <w:hideMark/>
          </w:tcPr>
          <w:p w14:paraId="104390AD" w14:textId="0425F2E3"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ПРН</w:t>
            </w:r>
            <w:r w:rsidR="005B636B" w:rsidRPr="00F26C48">
              <w:rPr>
                <w:rFonts w:ascii="Times New Roman" w:eastAsia="Times New Roman" w:hAnsi="Times New Roman" w:cs="Times New Roman"/>
                <w:sz w:val="24"/>
                <w:szCs w:val="24"/>
                <w:lang w:eastAsia="uk-UA"/>
              </w:rPr>
              <w:t>…</w:t>
            </w:r>
            <w:r w:rsidRPr="00F26C48">
              <w:rPr>
                <w:rFonts w:ascii="Times New Roman" w:eastAsia="Times New Roman" w:hAnsi="Times New Roman" w:cs="Times New Roman"/>
                <w:sz w:val="24"/>
                <w:szCs w:val="24"/>
                <w:lang w:eastAsia="uk-UA"/>
              </w:rPr>
              <w:t>*</w:t>
            </w:r>
          </w:p>
        </w:tc>
      </w:tr>
      <w:tr w:rsidR="00F26C48" w:rsidRPr="00F26C48" w14:paraId="47F6C1FE" w14:textId="77777777" w:rsidTr="005B636B">
        <w:trPr>
          <w:tblCellSpacing w:w="15" w:type="dxa"/>
        </w:trPr>
        <w:tc>
          <w:tcPr>
            <w:tcW w:w="0" w:type="auto"/>
            <w:vAlign w:val="center"/>
            <w:hideMark/>
          </w:tcPr>
          <w:p w14:paraId="48B96348"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[Назва дисципліни]</w:t>
            </w:r>
          </w:p>
        </w:tc>
        <w:tc>
          <w:tcPr>
            <w:tcW w:w="0" w:type="auto"/>
            <w:vAlign w:val="center"/>
            <w:hideMark/>
          </w:tcPr>
          <w:p w14:paraId="0B22ADCE"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[Шифр, напр., 1.1.01]</w:t>
            </w:r>
          </w:p>
        </w:tc>
        <w:tc>
          <w:tcPr>
            <w:tcW w:w="0" w:type="auto"/>
            <w:vAlign w:val="center"/>
            <w:hideMark/>
          </w:tcPr>
          <w:p w14:paraId="4C7279D9"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5EB954A5"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06F11D7B"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0" w:type="auto"/>
            <w:vAlign w:val="center"/>
            <w:hideMark/>
          </w:tcPr>
          <w:p w14:paraId="6B049B7F"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2ACE5099"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r>
      <w:tr w:rsidR="00F26C48" w:rsidRPr="00F26C48" w14:paraId="36CEA52B" w14:textId="77777777" w:rsidTr="005B636B">
        <w:trPr>
          <w:tblCellSpacing w:w="15" w:type="dxa"/>
        </w:trPr>
        <w:tc>
          <w:tcPr>
            <w:tcW w:w="0" w:type="auto"/>
            <w:vAlign w:val="center"/>
            <w:hideMark/>
          </w:tcPr>
          <w:p w14:paraId="607D00E4"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[Назва дисципліни]</w:t>
            </w:r>
          </w:p>
        </w:tc>
        <w:tc>
          <w:tcPr>
            <w:tcW w:w="0" w:type="auto"/>
            <w:vAlign w:val="center"/>
            <w:hideMark/>
          </w:tcPr>
          <w:p w14:paraId="36981FF1"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[Шифр, напр., 1.1.02]</w:t>
            </w:r>
          </w:p>
        </w:tc>
        <w:tc>
          <w:tcPr>
            <w:tcW w:w="0" w:type="auto"/>
            <w:vAlign w:val="center"/>
            <w:hideMark/>
          </w:tcPr>
          <w:p w14:paraId="050E36B9"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0D560657"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383DF4BF"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0" w:type="auto"/>
            <w:vAlign w:val="center"/>
            <w:hideMark/>
          </w:tcPr>
          <w:p w14:paraId="3BE3259E"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c>
          <w:tcPr>
            <w:tcW w:w="0" w:type="auto"/>
            <w:vAlign w:val="center"/>
            <w:hideMark/>
          </w:tcPr>
          <w:p w14:paraId="1426FD43"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0"/>
                <w:szCs w:val="20"/>
                <w:lang w:eastAsia="uk-UA"/>
              </w:rPr>
              <w:t>[+ або порожньо]</w:t>
            </w:r>
          </w:p>
        </w:tc>
      </w:tr>
      <w:tr w:rsidR="00F26C48" w:rsidRPr="00F26C48" w14:paraId="71AB6D3E" w14:textId="77777777" w:rsidTr="005B636B">
        <w:trPr>
          <w:tblCellSpacing w:w="15" w:type="dxa"/>
        </w:trPr>
        <w:tc>
          <w:tcPr>
            <w:tcW w:w="0" w:type="auto"/>
            <w:vAlign w:val="center"/>
            <w:hideMark/>
          </w:tcPr>
          <w:p w14:paraId="30A33472"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001FBA62"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5C3DE138"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4CF61436"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17722EF1"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127F866E"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4154EA40"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r>
    </w:tbl>
    <w:p w14:paraId="611EA176" w14:textId="41414259" w:rsidR="001174A5" w:rsidRPr="00F26C48" w:rsidRDefault="001174A5" w:rsidP="001174A5">
      <w:pPr>
        <w:spacing w:before="100" w:beforeAutospacing="1" w:after="100" w:afterAutospacing="1"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*Додатковий </w:t>
      </w:r>
      <w:r w:rsidR="004C6C47">
        <w:rPr>
          <w:rFonts w:ascii="Times New Roman" w:eastAsia="Times New Roman" w:hAnsi="Times New Roman" w:cs="Times New Roman"/>
          <w:sz w:val="24"/>
          <w:szCs w:val="24"/>
          <w:lang w:eastAsia="uk-UA"/>
        </w:rPr>
        <w:t>П</w:t>
      </w:r>
      <w:r w:rsidRPr="00F26C48">
        <w:rPr>
          <w:rFonts w:ascii="Times New Roman" w:eastAsia="Times New Roman" w:hAnsi="Times New Roman" w:cs="Times New Roman"/>
          <w:sz w:val="24"/>
          <w:szCs w:val="24"/>
          <w:lang w:eastAsia="uk-UA"/>
        </w:rPr>
        <w:t>РН, визначений ЗВО.</w:t>
      </w:r>
    </w:p>
    <w:p w14:paraId="6F25033B" w14:textId="77777777" w:rsidR="001174A5" w:rsidRPr="00F26C48" w:rsidRDefault="00762723" w:rsidP="001174A5">
      <w:pPr>
        <w:spacing w:after="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pict w14:anchorId="5B3EE359">
          <v:rect id="_x0000_i1028" style="width:0;height:1.5pt" o:hralign="center" o:hrstd="t" o:hr="t" fillcolor="#a0a0a0" stroked="f"/>
        </w:pict>
      </w:r>
    </w:p>
    <w:p w14:paraId="1CDFA9D7" w14:textId="6D5016FA" w:rsidR="00CC77FB" w:rsidRPr="00F26C48" w:rsidRDefault="001174A5" w:rsidP="00CC77FB">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2.9</w:t>
      </w:r>
      <w:r w:rsidR="00CC77FB" w:rsidRPr="00F26C48">
        <w:rPr>
          <w:rFonts w:ascii="Times New Roman" w:eastAsia="Times New Roman" w:hAnsi="Times New Roman" w:cs="Times New Roman"/>
          <w:b/>
          <w:bCs/>
          <w:sz w:val="28"/>
          <w:szCs w:val="28"/>
          <w:lang w:eastAsia="uk-UA"/>
        </w:rPr>
        <w:t>.</w:t>
      </w:r>
      <w:r w:rsidRPr="00F26C48">
        <w:rPr>
          <w:rFonts w:ascii="Times New Roman" w:eastAsia="Times New Roman" w:hAnsi="Times New Roman" w:cs="Times New Roman"/>
          <w:b/>
          <w:bCs/>
          <w:sz w:val="28"/>
          <w:szCs w:val="28"/>
          <w:lang w:eastAsia="uk-UA"/>
        </w:rPr>
        <w:t xml:space="preserve"> Зведена таблиця</w:t>
      </w:r>
      <w:r w:rsidR="00CC77FB" w:rsidRPr="00F26C48">
        <w:rPr>
          <w:rFonts w:ascii="Times New Roman" w:eastAsia="Times New Roman" w:hAnsi="Times New Roman" w:cs="Times New Roman"/>
          <w:b/>
          <w:bCs/>
          <w:sz w:val="27"/>
          <w:szCs w:val="27"/>
          <w:lang w:eastAsia="uk-UA"/>
        </w:rPr>
        <w:t xml:space="preserve"> відповідності дисциплін до результатів навчання (ПРН) та відповідних до них </w:t>
      </w:r>
      <w:proofErr w:type="spellStart"/>
      <w:r w:rsidR="00CC77FB" w:rsidRPr="00F26C48">
        <w:rPr>
          <w:rFonts w:ascii="Times New Roman" w:eastAsia="Times New Roman" w:hAnsi="Times New Roman" w:cs="Times New Roman"/>
          <w:b/>
          <w:bCs/>
          <w:sz w:val="27"/>
          <w:szCs w:val="27"/>
          <w:lang w:eastAsia="uk-UA"/>
        </w:rPr>
        <w:t>компетентностей</w:t>
      </w:r>
      <w:proofErr w:type="spellEnd"/>
      <w:r w:rsidRPr="00F26C48">
        <w:rPr>
          <w:rFonts w:ascii="Times New Roman" w:eastAsia="Times New Roman" w:hAnsi="Times New Roman" w:cs="Times New Roman"/>
          <w:b/>
          <w:bCs/>
          <w:sz w:val="28"/>
          <w:szCs w:val="28"/>
          <w:lang w:eastAsia="uk-UA"/>
        </w:rPr>
        <w:t>:</w:t>
      </w:r>
    </w:p>
    <w:p w14:paraId="155E8E98" w14:textId="77777777" w:rsidR="00CC77FB" w:rsidRPr="00F26C48" w:rsidRDefault="001174A5" w:rsidP="00CC77FB">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Це </w:t>
      </w:r>
      <w:r w:rsidRPr="00F26C48">
        <w:rPr>
          <w:rFonts w:ascii="Times New Roman" w:eastAsia="Times New Roman" w:hAnsi="Times New Roman" w:cs="Times New Roman"/>
          <w:b/>
          <w:bCs/>
          <w:sz w:val="28"/>
          <w:szCs w:val="28"/>
          <w:lang w:eastAsia="uk-UA"/>
        </w:rPr>
        <w:t>зведений робочий інструмент</w:t>
      </w:r>
      <w:r w:rsidRPr="00F26C48">
        <w:rPr>
          <w:rFonts w:ascii="Times New Roman" w:eastAsia="Times New Roman" w:hAnsi="Times New Roman" w:cs="Times New Roman"/>
          <w:sz w:val="28"/>
          <w:szCs w:val="28"/>
          <w:lang w:eastAsia="uk-UA"/>
        </w:rPr>
        <w:t xml:space="preserve"> для викладачів. </w:t>
      </w:r>
      <w:r w:rsidRPr="00F26C48">
        <w:rPr>
          <w:rFonts w:ascii="Times New Roman" w:eastAsia="Times New Roman" w:hAnsi="Times New Roman" w:cs="Times New Roman"/>
          <w:i/>
          <w:iCs/>
          <w:lang w:eastAsia="uk-UA"/>
        </w:rPr>
        <w:t xml:space="preserve">Замість того, щоб шукати інформацію в двох різних таблицях, викладач може швидко побачити, які саме ПРН, ЗК та СК він має </w:t>
      </w:r>
      <w:r w:rsidRPr="00F26C48">
        <w:rPr>
          <w:rFonts w:ascii="Times New Roman" w:eastAsia="Times New Roman" w:hAnsi="Times New Roman" w:cs="Times New Roman"/>
          <w:i/>
          <w:iCs/>
          <w:lang w:eastAsia="uk-UA"/>
        </w:rPr>
        <w:lastRenderedPageBreak/>
        <w:t xml:space="preserve">забезпечити у своєму курсі. Це значно спрощує розробку </w:t>
      </w:r>
      <w:proofErr w:type="spellStart"/>
      <w:r w:rsidRPr="00F26C48">
        <w:rPr>
          <w:rFonts w:ascii="Times New Roman" w:eastAsia="Times New Roman" w:hAnsi="Times New Roman" w:cs="Times New Roman"/>
          <w:i/>
          <w:iCs/>
          <w:lang w:eastAsia="uk-UA"/>
        </w:rPr>
        <w:t>силабусів</w:t>
      </w:r>
      <w:proofErr w:type="spellEnd"/>
      <w:r w:rsidRPr="00F26C48">
        <w:rPr>
          <w:rFonts w:ascii="Times New Roman" w:eastAsia="Times New Roman" w:hAnsi="Times New Roman" w:cs="Times New Roman"/>
          <w:i/>
          <w:iCs/>
          <w:lang w:eastAsia="uk-UA"/>
        </w:rPr>
        <w:t xml:space="preserve"> і синхронізацію </w:t>
      </w:r>
      <w:r w:rsidR="00CC77FB" w:rsidRPr="00F26C48">
        <w:rPr>
          <w:rFonts w:ascii="Times New Roman" w:eastAsia="Times New Roman" w:hAnsi="Times New Roman" w:cs="Times New Roman"/>
          <w:i/>
          <w:iCs/>
          <w:lang w:eastAsia="uk-UA"/>
        </w:rPr>
        <w:t>освітнього</w:t>
      </w:r>
      <w:r w:rsidRPr="00F26C48">
        <w:rPr>
          <w:rFonts w:ascii="Times New Roman" w:eastAsia="Times New Roman" w:hAnsi="Times New Roman" w:cs="Times New Roman"/>
          <w:i/>
          <w:iCs/>
          <w:lang w:eastAsia="uk-UA"/>
        </w:rPr>
        <w:t xml:space="preserve"> процесу в межах усієї програми.</w:t>
      </w:r>
    </w:p>
    <w:p w14:paraId="79F9E6B1" w14:textId="4C0921B2" w:rsidR="001174A5" w:rsidRPr="00F26C48" w:rsidRDefault="001174A5" w:rsidP="00CC77FB">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7"/>
          <w:szCs w:val="27"/>
          <w:lang w:eastAsia="uk-UA"/>
        </w:rPr>
        <w:t xml:space="preserve">Таблиця відповідності дисциплін до результатів навчання (ПРН) та відповідних до них </w:t>
      </w:r>
      <w:proofErr w:type="spellStart"/>
      <w:r w:rsidRPr="00F26C48">
        <w:rPr>
          <w:rFonts w:ascii="Times New Roman" w:eastAsia="Times New Roman" w:hAnsi="Times New Roman" w:cs="Times New Roman"/>
          <w:b/>
          <w:bCs/>
          <w:sz w:val="27"/>
          <w:szCs w:val="27"/>
          <w:lang w:eastAsia="uk-UA"/>
        </w:rPr>
        <w:t>компетентностей</w:t>
      </w:r>
      <w:proofErr w:type="spellEnd"/>
      <w:r w:rsidRPr="00F26C48">
        <w:rPr>
          <w:rFonts w:ascii="Times New Roman" w:eastAsia="Times New Roman" w:hAnsi="Times New Roman" w:cs="Times New Roman"/>
          <w:b/>
          <w:bCs/>
          <w:sz w:val="27"/>
          <w:szCs w:val="27"/>
          <w:lang w:eastAsia="uk-UA"/>
        </w:rPr>
        <w:t xml:space="preserve"> (</w:t>
      </w:r>
      <w:r w:rsidRPr="00F26C48">
        <w:rPr>
          <w:rFonts w:ascii="Times New Roman" w:eastAsia="Times New Roman" w:hAnsi="Times New Roman" w:cs="Times New Roman"/>
          <w:b/>
          <w:bCs/>
          <w:i/>
          <w:iCs/>
          <w:sz w:val="27"/>
          <w:szCs w:val="27"/>
          <w:lang w:eastAsia="uk-UA"/>
        </w:rPr>
        <w:t>Зразок для заповнення</w:t>
      </w:r>
      <w:r w:rsidRPr="00F26C48">
        <w:rPr>
          <w:rFonts w:ascii="Times New Roman" w:eastAsia="Times New Roman" w:hAnsi="Times New Roman" w:cs="Times New Roman"/>
          <w:b/>
          <w:bCs/>
          <w:sz w:val="27"/>
          <w:szCs w:val="27"/>
          <w:lang w:eastAsia="uk-UA"/>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52"/>
        <w:gridCol w:w="2428"/>
        <w:gridCol w:w="2577"/>
        <w:gridCol w:w="2665"/>
      </w:tblGrid>
      <w:tr w:rsidR="00F26C48" w:rsidRPr="00F26C48" w14:paraId="7DCF81B1" w14:textId="77777777" w:rsidTr="00CC77FB">
        <w:trPr>
          <w:tblHeader/>
          <w:tblCellSpacing w:w="15" w:type="dxa"/>
        </w:trPr>
        <w:tc>
          <w:tcPr>
            <w:tcW w:w="0" w:type="auto"/>
            <w:vAlign w:val="center"/>
            <w:hideMark/>
          </w:tcPr>
          <w:p w14:paraId="031402AD"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Шифр освітньої компоненти</w:t>
            </w:r>
          </w:p>
        </w:tc>
        <w:tc>
          <w:tcPr>
            <w:tcW w:w="0" w:type="auto"/>
            <w:vAlign w:val="center"/>
            <w:hideMark/>
          </w:tcPr>
          <w:p w14:paraId="31B74964"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Результати навчання (ПРН)</w:t>
            </w:r>
          </w:p>
        </w:tc>
        <w:tc>
          <w:tcPr>
            <w:tcW w:w="0" w:type="auto"/>
            <w:vAlign w:val="center"/>
            <w:hideMark/>
          </w:tcPr>
          <w:p w14:paraId="5F87510D"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Загальні компетентності (ЗК)</w:t>
            </w:r>
          </w:p>
        </w:tc>
        <w:tc>
          <w:tcPr>
            <w:tcW w:w="0" w:type="auto"/>
            <w:vAlign w:val="center"/>
            <w:hideMark/>
          </w:tcPr>
          <w:p w14:paraId="653D5AC1"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Спеціальні компетентності (СК)</w:t>
            </w:r>
          </w:p>
        </w:tc>
      </w:tr>
      <w:tr w:rsidR="00F26C48" w:rsidRPr="00F26C48" w14:paraId="724B2BBB" w14:textId="77777777" w:rsidTr="00CC77FB">
        <w:trPr>
          <w:tblCellSpacing w:w="15" w:type="dxa"/>
        </w:trPr>
        <w:tc>
          <w:tcPr>
            <w:tcW w:w="0" w:type="auto"/>
            <w:vAlign w:val="center"/>
            <w:hideMark/>
          </w:tcPr>
          <w:p w14:paraId="1CAF4C81"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[Шифр, напр., ОК1]</w:t>
            </w:r>
          </w:p>
        </w:tc>
        <w:tc>
          <w:tcPr>
            <w:tcW w:w="0" w:type="auto"/>
            <w:vAlign w:val="center"/>
            <w:hideMark/>
          </w:tcPr>
          <w:p w14:paraId="0C16A53E"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ПРН, напр., ПРН3, ПРН5, ПРН10]</w:t>
            </w:r>
          </w:p>
        </w:tc>
        <w:tc>
          <w:tcPr>
            <w:tcW w:w="0" w:type="auto"/>
            <w:vAlign w:val="center"/>
            <w:hideMark/>
          </w:tcPr>
          <w:p w14:paraId="5BCDEDB9"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ЗК, напр., ЗК1, ЗК2, ЗК4, ЗК9]</w:t>
            </w:r>
          </w:p>
        </w:tc>
        <w:tc>
          <w:tcPr>
            <w:tcW w:w="0" w:type="auto"/>
            <w:vAlign w:val="center"/>
            <w:hideMark/>
          </w:tcPr>
          <w:p w14:paraId="0625C6E0"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СК, напр., СК1, СК3, СК5, СК7]</w:t>
            </w:r>
          </w:p>
        </w:tc>
      </w:tr>
      <w:tr w:rsidR="00F26C48" w:rsidRPr="00F26C48" w14:paraId="75D79CEA" w14:textId="77777777" w:rsidTr="00CC77FB">
        <w:trPr>
          <w:tblCellSpacing w:w="15" w:type="dxa"/>
        </w:trPr>
        <w:tc>
          <w:tcPr>
            <w:tcW w:w="0" w:type="auto"/>
            <w:vAlign w:val="center"/>
            <w:hideMark/>
          </w:tcPr>
          <w:p w14:paraId="48D99327"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[Шифр, напр., ОК2]</w:t>
            </w:r>
          </w:p>
        </w:tc>
        <w:tc>
          <w:tcPr>
            <w:tcW w:w="0" w:type="auto"/>
            <w:vAlign w:val="center"/>
            <w:hideMark/>
          </w:tcPr>
          <w:p w14:paraId="5DEF2080"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ПРН, напр., ПРН1, ПРН7, ПРН11]</w:t>
            </w:r>
          </w:p>
        </w:tc>
        <w:tc>
          <w:tcPr>
            <w:tcW w:w="0" w:type="auto"/>
            <w:vAlign w:val="center"/>
            <w:hideMark/>
          </w:tcPr>
          <w:p w14:paraId="39BEA677"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ЗК, напр., ЗК2, ЗК5, ЗК8]</w:t>
            </w:r>
          </w:p>
        </w:tc>
        <w:tc>
          <w:tcPr>
            <w:tcW w:w="0" w:type="auto"/>
            <w:vAlign w:val="center"/>
            <w:hideMark/>
          </w:tcPr>
          <w:p w14:paraId="62050682"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СК, напр., СК2, СК4, СК6]</w:t>
            </w:r>
          </w:p>
        </w:tc>
      </w:tr>
      <w:tr w:rsidR="001174A5" w:rsidRPr="00F26C48" w14:paraId="2411AC8F" w14:textId="77777777" w:rsidTr="00CC77FB">
        <w:trPr>
          <w:tblCellSpacing w:w="15" w:type="dxa"/>
        </w:trPr>
        <w:tc>
          <w:tcPr>
            <w:tcW w:w="0" w:type="auto"/>
            <w:vAlign w:val="center"/>
            <w:hideMark/>
          </w:tcPr>
          <w:p w14:paraId="6BABA83A"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3361B694"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46A608D5"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6AADAEA4" w14:textId="77777777" w:rsidR="001174A5" w:rsidRPr="00F26C48" w:rsidRDefault="001174A5" w:rsidP="001174A5">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r>
    </w:tbl>
    <w:p w14:paraId="0EDB36FF" w14:textId="77777777" w:rsidR="001174A5" w:rsidRPr="00F26C48" w:rsidRDefault="001174A5" w:rsidP="00D54F38">
      <w:pPr>
        <w:suppressAutoHyphens/>
        <w:ind w:left="567"/>
        <w:jc w:val="center"/>
        <w:rPr>
          <w:rFonts w:ascii="Times New Roman" w:hAnsi="Times New Roman" w:cs="Times New Roman"/>
          <w:b/>
          <w:spacing w:val="20"/>
          <w:kern w:val="36"/>
          <w:sz w:val="28"/>
          <w:szCs w:val="28"/>
        </w:rPr>
      </w:pPr>
    </w:p>
    <w:p w14:paraId="56E5AB18" w14:textId="7B6A92EB" w:rsidR="001174A5" w:rsidRPr="00F26C48" w:rsidRDefault="00B764DB" w:rsidP="00B764DB">
      <w:pPr>
        <w:suppressAutoHyphens/>
        <w:ind w:firstLine="709"/>
        <w:jc w:val="both"/>
        <w:rPr>
          <w:rFonts w:ascii="Times New Roman" w:hAnsi="Times New Roman" w:cs="Times New Roman"/>
          <w:b/>
          <w:bCs/>
          <w:spacing w:val="20"/>
          <w:kern w:val="36"/>
          <w:sz w:val="28"/>
          <w:szCs w:val="28"/>
        </w:rPr>
      </w:pPr>
      <w:r w:rsidRPr="00F26C48">
        <w:rPr>
          <w:rFonts w:ascii="Times New Roman" w:hAnsi="Times New Roman" w:cs="Times New Roman"/>
          <w:b/>
          <w:bCs/>
          <w:sz w:val="28"/>
          <w:szCs w:val="28"/>
        </w:rPr>
        <w:t xml:space="preserve">2.10. Матриця відповідності визначених Стандартом результатів навчання та </w:t>
      </w:r>
      <w:proofErr w:type="spellStart"/>
      <w:r w:rsidRPr="00F26C48">
        <w:rPr>
          <w:rFonts w:ascii="Times New Roman" w:hAnsi="Times New Roman" w:cs="Times New Roman"/>
          <w:b/>
          <w:bCs/>
          <w:sz w:val="28"/>
          <w:szCs w:val="28"/>
        </w:rPr>
        <w:t>компетентностей</w:t>
      </w:r>
      <w:proofErr w:type="spellEnd"/>
      <w:r w:rsidR="00507FEA">
        <w:rPr>
          <w:rStyle w:val="a3"/>
          <w:rFonts w:ascii="Times New Roman" w:hAnsi="Times New Roman" w:cs="Times New Roman"/>
          <w:b/>
          <w:bCs/>
          <w:sz w:val="28"/>
          <w:szCs w:val="28"/>
        </w:rPr>
        <w:footnoteReference w:id="12"/>
      </w:r>
    </w:p>
    <w:tbl>
      <w:tblPr>
        <w:tblW w:w="9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50"/>
        <w:gridCol w:w="1463"/>
        <w:gridCol w:w="1012"/>
        <w:gridCol w:w="1012"/>
        <w:gridCol w:w="1012"/>
        <w:gridCol w:w="1376"/>
        <w:gridCol w:w="1134"/>
        <w:gridCol w:w="1272"/>
      </w:tblGrid>
      <w:tr w:rsidR="00F26C48" w:rsidRPr="00F26C48" w14:paraId="3095966C" w14:textId="6F0BD34B" w:rsidTr="00C57C88">
        <w:trPr>
          <w:trHeight w:val="315"/>
          <w:jc w:val="center"/>
        </w:trPr>
        <w:tc>
          <w:tcPr>
            <w:tcW w:w="1350" w:type="dxa"/>
            <w:vMerge w:val="restart"/>
            <w:tcMar>
              <w:top w:w="30" w:type="dxa"/>
              <w:left w:w="45" w:type="dxa"/>
              <w:bottom w:w="30" w:type="dxa"/>
              <w:right w:w="45" w:type="dxa"/>
            </w:tcMar>
            <w:vAlign w:val="bottom"/>
            <w:hideMark/>
          </w:tcPr>
          <w:p w14:paraId="72440213" w14:textId="77777777" w:rsidR="00725EBD" w:rsidRPr="00F26C48" w:rsidRDefault="00725EBD" w:rsidP="00C57C88">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Програмні результати навчання</w:t>
            </w:r>
          </w:p>
        </w:tc>
        <w:tc>
          <w:tcPr>
            <w:tcW w:w="8281" w:type="dxa"/>
            <w:gridSpan w:val="7"/>
            <w:tcMar>
              <w:top w:w="30" w:type="dxa"/>
              <w:left w:w="45" w:type="dxa"/>
              <w:bottom w:w="30" w:type="dxa"/>
              <w:right w:w="45" w:type="dxa"/>
            </w:tcMar>
            <w:vAlign w:val="bottom"/>
            <w:hideMark/>
          </w:tcPr>
          <w:p w14:paraId="33B5E8A5" w14:textId="627C6C47" w:rsidR="00725EBD" w:rsidRPr="00F26C48" w:rsidRDefault="00725EBD" w:rsidP="00C57C88">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Компетентності</w:t>
            </w:r>
          </w:p>
        </w:tc>
      </w:tr>
      <w:tr w:rsidR="00F26C48" w:rsidRPr="00F26C48" w14:paraId="76A10028" w14:textId="64AADA48" w:rsidTr="00C57C88">
        <w:trPr>
          <w:trHeight w:val="315"/>
          <w:jc w:val="center"/>
        </w:trPr>
        <w:tc>
          <w:tcPr>
            <w:tcW w:w="1350" w:type="dxa"/>
            <w:vMerge/>
            <w:tcMar>
              <w:top w:w="30" w:type="dxa"/>
              <w:left w:w="45" w:type="dxa"/>
              <w:bottom w:w="30" w:type="dxa"/>
              <w:right w:w="45" w:type="dxa"/>
            </w:tcMar>
            <w:vAlign w:val="bottom"/>
            <w:hideMark/>
          </w:tcPr>
          <w:p w14:paraId="75B87BE8" w14:textId="77777777" w:rsidR="00725EBD" w:rsidRPr="00F26C48" w:rsidRDefault="00725EBD" w:rsidP="00725EBD">
            <w:pPr>
              <w:spacing w:after="0" w:line="240" w:lineRule="auto"/>
              <w:rPr>
                <w:rFonts w:ascii="Times New Roman" w:eastAsia="Times New Roman" w:hAnsi="Times New Roman" w:cs="Times New Roman"/>
                <w:lang w:eastAsia="uk-UA"/>
              </w:rPr>
            </w:pPr>
          </w:p>
        </w:tc>
        <w:tc>
          <w:tcPr>
            <w:tcW w:w="1463" w:type="dxa"/>
            <w:tcMar>
              <w:top w:w="30" w:type="dxa"/>
              <w:left w:w="0" w:type="dxa"/>
              <w:bottom w:w="30" w:type="dxa"/>
              <w:right w:w="0" w:type="dxa"/>
            </w:tcMar>
            <w:vAlign w:val="bottom"/>
            <w:hideMark/>
          </w:tcPr>
          <w:p w14:paraId="417668D8" w14:textId="77777777" w:rsidR="00725EBD" w:rsidRPr="00F26C48" w:rsidRDefault="00725EBD" w:rsidP="00C57C88">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Інтегральна компетентність (ІК)</w:t>
            </w:r>
          </w:p>
        </w:tc>
        <w:tc>
          <w:tcPr>
            <w:tcW w:w="3036" w:type="dxa"/>
            <w:gridSpan w:val="3"/>
          </w:tcPr>
          <w:p w14:paraId="12C150A9" w14:textId="7F67B8CA" w:rsidR="00725EBD" w:rsidRPr="00F26C48" w:rsidRDefault="00725EBD" w:rsidP="00C57C88">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rPr>
              <w:t>Загальні компетентності</w:t>
            </w:r>
          </w:p>
        </w:tc>
        <w:tc>
          <w:tcPr>
            <w:tcW w:w="3782" w:type="dxa"/>
            <w:gridSpan w:val="3"/>
          </w:tcPr>
          <w:p w14:paraId="0984DBEB" w14:textId="10EC7512" w:rsidR="00725EBD" w:rsidRPr="00F26C48" w:rsidRDefault="00725EBD" w:rsidP="00C57C88">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rPr>
              <w:t>Спеціальні (фахові) компетентності</w:t>
            </w:r>
          </w:p>
        </w:tc>
      </w:tr>
      <w:tr w:rsidR="00F26C48" w:rsidRPr="00F26C48" w14:paraId="5E1454BC" w14:textId="48F57F17" w:rsidTr="00C57C88">
        <w:trPr>
          <w:trHeight w:val="315"/>
          <w:jc w:val="center"/>
        </w:trPr>
        <w:tc>
          <w:tcPr>
            <w:tcW w:w="1350" w:type="dxa"/>
            <w:vMerge/>
            <w:tcMar>
              <w:top w:w="30" w:type="dxa"/>
              <w:left w:w="45" w:type="dxa"/>
              <w:bottom w:w="30" w:type="dxa"/>
              <w:right w:w="45" w:type="dxa"/>
            </w:tcMar>
            <w:vAlign w:val="bottom"/>
            <w:hideMark/>
          </w:tcPr>
          <w:p w14:paraId="198FE8A2" w14:textId="77777777" w:rsidR="00725EBD" w:rsidRPr="00F26C48" w:rsidRDefault="00725EBD" w:rsidP="00725EBD">
            <w:pPr>
              <w:spacing w:after="0" w:line="240" w:lineRule="auto"/>
              <w:rPr>
                <w:rFonts w:ascii="Times New Roman" w:eastAsia="Times New Roman" w:hAnsi="Times New Roman" w:cs="Times New Roman"/>
                <w:lang w:eastAsia="uk-UA"/>
              </w:rPr>
            </w:pPr>
          </w:p>
        </w:tc>
        <w:tc>
          <w:tcPr>
            <w:tcW w:w="1463" w:type="dxa"/>
            <w:tcMar>
              <w:top w:w="30" w:type="dxa"/>
              <w:left w:w="45" w:type="dxa"/>
              <w:bottom w:w="30" w:type="dxa"/>
              <w:right w:w="45" w:type="dxa"/>
            </w:tcMar>
            <w:vAlign w:val="bottom"/>
            <w:hideMark/>
          </w:tcPr>
          <w:p w14:paraId="40DC4A1F" w14:textId="77777777"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ІК</w:t>
            </w:r>
          </w:p>
        </w:tc>
        <w:tc>
          <w:tcPr>
            <w:tcW w:w="1012" w:type="dxa"/>
          </w:tcPr>
          <w:p w14:paraId="7FA1B49B" w14:textId="36E844CB"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ЗК1</w:t>
            </w:r>
          </w:p>
        </w:tc>
        <w:tc>
          <w:tcPr>
            <w:tcW w:w="1012" w:type="dxa"/>
          </w:tcPr>
          <w:p w14:paraId="01D10997" w14:textId="0081023A"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012" w:type="dxa"/>
          </w:tcPr>
          <w:p w14:paraId="3DDA04C5" w14:textId="55F9C6B2"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ЗК…</w:t>
            </w:r>
          </w:p>
        </w:tc>
        <w:tc>
          <w:tcPr>
            <w:tcW w:w="1376" w:type="dxa"/>
          </w:tcPr>
          <w:p w14:paraId="5C42A46B" w14:textId="168D181D"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СК1</w:t>
            </w:r>
          </w:p>
        </w:tc>
        <w:tc>
          <w:tcPr>
            <w:tcW w:w="1134" w:type="dxa"/>
          </w:tcPr>
          <w:p w14:paraId="785580E2" w14:textId="79EFFCCD"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272" w:type="dxa"/>
          </w:tcPr>
          <w:p w14:paraId="0D198274" w14:textId="684EDDAA"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СК…</w:t>
            </w:r>
          </w:p>
        </w:tc>
      </w:tr>
      <w:tr w:rsidR="00F26C48" w:rsidRPr="00F26C48" w14:paraId="38ADBFA7" w14:textId="26AE619A" w:rsidTr="00C57C88">
        <w:trPr>
          <w:trHeight w:val="315"/>
          <w:jc w:val="center"/>
        </w:trPr>
        <w:tc>
          <w:tcPr>
            <w:tcW w:w="1350" w:type="dxa"/>
            <w:tcMar>
              <w:top w:w="30" w:type="dxa"/>
              <w:left w:w="45" w:type="dxa"/>
              <w:bottom w:w="30" w:type="dxa"/>
              <w:right w:w="45" w:type="dxa"/>
            </w:tcMar>
            <w:vAlign w:val="bottom"/>
            <w:hideMark/>
          </w:tcPr>
          <w:p w14:paraId="4D03A975" w14:textId="77777777"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ПРН 1. [Текст програмного результату навчання]</w:t>
            </w:r>
          </w:p>
        </w:tc>
        <w:tc>
          <w:tcPr>
            <w:tcW w:w="1463" w:type="dxa"/>
            <w:tcMar>
              <w:top w:w="30" w:type="dxa"/>
              <w:left w:w="0" w:type="dxa"/>
              <w:bottom w:w="30" w:type="dxa"/>
              <w:right w:w="0" w:type="dxa"/>
            </w:tcMar>
            <w:vAlign w:val="bottom"/>
            <w:hideMark/>
          </w:tcPr>
          <w:p w14:paraId="2088BC55" w14:textId="77777777"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394495FE" w14:textId="6A6F6466"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2BD612F2" w14:textId="0C4CBA67"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46D87624" w14:textId="32D02036"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376" w:type="dxa"/>
            <w:vAlign w:val="bottom"/>
          </w:tcPr>
          <w:p w14:paraId="3E0630E0" w14:textId="7ACE0412"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134" w:type="dxa"/>
            <w:vAlign w:val="bottom"/>
          </w:tcPr>
          <w:p w14:paraId="06A9D6A5" w14:textId="419FBF91"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272" w:type="dxa"/>
            <w:vAlign w:val="bottom"/>
          </w:tcPr>
          <w:p w14:paraId="0AE31309" w14:textId="125FDA60"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r>
      <w:tr w:rsidR="00F26C48" w:rsidRPr="00F26C48" w14:paraId="40D7CA60" w14:textId="445DFBB0" w:rsidTr="00C57C88">
        <w:trPr>
          <w:trHeight w:val="315"/>
          <w:jc w:val="center"/>
        </w:trPr>
        <w:tc>
          <w:tcPr>
            <w:tcW w:w="1350" w:type="dxa"/>
            <w:tcMar>
              <w:top w:w="30" w:type="dxa"/>
              <w:left w:w="45" w:type="dxa"/>
              <w:bottom w:w="30" w:type="dxa"/>
              <w:right w:w="45" w:type="dxa"/>
            </w:tcMar>
            <w:vAlign w:val="bottom"/>
            <w:hideMark/>
          </w:tcPr>
          <w:p w14:paraId="7C9E3B09" w14:textId="77777777"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ПРН 2. [Текст програмного результату навчання]</w:t>
            </w:r>
          </w:p>
        </w:tc>
        <w:tc>
          <w:tcPr>
            <w:tcW w:w="1463" w:type="dxa"/>
            <w:tcMar>
              <w:top w:w="30" w:type="dxa"/>
              <w:left w:w="0" w:type="dxa"/>
              <w:bottom w:w="30" w:type="dxa"/>
              <w:right w:w="0" w:type="dxa"/>
            </w:tcMar>
            <w:vAlign w:val="bottom"/>
            <w:hideMark/>
          </w:tcPr>
          <w:p w14:paraId="5D4BD283" w14:textId="77777777"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4FB02300" w14:textId="4E6B7AA4"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270FD26E" w14:textId="7697A634"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1DEC427F" w14:textId="75709340"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376" w:type="dxa"/>
            <w:vAlign w:val="bottom"/>
          </w:tcPr>
          <w:p w14:paraId="7295A4DB" w14:textId="4C7F1043"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134" w:type="dxa"/>
            <w:vAlign w:val="bottom"/>
          </w:tcPr>
          <w:p w14:paraId="4D51BB03" w14:textId="288506BA"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272" w:type="dxa"/>
            <w:vAlign w:val="bottom"/>
          </w:tcPr>
          <w:p w14:paraId="648D6A59" w14:textId="02494F53" w:rsidR="00725EBD" w:rsidRPr="00F26C48" w:rsidRDefault="00725EBD"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r>
      <w:tr w:rsidR="00F26C48" w:rsidRPr="00F26C48" w14:paraId="7D8F8DBA" w14:textId="77777777" w:rsidTr="00C57C88">
        <w:trPr>
          <w:trHeight w:val="315"/>
          <w:jc w:val="center"/>
        </w:trPr>
        <w:tc>
          <w:tcPr>
            <w:tcW w:w="1350" w:type="dxa"/>
            <w:tcMar>
              <w:top w:w="30" w:type="dxa"/>
              <w:left w:w="45" w:type="dxa"/>
              <w:bottom w:w="30" w:type="dxa"/>
              <w:right w:w="45" w:type="dxa"/>
            </w:tcMar>
            <w:vAlign w:val="bottom"/>
          </w:tcPr>
          <w:p w14:paraId="0B004E3A" w14:textId="01AF23D9" w:rsidR="00C57C88" w:rsidRPr="00F26C48" w:rsidRDefault="00C57C88"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463" w:type="dxa"/>
            <w:tcMar>
              <w:top w:w="30" w:type="dxa"/>
              <w:left w:w="0" w:type="dxa"/>
              <w:bottom w:w="30" w:type="dxa"/>
              <w:right w:w="0" w:type="dxa"/>
            </w:tcMar>
            <w:vAlign w:val="bottom"/>
          </w:tcPr>
          <w:p w14:paraId="25C5AE1C" w14:textId="5C0DF4C2" w:rsidR="00C57C88" w:rsidRPr="00F26C48" w:rsidRDefault="00C57C88"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012" w:type="dxa"/>
            <w:vAlign w:val="bottom"/>
          </w:tcPr>
          <w:p w14:paraId="2BB53400" w14:textId="0DA7C04D" w:rsidR="00C57C88" w:rsidRPr="00F26C48" w:rsidRDefault="00C57C88"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012" w:type="dxa"/>
            <w:vAlign w:val="bottom"/>
          </w:tcPr>
          <w:p w14:paraId="6198B6F2" w14:textId="654B97F4" w:rsidR="00C57C88" w:rsidRPr="00F26C48" w:rsidRDefault="00C57C88"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012" w:type="dxa"/>
            <w:vAlign w:val="bottom"/>
          </w:tcPr>
          <w:p w14:paraId="3AAF3EAD" w14:textId="0A5D70ED" w:rsidR="00C57C88" w:rsidRPr="00F26C48" w:rsidRDefault="00C57C88"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376" w:type="dxa"/>
            <w:vAlign w:val="bottom"/>
          </w:tcPr>
          <w:p w14:paraId="700447BD" w14:textId="0ED0D8F3" w:rsidR="00C57C88" w:rsidRPr="00F26C48" w:rsidRDefault="00C57C88"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134" w:type="dxa"/>
            <w:vAlign w:val="bottom"/>
          </w:tcPr>
          <w:p w14:paraId="6F411624" w14:textId="2F323146" w:rsidR="00C57C88" w:rsidRPr="00F26C48" w:rsidRDefault="00C57C88"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272" w:type="dxa"/>
            <w:vAlign w:val="bottom"/>
          </w:tcPr>
          <w:p w14:paraId="2EFB6647" w14:textId="5F7DADC8" w:rsidR="00C57C88" w:rsidRPr="00F26C48" w:rsidRDefault="00C57C88" w:rsidP="00725EBD">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r>
    </w:tbl>
    <w:p w14:paraId="617A802F" w14:textId="77777777" w:rsidR="002119C4" w:rsidRPr="00F26C48" w:rsidRDefault="002119C4" w:rsidP="002119C4">
      <w:pPr>
        <w:pStyle w:val="afa"/>
        <w:tabs>
          <w:tab w:val="left" w:pos="426"/>
        </w:tabs>
        <w:jc w:val="both"/>
        <w:rPr>
          <w:sz w:val="28"/>
          <w:szCs w:val="28"/>
        </w:rPr>
      </w:pPr>
      <w:r w:rsidRPr="00F26C48">
        <w:rPr>
          <w:b/>
          <w:bCs/>
          <w:sz w:val="28"/>
          <w:szCs w:val="28"/>
        </w:rPr>
        <w:t>Примітки:</w:t>
      </w:r>
    </w:p>
    <w:p w14:paraId="33947014" w14:textId="77777777" w:rsidR="002119C4" w:rsidRPr="00F26C48" w:rsidRDefault="002119C4" w:rsidP="00D30E30">
      <w:pPr>
        <w:pStyle w:val="afa"/>
        <w:numPr>
          <w:ilvl w:val="0"/>
          <w:numId w:val="31"/>
        </w:numPr>
        <w:tabs>
          <w:tab w:val="left" w:pos="426"/>
        </w:tabs>
        <w:ind w:left="0" w:firstLine="0"/>
        <w:jc w:val="both"/>
        <w:rPr>
          <w:sz w:val="28"/>
          <w:szCs w:val="28"/>
        </w:rPr>
      </w:pPr>
      <w:r w:rsidRPr="00F26C48">
        <w:rPr>
          <w:sz w:val="28"/>
          <w:szCs w:val="28"/>
        </w:rPr>
        <w:t>Ця таблиця заповнюється на основі Стандарту вищої освіти для вашої спеціальності.</w:t>
      </w:r>
    </w:p>
    <w:p w14:paraId="609C8369" w14:textId="77777777" w:rsidR="002119C4" w:rsidRPr="00F26C48" w:rsidRDefault="002119C4" w:rsidP="00D30E30">
      <w:pPr>
        <w:pStyle w:val="afa"/>
        <w:numPr>
          <w:ilvl w:val="0"/>
          <w:numId w:val="31"/>
        </w:numPr>
        <w:tabs>
          <w:tab w:val="left" w:pos="426"/>
        </w:tabs>
        <w:ind w:left="0" w:firstLine="0"/>
        <w:jc w:val="both"/>
        <w:rPr>
          <w:sz w:val="28"/>
          <w:szCs w:val="28"/>
        </w:rPr>
      </w:pPr>
      <w:r w:rsidRPr="00F26C48">
        <w:rPr>
          <w:sz w:val="28"/>
          <w:szCs w:val="28"/>
        </w:rPr>
        <w:t xml:space="preserve">У колонках "Компетентності" слід відмічати знаком </w:t>
      </w:r>
      <w:r w:rsidRPr="00F26C48">
        <w:rPr>
          <w:b/>
          <w:bCs/>
          <w:sz w:val="28"/>
          <w:szCs w:val="28"/>
        </w:rPr>
        <w:t>"+"</w:t>
      </w:r>
      <w:r w:rsidRPr="00F26C48">
        <w:rPr>
          <w:sz w:val="28"/>
          <w:szCs w:val="28"/>
        </w:rPr>
        <w:t xml:space="preserve"> ті компетентності, які необхідні для досягнення відповідного програмного результату навчання.</w:t>
      </w:r>
    </w:p>
    <w:p w14:paraId="6F6A2C4E" w14:textId="77777777" w:rsidR="002119C4" w:rsidRPr="00F26C48" w:rsidRDefault="002119C4" w:rsidP="00D30E30">
      <w:pPr>
        <w:pStyle w:val="afa"/>
        <w:numPr>
          <w:ilvl w:val="0"/>
          <w:numId w:val="31"/>
        </w:numPr>
        <w:tabs>
          <w:tab w:val="left" w:pos="426"/>
        </w:tabs>
        <w:ind w:left="0" w:firstLine="0"/>
        <w:jc w:val="both"/>
        <w:rPr>
          <w:sz w:val="28"/>
          <w:szCs w:val="28"/>
        </w:rPr>
      </w:pPr>
      <w:r w:rsidRPr="00F26C48">
        <w:rPr>
          <w:rStyle w:val="HTML1"/>
          <w:rFonts w:ascii="Times New Roman" w:hAnsi="Times New Roman" w:cs="Times New Roman"/>
          <w:sz w:val="28"/>
          <w:szCs w:val="28"/>
        </w:rPr>
        <w:t>ПРН</w:t>
      </w:r>
      <w:r w:rsidRPr="00F26C48">
        <w:rPr>
          <w:sz w:val="28"/>
          <w:szCs w:val="28"/>
        </w:rPr>
        <w:t xml:space="preserve">, </w:t>
      </w:r>
      <w:r w:rsidRPr="00F26C48">
        <w:rPr>
          <w:rStyle w:val="HTML1"/>
          <w:rFonts w:ascii="Times New Roman" w:hAnsi="Times New Roman" w:cs="Times New Roman"/>
          <w:sz w:val="28"/>
          <w:szCs w:val="28"/>
        </w:rPr>
        <w:t>ІК</w:t>
      </w:r>
      <w:r w:rsidRPr="00F26C48">
        <w:rPr>
          <w:sz w:val="28"/>
          <w:szCs w:val="28"/>
        </w:rPr>
        <w:t xml:space="preserve">, </w:t>
      </w:r>
      <w:r w:rsidRPr="00F26C48">
        <w:rPr>
          <w:rStyle w:val="HTML1"/>
          <w:rFonts w:ascii="Times New Roman" w:hAnsi="Times New Roman" w:cs="Times New Roman"/>
          <w:sz w:val="28"/>
          <w:szCs w:val="28"/>
        </w:rPr>
        <w:t>ЗК</w:t>
      </w:r>
      <w:r w:rsidRPr="00F26C48">
        <w:rPr>
          <w:sz w:val="28"/>
          <w:szCs w:val="28"/>
        </w:rPr>
        <w:t xml:space="preserve"> та </w:t>
      </w:r>
      <w:r w:rsidRPr="00F26C48">
        <w:rPr>
          <w:rStyle w:val="HTML1"/>
          <w:rFonts w:ascii="Times New Roman" w:hAnsi="Times New Roman" w:cs="Times New Roman"/>
          <w:sz w:val="28"/>
          <w:szCs w:val="28"/>
        </w:rPr>
        <w:t>СК</w:t>
      </w:r>
      <w:r w:rsidRPr="00F26C48">
        <w:rPr>
          <w:sz w:val="28"/>
          <w:szCs w:val="28"/>
        </w:rPr>
        <w:t xml:space="preserve"> слід брати з відповідних розділів Стандарту вищої освіти для вашої </w:t>
      </w:r>
      <w:proofErr w:type="spellStart"/>
      <w:r w:rsidRPr="00F26C48">
        <w:rPr>
          <w:sz w:val="28"/>
          <w:szCs w:val="28"/>
        </w:rPr>
        <w:t>спеціальност</w:t>
      </w:r>
      <w:proofErr w:type="spellEnd"/>
    </w:p>
    <w:p w14:paraId="15E9736C" w14:textId="117F4AC3" w:rsidR="00C00AD8" w:rsidRPr="00F26C48" w:rsidRDefault="00202A0F" w:rsidP="00202A0F">
      <w:pPr>
        <w:pStyle w:val="3"/>
        <w:tabs>
          <w:tab w:val="left" w:pos="1701"/>
        </w:tabs>
        <w:spacing w:before="0" w:beforeAutospacing="0" w:after="0" w:afterAutospacing="0"/>
        <w:ind w:firstLine="709"/>
        <w:jc w:val="both"/>
        <w:rPr>
          <w:sz w:val="28"/>
          <w:szCs w:val="28"/>
        </w:rPr>
      </w:pPr>
      <w:r w:rsidRPr="00F26C48">
        <w:rPr>
          <w:sz w:val="28"/>
          <w:szCs w:val="28"/>
        </w:rPr>
        <w:lastRenderedPageBreak/>
        <w:t>3</w:t>
      </w:r>
      <w:r w:rsidR="00900113" w:rsidRPr="00F26C48">
        <w:rPr>
          <w:sz w:val="28"/>
          <w:szCs w:val="28"/>
        </w:rPr>
        <w:t xml:space="preserve">. </w:t>
      </w:r>
      <w:r w:rsidR="00C00AD8" w:rsidRPr="00F26C48">
        <w:rPr>
          <w:sz w:val="28"/>
          <w:szCs w:val="28"/>
        </w:rPr>
        <w:t>Опис системи внутрішнього забезпечення якості ОП</w:t>
      </w:r>
    </w:p>
    <w:p w14:paraId="4EA99C52" w14:textId="73EAE894" w:rsidR="00C00AD8" w:rsidRPr="00F26C48" w:rsidRDefault="00C00AD8" w:rsidP="00202A0F">
      <w:pPr>
        <w:pStyle w:val="3"/>
        <w:tabs>
          <w:tab w:val="left" w:pos="1701"/>
        </w:tabs>
        <w:spacing w:before="0" w:beforeAutospacing="0" w:after="0" w:afterAutospacing="0"/>
        <w:ind w:firstLine="709"/>
        <w:jc w:val="both"/>
        <w:rPr>
          <w:b w:val="0"/>
          <w:bCs w:val="0"/>
          <w:sz w:val="28"/>
          <w:szCs w:val="28"/>
        </w:rPr>
      </w:pPr>
      <w:r w:rsidRPr="00F26C48">
        <w:rPr>
          <w:b w:val="0"/>
          <w:bCs w:val="0"/>
          <w:sz w:val="28"/>
          <w:szCs w:val="28"/>
        </w:rPr>
        <w:t xml:space="preserve"> Метою системи внутрішнього забезпечення якості освітньої програми (ОП) «Назва програми» є гарантування її відповідності стандартам вищої освіти, а також постійне вдосконалення та підвищення її конкурентоспроможності. Система базується на принципах прозорості, об'єктивності та залучення всіх </w:t>
      </w:r>
      <w:proofErr w:type="spellStart"/>
      <w:r w:rsidRPr="00F26C48">
        <w:rPr>
          <w:b w:val="0"/>
          <w:bCs w:val="0"/>
          <w:sz w:val="28"/>
          <w:szCs w:val="28"/>
        </w:rPr>
        <w:t>стейкхолдерів</w:t>
      </w:r>
      <w:proofErr w:type="spellEnd"/>
      <w:r w:rsidRPr="00F26C48">
        <w:rPr>
          <w:b w:val="0"/>
          <w:bCs w:val="0"/>
          <w:sz w:val="28"/>
          <w:szCs w:val="28"/>
        </w:rPr>
        <w:t>.</w:t>
      </w:r>
    </w:p>
    <w:p w14:paraId="5BDED698" w14:textId="1DBBFEC5" w:rsidR="00C00AD8" w:rsidRPr="00F26C48" w:rsidRDefault="00202A0F" w:rsidP="00202A0F">
      <w:pPr>
        <w:tabs>
          <w:tab w:val="left" w:pos="1701"/>
        </w:tabs>
        <w:spacing w:after="0" w:line="240" w:lineRule="auto"/>
        <w:ind w:firstLine="709"/>
        <w:jc w:val="both"/>
        <w:outlineLvl w:val="3"/>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3</w:t>
      </w:r>
      <w:r w:rsidR="00C00AD8" w:rsidRPr="00F26C48">
        <w:rPr>
          <w:rFonts w:ascii="Times New Roman" w:eastAsia="Times New Roman" w:hAnsi="Times New Roman" w:cs="Times New Roman"/>
          <w:b/>
          <w:bCs/>
          <w:sz w:val="28"/>
          <w:szCs w:val="28"/>
          <w:lang w:eastAsia="uk-UA"/>
        </w:rPr>
        <w:t>.1. Критерії оцінювання якості ОП</w:t>
      </w:r>
    </w:p>
    <w:p w14:paraId="0EDB7923" w14:textId="77777777" w:rsidR="00C00AD8" w:rsidRPr="00F26C48" w:rsidRDefault="00C00AD8" w:rsidP="00202A0F">
      <w:pPr>
        <w:tabs>
          <w:tab w:val="left" w:pos="1701"/>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Оцінка якості освітньої програми здійснюється за такими ключовими критеріями:</w:t>
      </w:r>
    </w:p>
    <w:p w14:paraId="14C2E71E" w14:textId="77777777" w:rsidR="00C00AD8" w:rsidRPr="00F26C48" w:rsidRDefault="00C00AD8" w:rsidP="00D30E30">
      <w:pPr>
        <w:numPr>
          <w:ilvl w:val="0"/>
          <w:numId w:val="8"/>
        </w:numPr>
        <w:tabs>
          <w:tab w:val="clear" w:pos="720"/>
          <w:tab w:val="left" w:pos="993"/>
          <w:tab w:val="left" w:pos="1701"/>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Навчальні досягнення здобувачів вищої освіти: Аналіз показників успішності, результатів атестації та якості кваліфікаційних робіт.</w:t>
      </w:r>
    </w:p>
    <w:p w14:paraId="1429349B" w14:textId="77777777" w:rsidR="00C00AD8" w:rsidRPr="00F26C48" w:rsidRDefault="00C00AD8" w:rsidP="00D30E30">
      <w:pPr>
        <w:numPr>
          <w:ilvl w:val="0"/>
          <w:numId w:val="8"/>
        </w:numPr>
        <w:tabs>
          <w:tab w:val="clear" w:pos="720"/>
          <w:tab w:val="left" w:pos="993"/>
          <w:tab w:val="left" w:pos="1701"/>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Актуальність змісту ОП: Відповідність програмних результатів навчання та змісту освітніх компонентів сучасним вимогам ринку праці, науковим дослідженням та потребам </w:t>
      </w:r>
      <w:proofErr w:type="spellStart"/>
      <w:r w:rsidRPr="00F26C48">
        <w:rPr>
          <w:rFonts w:ascii="Times New Roman" w:eastAsia="Times New Roman" w:hAnsi="Times New Roman" w:cs="Times New Roman"/>
          <w:sz w:val="28"/>
          <w:szCs w:val="28"/>
          <w:lang w:eastAsia="uk-UA"/>
        </w:rPr>
        <w:t>стейкхолдерів</w:t>
      </w:r>
      <w:proofErr w:type="spellEnd"/>
      <w:r w:rsidRPr="00F26C48">
        <w:rPr>
          <w:rFonts w:ascii="Times New Roman" w:eastAsia="Times New Roman" w:hAnsi="Times New Roman" w:cs="Times New Roman"/>
          <w:sz w:val="28"/>
          <w:szCs w:val="28"/>
          <w:lang w:eastAsia="uk-UA"/>
        </w:rPr>
        <w:t>.</w:t>
      </w:r>
    </w:p>
    <w:p w14:paraId="0BD3D576" w14:textId="77777777" w:rsidR="00C00AD8" w:rsidRPr="00F26C48" w:rsidRDefault="00C00AD8" w:rsidP="00D30E30">
      <w:pPr>
        <w:numPr>
          <w:ilvl w:val="0"/>
          <w:numId w:val="8"/>
        </w:numPr>
        <w:tabs>
          <w:tab w:val="clear" w:pos="720"/>
          <w:tab w:val="left" w:pos="993"/>
          <w:tab w:val="left" w:pos="1701"/>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Задоволеність </w:t>
      </w:r>
      <w:proofErr w:type="spellStart"/>
      <w:r w:rsidRPr="00F26C48">
        <w:rPr>
          <w:rFonts w:ascii="Times New Roman" w:eastAsia="Times New Roman" w:hAnsi="Times New Roman" w:cs="Times New Roman"/>
          <w:sz w:val="28"/>
          <w:szCs w:val="28"/>
          <w:lang w:eastAsia="uk-UA"/>
        </w:rPr>
        <w:t>стейкхолдерів</w:t>
      </w:r>
      <w:proofErr w:type="spellEnd"/>
      <w:r w:rsidRPr="00F26C48">
        <w:rPr>
          <w:rFonts w:ascii="Times New Roman" w:eastAsia="Times New Roman" w:hAnsi="Times New Roman" w:cs="Times New Roman"/>
          <w:sz w:val="28"/>
          <w:szCs w:val="28"/>
          <w:lang w:eastAsia="uk-UA"/>
        </w:rPr>
        <w:t>: Результати щорічних анонімних опитувань здобувачів, випускників та роботодавців щодо якості освітнього процесу, змісту програми та матеріально-технічного забезпечення.</w:t>
      </w:r>
    </w:p>
    <w:p w14:paraId="58B0B75A" w14:textId="77777777" w:rsidR="00C00AD8" w:rsidRPr="00F26C48" w:rsidRDefault="00C00AD8" w:rsidP="00D30E30">
      <w:pPr>
        <w:numPr>
          <w:ilvl w:val="0"/>
          <w:numId w:val="8"/>
        </w:numPr>
        <w:tabs>
          <w:tab w:val="clear" w:pos="720"/>
          <w:tab w:val="left" w:pos="993"/>
          <w:tab w:val="left" w:pos="1701"/>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Кваліфікація та ефективність викладачів: Моніторинг підвищення кваліфікації науково-педагогічних працівників, їхньої участі в науково-дослідній діяльності та професійному розвитку.</w:t>
      </w:r>
    </w:p>
    <w:p w14:paraId="0E76ED56" w14:textId="633AD7D2" w:rsidR="00C00AD8" w:rsidRPr="00F26C48" w:rsidRDefault="00202A0F" w:rsidP="00202A0F">
      <w:pPr>
        <w:tabs>
          <w:tab w:val="left" w:pos="1701"/>
        </w:tabs>
        <w:spacing w:after="0" w:line="240" w:lineRule="auto"/>
        <w:ind w:firstLine="709"/>
        <w:jc w:val="both"/>
        <w:outlineLvl w:val="3"/>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3</w:t>
      </w:r>
      <w:r w:rsidR="00C00AD8" w:rsidRPr="00F26C48">
        <w:rPr>
          <w:rFonts w:ascii="Times New Roman" w:eastAsia="Times New Roman" w:hAnsi="Times New Roman" w:cs="Times New Roman"/>
          <w:b/>
          <w:bCs/>
          <w:sz w:val="28"/>
          <w:szCs w:val="28"/>
          <w:lang w:eastAsia="uk-UA"/>
        </w:rPr>
        <w:t>.2. Механізми забезпечення та вдосконалення якості</w:t>
      </w:r>
    </w:p>
    <w:p w14:paraId="037BB677" w14:textId="77777777" w:rsidR="00C00AD8" w:rsidRPr="00F26C48" w:rsidRDefault="00C00AD8" w:rsidP="00202A0F">
      <w:pPr>
        <w:tabs>
          <w:tab w:val="left" w:pos="1701"/>
        </w:tabs>
        <w:spacing w:after="0"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Для постійного вдосконалення ОП застосовуються такі механізми:</w:t>
      </w:r>
    </w:p>
    <w:p w14:paraId="3C13ABE0" w14:textId="77777777" w:rsidR="00C00AD8" w:rsidRPr="00F26C48" w:rsidRDefault="00C00AD8" w:rsidP="00D30E30">
      <w:pPr>
        <w:numPr>
          <w:ilvl w:val="0"/>
          <w:numId w:val="9"/>
        </w:numPr>
        <w:tabs>
          <w:tab w:val="clear" w:pos="720"/>
          <w:tab w:val="left" w:pos="1134"/>
          <w:tab w:val="left" w:pos="1701"/>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Зворотний зв'язок: Регулярний збір та аналіз відгуків від студентів, випускників, роботодавців і членів робочої групи.</w:t>
      </w:r>
    </w:p>
    <w:p w14:paraId="59B59680" w14:textId="53EA6A84" w:rsidR="00C00AD8" w:rsidRPr="00F26C48" w:rsidRDefault="00C00AD8" w:rsidP="00D30E30">
      <w:pPr>
        <w:numPr>
          <w:ilvl w:val="0"/>
          <w:numId w:val="9"/>
        </w:numPr>
        <w:tabs>
          <w:tab w:val="clear" w:pos="720"/>
          <w:tab w:val="left" w:pos="1134"/>
          <w:tab w:val="left" w:pos="1701"/>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Моніторинг: Щорічний аналіз результатів освітнього процесу та показників, визначених критеріями якості.</w:t>
      </w:r>
    </w:p>
    <w:p w14:paraId="265B9C72" w14:textId="26E2D50F" w:rsidR="00C00AD8" w:rsidRPr="00F26C48" w:rsidRDefault="00C00AD8" w:rsidP="00D30E30">
      <w:pPr>
        <w:numPr>
          <w:ilvl w:val="0"/>
          <w:numId w:val="9"/>
        </w:numPr>
        <w:tabs>
          <w:tab w:val="clear" w:pos="720"/>
          <w:tab w:val="left" w:pos="1134"/>
          <w:tab w:val="left" w:pos="1701"/>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Періодичний перегляд ОП: </w:t>
      </w:r>
      <w:r w:rsidR="00601179" w:rsidRPr="00F26C48">
        <w:rPr>
          <w:rFonts w:ascii="Times New Roman" w:eastAsia="Times New Roman" w:hAnsi="Times New Roman" w:cs="Times New Roman"/>
          <w:sz w:val="28"/>
          <w:szCs w:val="28"/>
          <w:lang w:eastAsia="uk-UA"/>
        </w:rPr>
        <w:t xml:space="preserve">щороку, </w:t>
      </w:r>
      <w:r w:rsidR="006E107C" w:rsidRPr="00F26C48">
        <w:rPr>
          <w:rFonts w:ascii="Times New Roman" w:eastAsia="Times New Roman" w:hAnsi="Times New Roman" w:cs="Times New Roman"/>
          <w:sz w:val="28"/>
          <w:szCs w:val="28"/>
          <w:lang w:eastAsia="uk-UA"/>
        </w:rPr>
        <w:t xml:space="preserve">що ґрунтується на аналізі зібраних даних, вимогах ринку праці та рекомендаціях </w:t>
      </w:r>
      <w:proofErr w:type="spellStart"/>
      <w:r w:rsidR="006E107C" w:rsidRPr="00F26C48">
        <w:rPr>
          <w:rFonts w:ascii="Times New Roman" w:eastAsia="Times New Roman" w:hAnsi="Times New Roman" w:cs="Times New Roman"/>
          <w:sz w:val="28"/>
          <w:szCs w:val="28"/>
          <w:lang w:eastAsia="uk-UA"/>
        </w:rPr>
        <w:t>стейкхолдерів</w:t>
      </w:r>
      <w:proofErr w:type="spellEnd"/>
      <w:r w:rsidR="006E107C" w:rsidRPr="00F26C48">
        <w:rPr>
          <w:rFonts w:ascii="Times New Roman" w:eastAsia="Times New Roman" w:hAnsi="Times New Roman" w:cs="Times New Roman"/>
          <w:sz w:val="28"/>
          <w:szCs w:val="28"/>
          <w:lang w:eastAsia="uk-UA"/>
        </w:rPr>
        <w:t xml:space="preserve">, </w:t>
      </w:r>
      <w:r w:rsidR="00601179" w:rsidRPr="00F26C48">
        <w:rPr>
          <w:rFonts w:ascii="Times New Roman" w:eastAsia="Times New Roman" w:hAnsi="Times New Roman" w:cs="Times New Roman"/>
          <w:sz w:val="28"/>
          <w:szCs w:val="28"/>
          <w:lang w:eastAsia="uk-UA"/>
        </w:rPr>
        <w:t>оновлення не рідше один раз на два роки або за наявності суттєвих змін у законодавстві, стандартах вищої освіти чи потребах ринку праці.</w:t>
      </w:r>
      <w:r w:rsidR="006E107C" w:rsidRPr="00F26C48">
        <w:rPr>
          <w:rFonts w:ascii="Times New Roman" w:eastAsia="Times New Roman" w:hAnsi="Times New Roman" w:cs="Times New Roman"/>
          <w:sz w:val="28"/>
          <w:szCs w:val="28"/>
          <w:lang w:eastAsia="uk-UA"/>
        </w:rPr>
        <w:t xml:space="preserve"> </w:t>
      </w:r>
    </w:p>
    <w:p w14:paraId="238D8321" w14:textId="77777777" w:rsidR="00C00AD8" w:rsidRPr="00F26C48" w:rsidRDefault="00C00AD8" w:rsidP="00D30E30">
      <w:pPr>
        <w:numPr>
          <w:ilvl w:val="0"/>
          <w:numId w:val="9"/>
        </w:numPr>
        <w:tabs>
          <w:tab w:val="clear" w:pos="720"/>
          <w:tab w:val="left" w:pos="1134"/>
          <w:tab w:val="left" w:pos="1701"/>
        </w:tabs>
        <w:spacing w:after="0" w:line="240" w:lineRule="auto"/>
        <w:ind w:left="0"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Публічне звітування: Результати моніторингу та перегляду ОП публікуються на офіційному </w:t>
      </w:r>
      <w:proofErr w:type="spellStart"/>
      <w:r w:rsidRPr="00F26C48">
        <w:rPr>
          <w:rFonts w:ascii="Times New Roman" w:eastAsia="Times New Roman" w:hAnsi="Times New Roman" w:cs="Times New Roman"/>
          <w:sz w:val="28"/>
          <w:szCs w:val="28"/>
          <w:lang w:eastAsia="uk-UA"/>
        </w:rPr>
        <w:t>вебсайті</w:t>
      </w:r>
      <w:proofErr w:type="spellEnd"/>
      <w:r w:rsidRPr="00F26C48">
        <w:rPr>
          <w:rFonts w:ascii="Times New Roman" w:eastAsia="Times New Roman" w:hAnsi="Times New Roman" w:cs="Times New Roman"/>
          <w:sz w:val="28"/>
          <w:szCs w:val="28"/>
          <w:lang w:eastAsia="uk-UA"/>
        </w:rPr>
        <w:t xml:space="preserve"> університету, що забезпечує відкритість та прозорість процесу.</w:t>
      </w:r>
    </w:p>
    <w:p w14:paraId="78DBAA44" w14:textId="77777777" w:rsidR="0054256F" w:rsidRPr="00F26C48" w:rsidRDefault="0054256F" w:rsidP="0054256F">
      <w:pPr>
        <w:spacing w:before="100" w:beforeAutospacing="1" w:after="100" w:afterAutospacing="1" w:line="240" w:lineRule="auto"/>
        <w:ind w:firstLine="709"/>
        <w:jc w:val="both"/>
        <w:outlineLvl w:val="2"/>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4. Перелік нормативних документів, на яких базується ОПП «[Назва програми]»</w:t>
      </w:r>
    </w:p>
    <w:p w14:paraId="49CACAA2" w14:textId="77777777" w:rsidR="0054256F" w:rsidRPr="00F26C48" w:rsidRDefault="0054256F" w:rsidP="0054256F">
      <w:p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А. Офіційні документи:</w:t>
      </w:r>
    </w:p>
    <w:p w14:paraId="03CC81DF"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Закон України «Про вищу освіту»</w:t>
      </w:r>
      <w:r w:rsidRPr="00F26C48">
        <w:rPr>
          <w:rFonts w:ascii="Times New Roman" w:eastAsia="Times New Roman" w:hAnsi="Times New Roman" w:cs="Times New Roman"/>
          <w:sz w:val="28"/>
          <w:szCs w:val="28"/>
          <w:lang w:eastAsia="uk-UA"/>
        </w:rPr>
        <w:t>. URL: [Заповнити актуальним посиланням]</w:t>
      </w:r>
    </w:p>
    <w:p w14:paraId="579EF365"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Закон України «Про освіту»</w:t>
      </w:r>
      <w:r w:rsidRPr="00F26C48">
        <w:rPr>
          <w:rFonts w:ascii="Times New Roman" w:eastAsia="Times New Roman" w:hAnsi="Times New Roman" w:cs="Times New Roman"/>
          <w:sz w:val="28"/>
          <w:szCs w:val="28"/>
          <w:lang w:eastAsia="uk-UA"/>
        </w:rPr>
        <w:t>. URL: [Заповнити актуальним посиланням]</w:t>
      </w:r>
    </w:p>
    <w:p w14:paraId="07EC4A0E"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Національний класифікатор України: «Класифікатор професій» ДК 003:2010</w:t>
      </w:r>
      <w:r w:rsidRPr="00F26C48">
        <w:rPr>
          <w:rFonts w:ascii="Times New Roman" w:eastAsia="Times New Roman" w:hAnsi="Times New Roman" w:cs="Times New Roman"/>
          <w:sz w:val="28"/>
          <w:szCs w:val="28"/>
          <w:lang w:eastAsia="uk-UA"/>
        </w:rPr>
        <w:t>. URL: [Заповнити актуальним посиланням]</w:t>
      </w:r>
    </w:p>
    <w:p w14:paraId="0EE19ED4"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lastRenderedPageBreak/>
        <w:t>Постанова Кабінету Міністрів України «Про затвердження Національної рамки кваліфікацій»</w:t>
      </w:r>
      <w:r w:rsidRPr="00F26C48">
        <w:rPr>
          <w:rFonts w:ascii="Times New Roman" w:eastAsia="Times New Roman" w:hAnsi="Times New Roman" w:cs="Times New Roman"/>
          <w:sz w:val="28"/>
          <w:szCs w:val="28"/>
          <w:lang w:eastAsia="uk-UA"/>
        </w:rPr>
        <w:t>. URL: [Заповнити актуальним посиланням]</w:t>
      </w:r>
    </w:p>
    <w:p w14:paraId="0096F726"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Постанова Кабінету Міністрів України «Про затвердження переліку галузей знань і спеціальностей, за якими здійснюється підготовка здобувачів вищої освіти»</w:t>
      </w:r>
      <w:r w:rsidRPr="00F26C48">
        <w:rPr>
          <w:rFonts w:ascii="Times New Roman" w:eastAsia="Times New Roman" w:hAnsi="Times New Roman" w:cs="Times New Roman"/>
          <w:sz w:val="28"/>
          <w:szCs w:val="28"/>
          <w:lang w:eastAsia="uk-UA"/>
        </w:rPr>
        <w:t>. URL: [Заповнити актуальним посиланням]</w:t>
      </w:r>
    </w:p>
    <w:p w14:paraId="3A940EE6"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Методичні рекомендації щодо розроблення стандартів вищої освіти</w:t>
      </w:r>
      <w:r w:rsidRPr="00F26C48">
        <w:rPr>
          <w:rFonts w:ascii="Times New Roman" w:eastAsia="Times New Roman" w:hAnsi="Times New Roman" w:cs="Times New Roman"/>
          <w:sz w:val="28"/>
          <w:szCs w:val="28"/>
          <w:lang w:eastAsia="uk-UA"/>
        </w:rPr>
        <w:t>. URL: [Заповнити актуальним посиланням]</w:t>
      </w:r>
    </w:p>
    <w:p w14:paraId="5D0C59D5"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Методичні рекомендації для експертів Національного агентства щодо застосування Критеріїв оцінювання якості освітньої програми</w:t>
      </w:r>
      <w:r w:rsidRPr="00F26C48">
        <w:rPr>
          <w:rFonts w:ascii="Times New Roman" w:eastAsia="Times New Roman" w:hAnsi="Times New Roman" w:cs="Times New Roman"/>
          <w:sz w:val="28"/>
          <w:szCs w:val="28"/>
          <w:lang w:eastAsia="uk-UA"/>
        </w:rPr>
        <w:t>. URL: [Заповнити актуальним посиланням]</w:t>
      </w:r>
    </w:p>
    <w:p w14:paraId="3DDF223C"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Положення про акредитацію освітніх програм, за якими здійснюється підготовка здобувачів вищої освіти</w:t>
      </w:r>
      <w:r w:rsidRPr="00F26C48">
        <w:rPr>
          <w:rFonts w:ascii="Times New Roman" w:eastAsia="Times New Roman" w:hAnsi="Times New Roman" w:cs="Times New Roman"/>
          <w:sz w:val="28"/>
          <w:szCs w:val="28"/>
          <w:lang w:eastAsia="uk-UA"/>
        </w:rPr>
        <w:t>. URL: [Заповнити актуальним посиланням]</w:t>
      </w:r>
    </w:p>
    <w:p w14:paraId="34313A2E"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Положення про освітні програми у Східноукраїнському національному університеті імені Володимира Даля</w:t>
      </w:r>
      <w:r w:rsidRPr="00F26C48">
        <w:rPr>
          <w:rFonts w:ascii="Times New Roman" w:eastAsia="Times New Roman" w:hAnsi="Times New Roman" w:cs="Times New Roman"/>
          <w:sz w:val="28"/>
          <w:szCs w:val="28"/>
          <w:lang w:eastAsia="uk-UA"/>
        </w:rPr>
        <w:t>. URL: [Заповнити актуальним посиланням]</w:t>
      </w:r>
    </w:p>
    <w:p w14:paraId="5F91BD24"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Стандарт вищої освіти</w:t>
      </w:r>
      <w:r w:rsidRPr="00F26C48">
        <w:rPr>
          <w:rFonts w:ascii="Times New Roman" w:eastAsia="Times New Roman" w:hAnsi="Times New Roman" w:cs="Times New Roman"/>
          <w:sz w:val="28"/>
          <w:szCs w:val="28"/>
          <w:lang w:eastAsia="uk-UA"/>
        </w:rPr>
        <w:t>. URL: [Вказати назву та посилання на відповідний Стандарт ВО]</w:t>
      </w:r>
    </w:p>
    <w:p w14:paraId="75120463"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Постанова Кабінету Міністрів України від 21 червня 2024 р. № 734 «Про затвердження Порядку проведення базової загальновійськової підготовки громадян України, які здобувають вищу освіту, та поліцейських»</w:t>
      </w:r>
      <w:r w:rsidRPr="00F26C48">
        <w:rPr>
          <w:rFonts w:ascii="Times New Roman" w:eastAsia="Times New Roman" w:hAnsi="Times New Roman" w:cs="Times New Roman"/>
          <w:sz w:val="28"/>
          <w:szCs w:val="28"/>
          <w:lang w:eastAsia="uk-UA"/>
        </w:rPr>
        <w:t>. URL: [Заповнити актуальним посиланням]</w:t>
      </w:r>
    </w:p>
    <w:p w14:paraId="4F3F42E6" w14:textId="77777777" w:rsidR="0054256F" w:rsidRPr="00F26C48" w:rsidRDefault="0054256F" w:rsidP="00D30E30">
      <w:pPr>
        <w:numPr>
          <w:ilvl w:val="0"/>
          <w:numId w:val="29"/>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Інші нормативно-правові акти, що регулюють освітню діяльність за даною ОП</w:t>
      </w:r>
      <w:r w:rsidRPr="00F26C48">
        <w:rPr>
          <w:rFonts w:ascii="Times New Roman" w:eastAsia="Times New Roman" w:hAnsi="Times New Roman" w:cs="Times New Roman"/>
          <w:sz w:val="28"/>
          <w:szCs w:val="28"/>
          <w:lang w:eastAsia="uk-UA"/>
        </w:rPr>
        <w:t>. URL: [Заповнити актуальним посиланням]</w:t>
      </w:r>
    </w:p>
    <w:p w14:paraId="2CB427FC" w14:textId="77777777" w:rsidR="0054256F" w:rsidRPr="00F26C48" w:rsidRDefault="0054256F" w:rsidP="0054256F">
      <w:p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Б. Корисні посилання:</w:t>
      </w:r>
    </w:p>
    <w:p w14:paraId="166EB68E" w14:textId="77777777" w:rsidR="0054256F" w:rsidRPr="00F26C48" w:rsidRDefault="0054256F" w:rsidP="00D30E30">
      <w:pPr>
        <w:numPr>
          <w:ilvl w:val="0"/>
          <w:numId w:val="3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Стандарти і рекомендації щодо забезпечення якості в Європейському просторі вищої освіти (ESG)</w:t>
      </w:r>
      <w:r w:rsidRPr="00F26C48">
        <w:rPr>
          <w:rFonts w:ascii="Times New Roman" w:eastAsia="Times New Roman" w:hAnsi="Times New Roman" w:cs="Times New Roman"/>
          <w:sz w:val="28"/>
          <w:szCs w:val="28"/>
          <w:lang w:eastAsia="uk-UA"/>
        </w:rPr>
        <w:t>. URL: [Заповнити актуальним посиланням]</w:t>
      </w:r>
    </w:p>
    <w:p w14:paraId="305E2E6B" w14:textId="77777777" w:rsidR="0054256F" w:rsidRPr="00F26C48" w:rsidRDefault="0054256F" w:rsidP="00D30E30">
      <w:pPr>
        <w:numPr>
          <w:ilvl w:val="0"/>
          <w:numId w:val="30"/>
        </w:numPr>
        <w:spacing w:before="100" w:beforeAutospacing="1" w:after="100" w:afterAutospacing="1" w:line="240" w:lineRule="auto"/>
        <w:jc w:val="both"/>
        <w:rPr>
          <w:rFonts w:ascii="Times New Roman" w:eastAsia="Times New Roman" w:hAnsi="Times New Roman" w:cs="Times New Roman"/>
          <w:sz w:val="28"/>
          <w:szCs w:val="28"/>
          <w:lang w:eastAsia="uk-UA"/>
        </w:rPr>
      </w:pPr>
      <w:proofErr w:type="spellStart"/>
      <w:r w:rsidRPr="00F26C48">
        <w:rPr>
          <w:rFonts w:ascii="Times New Roman" w:eastAsia="Times New Roman" w:hAnsi="Times New Roman" w:cs="Times New Roman"/>
          <w:b/>
          <w:bCs/>
          <w:sz w:val="28"/>
          <w:szCs w:val="28"/>
          <w:lang w:eastAsia="uk-UA"/>
        </w:rPr>
        <w:t>International</w:t>
      </w:r>
      <w:proofErr w:type="spellEnd"/>
      <w:r w:rsidRPr="00F26C48">
        <w:rPr>
          <w:rFonts w:ascii="Times New Roman" w:eastAsia="Times New Roman" w:hAnsi="Times New Roman" w:cs="Times New Roman"/>
          <w:b/>
          <w:bCs/>
          <w:sz w:val="28"/>
          <w:szCs w:val="28"/>
          <w:lang w:eastAsia="uk-UA"/>
        </w:rPr>
        <w:t xml:space="preserve"> Standard </w:t>
      </w:r>
      <w:proofErr w:type="spellStart"/>
      <w:r w:rsidRPr="00F26C48">
        <w:rPr>
          <w:rFonts w:ascii="Times New Roman" w:eastAsia="Times New Roman" w:hAnsi="Times New Roman" w:cs="Times New Roman"/>
          <w:b/>
          <w:bCs/>
          <w:sz w:val="28"/>
          <w:szCs w:val="28"/>
          <w:lang w:eastAsia="uk-UA"/>
        </w:rPr>
        <w:t>Classification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of</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Education</w:t>
      </w:r>
      <w:proofErr w:type="spellEnd"/>
      <w:r w:rsidRPr="00F26C48">
        <w:rPr>
          <w:rFonts w:ascii="Times New Roman" w:eastAsia="Times New Roman" w:hAnsi="Times New Roman" w:cs="Times New Roman"/>
          <w:b/>
          <w:bCs/>
          <w:sz w:val="28"/>
          <w:szCs w:val="28"/>
          <w:lang w:eastAsia="uk-UA"/>
        </w:rPr>
        <w:t xml:space="preserve"> ISCED, 2011</w:t>
      </w:r>
      <w:r w:rsidRPr="00F26C48">
        <w:rPr>
          <w:rFonts w:ascii="Times New Roman" w:eastAsia="Times New Roman" w:hAnsi="Times New Roman" w:cs="Times New Roman"/>
          <w:sz w:val="28"/>
          <w:szCs w:val="28"/>
          <w:lang w:eastAsia="uk-UA"/>
        </w:rPr>
        <w:t>. URL: [Заповнити актуальним посиланням]</w:t>
      </w:r>
    </w:p>
    <w:p w14:paraId="282787A1" w14:textId="77777777" w:rsidR="0054256F" w:rsidRPr="00F26C48" w:rsidRDefault="0054256F" w:rsidP="00D30E30">
      <w:pPr>
        <w:numPr>
          <w:ilvl w:val="0"/>
          <w:numId w:val="30"/>
        </w:numPr>
        <w:spacing w:before="100" w:beforeAutospacing="1" w:after="100" w:afterAutospacing="1" w:line="240" w:lineRule="auto"/>
        <w:jc w:val="both"/>
        <w:rPr>
          <w:rFonts w:ascii="Times New Roman" w:eastAsia="Times New Roman" w:hAnsi="Times New Roman" w:cs="Times New Roman"/>
          <w:sz w:val="28"/>
          <w:szCs w:val="28"/>
          <w:lang w:eastAsia="uk-UA"/>
        </w:rPr>
      </w:pPr>
      <w:proofErr w:type="spellStart"/>
      <w:r w:rsidRPr="00F26C48">
        <w:rPr>
          <w:rFonts w:ascii="Times New Roman" w:eastAsia="Times New Roman" w:hAnsi="Times New Roman" w:cs="Times New Roman"/>
          <w:b/>
          <w:bCs/>
          <w:sz w:val="28"/>
          <w:szCs w:val="28"/>
          <w:lang w:eastAsia="uk-UA"/>
        </w:rPr>
        <w:t>International</w:t>
      </w:r>
      <w:proofErr w:type="spellEnd"/>
      <w:r w:rsidRPr="00F26C48">
        <w:rPr>
          <w:rFonts w:ascii="Times New Roman" w:eastAsia="Times New Roman" w:hAnsi="Times New Roman" w:cs="Times New Roman"/>
          <w:b/>
          <w:bCs/>
          <w:sz w:val="28"/>
          <w:szCs w:val="28"/>
          <w:lang w:eastAsia="uk-UA"/>
        </w:rPr>
        <w:t xml:space="preserve"> Standard </w:t>
      </w:r>
      <w:proofErr w:type="spellStart"/>
      <w:r w:rsidRPr="00F26C48">
        <w:rPr>
          <w:rFonts w:ascii="Times New Roman" w:eastAsia="Times New Roman" w:hAnsi="Times New Roman" w:cs="Times New Roman"/>
          <w:b/>
          <w:bCs/>
          <w:sz w:val="28"/>
          <w:szCs w:val="28"/>
          <w:lang w:eastAsia="uk-UA"/>
        </w:rPr>
        <w:t>Classification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of</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Education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Fields</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of</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education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and</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training</w:t>
      </w:r>
      <w:proofErr w:type="spellEnd"/>
      <w:r w:rsidRPr="00F26C48">
        <w:rPr>
          <w:rFonts w:ascii="Times New Roman" w:eastAsia="Times New Roman" w:hAnsi="Times New Roman" w:cs="Times New Roman"/>
          <w:b/>
          <w:bCs/>
          <w:sz w:val="28"/>
          <w:szCs w:val="28"/>
          <w:lang w:eastAsia="uk-UA"/>
        </w:rPr>
        <w:t>, 2013 (ISCED-F 2013)</w:t>
      </w:r>
      <w:r w:rsidRPr="00F26C48">
        <w:rPr>
          <w:rFonts w:ascii="Times New Roman" w:eastAsia="Times New Roman" w:hAnsi="Times New Roman" w:cs="Times New Roman"/>
          <w:sz w:val="28"/>
          <w:szCs w:val="28"/>
          <w:lang w:eastAsia="uk-UA"/>
        </w:rPr>
        <w:t>. URL: [Заповнити актуальним посиланням]</w:t>
      </w:r>
    </w:p>
    <w:p w14:paraId="0F8AED47" w14:textId="77777777" w:rsidR="0054256F" w:rsidRPr="00F26C48" w:rsidRDefault="0054256F" w:rsidP="00D30E30">
      <w:pPr>
        <w:numPr>
          <w:ilvl w:val="0"/>
          <w:numId w:val="30"/>
        </w:numPr>
        <w:spacing w:before="100" w:beforeAutospacing="1" w:after="100" w:afterAutospacing="1" w:line="240" w:lineRule="auto"/>
        <w:jc w:val="both"/>
        <w:rPr>
          <w:rFonts w:ascii="Times New Roman" w:eastAsia="Times New Roman" w:hAnsi="Times New Roman" w:cs="Times New Roman"/>
          <w:sz w:val="28"/>
          <w:szCs w:val="28"/>
          <w:lang w:eastAsia="uk-UA"/>
        </w:rPr>
      </w:pPr>
      <w:proofErr w:type="spellStart"/>
      <w:r w:rsidRPr="00F26C48">
        <w:rPr>
          <w:rFonts w:ascii="Times New Roman" w:eastAsia="Times New Roman" w:hAnsi="Times New Roman" w:cs="Times New Roman"/>
          <w:b/>
          <w:bCs/>
          <w:sz w:val="28"/>
          <w:szCs w:val="28"/>
          <w:lang w:eastAsia="uk-UA"/>
        </w:rPr>
        <w:t>Manual</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to</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Accompany</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the</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International</w:t>
      </w:r>
      <w:proofErr w:type="spellEnd"/>
      <w:r w:rsidRPr="00F26C48">
        <w:rPr>
          <w:rFonts w:ascii="Times New Roman" w:eastAsia="Times New Roman" w:hAnsi="Times New Roman" w:cs="Times New Roman"/>
          <w:b/>
          <w:bCs/>
          <w:sz w:val="28"/>
          <w:szCs w:val="28"/>
          <w:lang w:eastAsia="uk-UA"/>
        </w:rPr>
        <w:t xml:space="preserve"> Standard </w:t>
      </w:r>
      <w:proofErr w:type="spellStart"/>
      <w:r w:rsidRPr="00F26C48">
        <w:rPr>
          <w:rFonts w:ascii="Times New Roman" w:eastAsia="Times New Roman" w:hAnsi="Times New Roman" w:cs="Times New Roman"/>
          <w:b/>
          <w:bCs/>
          <w:sz w:val="28"/>
          <w:szCs w:val="28"/>
          <w:lang w:eastAsia="uk-UA"/>
        </w:rPr>
        <w:t>Classification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of</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Education</w:t>
      </w:r>
      <w:proofErr w:type="spellEnd"/>
      <w:r w:rsidRPr="00F26C48">
        <w:rPr>
          <w:rFonts w:ascii="Times New Roman" w:eastAsia="Times New Roman" w:hAnsi="Times New Roman" w:cs="Times New Roman"/>
          <w:b/>
          <w:bCs/>
          <w:sz w:val="28"/>
          <w:szCs w:val="28"/>
          <w:lang w:eastAsia="uk-UA"/>
        </w:rPr>
        <w:t>, 2011</w:t>
      </w:r>
      <w:r w:rsidRPr="00F26C48">
        <w:rPr>
          <w:rFonts w:ascii="Times New Roman" w:eastAsia="Times New Roman" w:hAnsi="Times New Roman" w:cs="Times New Roman"/>
          <w:sz w:val="28"/>
          <w:szCs w:val="28"/>
          <w:lang w:eastAsia="uk-UA"/>
        </w:rPr>
        <w:t>. URL: [Заповнити актуальним посиланням]</w:t>
      </w:r>
    </w:p>
    <w:p w14:paraId="5FBD82B3" w14:textId="77777777" w:rsidR="0054256F" w:rsidRPr="00F26C48" w:rsidRDefault="0054256F" w:rsidP="00D30E30">
      <w:pPr>
        <w:numPr>
          <w:ilvl w:val="0"/>
          <w:numId w:val="3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EQF, 2017 (Європейська рамка кваліфікацій)</w:t>
      </w:r>
      <w:r w:rsidRPr="00F26C48">
        <w:rPr>
          <w:rFonts w:ascii="Times New Roman" w:eastAsia="Times New Roman" w:hAnsi="Times New Roman" w:cs="Times New Roman"/>
          <w:sz w:val="28"/>
          <w:szCs w:val="28"/>
          <w:lang w:eastAsia="uk-UA"/>
        </w:rPr>
        <w:t>. URL: [Заповнити актуальним посиланням]</w:t>
      </w:r>
    </w:p>
    <w:p w14:paraId="044BF8EE" w14:textId="77777777" w:rsidR="0054256F" w:rsidRPr="00F26C48" w:rsidRDefault="0054256F" w:rsidP="00D30E30">
      <w:pPr>
        <w:numPr>
          <w:ilvl w:val="0"/>
          <w:numId w:val="3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QF EHEA, 2018 (Рамка кваліфікацій ЄПВО)</w:t>
      </w:r>
      <w:r w:rsidRPr="00F26C48">
        <w:rPr>
          <w:rFonts w:ascii="Times New Roman" w:eastAsia="Times New Roman" w:hAnsi="Times New Roman" w:cs="Times New Roman"/>
          <w:sz w:val="28"/>
          <w:szCs w:val="28"/>
          <w:lang w:eastAsia="uk-UA"/>
        </w:rPr>
        <w:t>. URL: [Заповнити актуальним посиланням]</w:t>
      </w:r>
    </w:p>
    <w:p w14:paraId="71996526" w14:textId="77777777" w:rsidR="0054256F" w:rsidRPr="00F26C48" w:rsidRDefault="0054256F" w:rsidP="00D30E30">
      <w:pPr>
        <w:numPr>
          <w:ilvl w:val="0"/>
          <w:numId w:val="3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Класифікація ESCO (</w:t>
      </w:r>
      <w:proofErr w:type="spellStart"/>
      <w:r w:rsidRPr="00F26C48">
        <w:rPr>
          <w:rFonts w:ascii="Times New Roman" w:eastAsia="Times New Roman" w:hAnsi="Times New Roman" w:cs="Times New Roman"/>
          <w:b/>
          <w:bCs/>
          <w:sz w:val="28"/>
          <w:szCs w:val="28"/>
          <w:lang w:eastAsia="uk-UA"/>
        </w:rPr>
        <w:t>European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Skills</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Competences</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Qualifications</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and</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Occupations</w:t>
      </w:r>
      <w:proofErr w:type="spellEnd"/>
      <w:r w:rsidRPr="00F26C48">
        <w:rPr>
          <w:rFonts w:ascii="Times New Roman" w:eastAsia="Times New Roman" w:hAnsi="Times New Roman" w:cs="Times New Roman"/>
          <w:b/>
          <w:bCs/>
          <w:sz w:val="28"/>
          <w:szCs w:val="28"/>
          <w:lang w:eastAsia="uk-UA"/>
        </w:rPr>
        <w:t>)</w:t>
      </w:r>
      <w:r w:rsidRPr="00F26C48">
        <w:rPr>
          <w:rFonts w:ascii="Times New Roman" w:eastAsia="Times New Roman" w:hAnsi="Times New Roman" w:cs="Times New Roman"/>
          <w:sz w:val="28"/>
          <w:szCs w:val="28"/>
          <w:lang w:eastAsia="uk-UA"/>
        </w:rPr>
        <w:t>. URL: [Заповнити актуальним посиланням]</w:t>
      </w:r>
    </w:p>
    <w:p w14:paraId="24CA66D5" w14:textId="2DD24B87" w:rsidR="0054256F" w:rsidRPr="00F26C48" w:rsidRDefault="0054256F" w:rsidP="00D30E30">
      <w:pPr>
        <w:numPr>
          <w:ilvl w:val="0"/>
          <w:numId w:val="30"/>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Інші міжнародні документи, що стосуються спеціальності</w:t>
      </w:r>
      <w:r w:rsidRPr="00F26C48">
        <w:rPr>
          <w:rFonts w:ascii="Times New Roman" w:eastAsia="Times New Roman" w:hAnsi="Times New Roman" w:cs="Times New Roman"/>
          <w:sz w:val="28"/>
          <w:szCs w:val="28"/>
          <w:lang w:eastAsia="uk-UA"/>
        </w:rPr>
        <w:t>. URL: [Заповнити актуальним посиланням]</w:t>
      </w:r>
    </w:p>
    <w:p w14:paraId="52B65495" w14:textId="5B15370F" w:rsidR="006E3A89" w:rsidRPr="00F26C48" w:rsidRDefault="006E3A89" w:rsidP="006E3A89">
      <w:pPr>
        <w:pageBreakBefore/>
        <w:spacing w:before="100" w:beforeAutospacing="1" w:after="100" w:afterAutospacing="1" w:line="240" w:lineRule="auto"/>
        <w:outlineLvl w:val="3"/>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lastRenderedPageBreak/>
        <w:t xml:space="preserve">Зразки ОНП </w:t>
      </w:r>
      <w:r w:rsidR="007F4BFC" w:rsidRPr="00F26C48">
        <w:rPr>
          <w:rFonts w:ascii="Times New Roman" w:eastAsia="Times New Roman" w:hAnsi="Times New Roman" w:cs="Times New Roman"/>
          <w:b/>
          <w:bCs/>
          <w:sz w:val="28"/>
          <w:szCs w:val="28"/>
          <w:lang w:eastAsia="uk-UA"/>
        </w:rPr>
        <w:t>третього (</w:t>
      </w:r>
      <w:proofErr w:type="spellStart"/>
      <w:r w:rsidR="007F4BFC" w:rsidRPr="00F26C48">
        <w:rPr>
          <w:rFonts w:ascii="Times New Roman" w:eastAsia="Times New Roman" w:hAnsi="Times New Roman" w:cs="Times New Roman"/>
          <w:b/>
          <w:bCs/>
          <w:sz w:val="28"/>
          <w:szCs w:val="28"/>
          <w:lang w:eastAsia="uk-UA"/>
        </w:rPr>
        <w:t>освітньо</w:t>
      </w:r>
      <w:proofErr w:type="spellEnd"/>
      <w:r w:rsidR="007F4BFC" w:rsidRPr="00F26C48">
        <w:rPr>
          <w:rFonts w:ascii="Times New Roman" w:eastAsia="Times New Roman" w:hAnsi="Times New Roman" w:cs="Times New Roman"/>
          <w:b/>
          <w:bCs/>
          <w:sz w:val="28"/>
          <w:szCs w:val="28"/>
          <w:lang w:eastAsia="uk-UA"/>
        </w:rPr>
        <w:t xml:space="preserve">-наукового) рівня, </w:t>
      </w:r>
      <w:r w:rsidR="00311C61" w:rsidRPr="00F26C48">
        <w:rPr>
          <w:rFonts w:ascii="Times New Roman" w:eastAsia="Times New Roman" w:hAnsi="Times New Roman" w:cs="Times New Roman"/>
          <w:b/>
          <w:bCs/>
          <w:sz w:val="28"/>
          <w:szCs w:val="28"/>
          <w:lang w:eastAsia="uk-UA"/>
        </w:rPr>
        <w:t>ступеню</w:t>
      </w:r>
      <w:r w:rsidR="007F4BFC" w:rsidRPr="00F26C48">
        <w:rPr>
          <w:rFonts w:ascii="Times New Roman" w:eastAsia="Times New Roman" w:hAnsi="Times New Roman" w:cs="Times New Roman"/>
          <w:b/>
          <w:bCs/>
          <w:sz w:val="28"/>
          <w:szCs w:val="28"/>
          <w:lang w:eastAsia="uk-UA"/>
        </w:rPr>
        <w:t xml:space="preserve"> доктора філософії,</w:t>
      </w:r>
    </w:p>
    <w:p w14:paraId="37D7BD82" w14:textId="77777777" w:rsidR="006E3A89" w:rsidRPr="00F26C48" w:rsidRDefault="006E3A89" w:rsidP="006E3A89">
      <w:pPr>
        <w:spacing w:after="0" w:line="240" w:lineRule="auto"/>
        <w:jc w:val="center"/>
        <w:rPr>
          <w:rFonts w:ascii="Times New Roman" w:eastAsia="Times New Roman" w:hAnsi="Times New Roman" w:cs="Times New Roman"/>
          <w:b/>
          <w:bCs/>
          <w:i/>
          <w:iCs/>
          <w:sz w:val="20"/>
          <w:szCs w:val="20"/>
        </w:rPr>
      </w:pPr>
      <w:r w:rsidRPr="00F26C48">
        <w:rPr>
          <w:rFonts w:ascii="Times New Roman" w:eastAsia="Times New Roman" w:hAnsi="Times New Roman" w:cs="Times New Roman"/>
          <w:b/>
          <w:bCs/>
          <w:i/>
          <w:iCs/>
          <w:sz w:val="20"/>
          <w:szCs w:val="20"/>
        </w:rPr>
        <w:t>ЗРАЗОК</w:t>
      </w:r>
    </w:p>
    <w:p w14:paraId="6A8DF4D9" w14:textId="77777777" w:rsidR="006E3A89" w:rsidRPr="00F26C48" w:rsidRDefault="006E3A89" w:rsidP="006E3A89">
      <w:pPr>
        <w:spacing w:after="0" w:line="240" w:lineRule="auto"/>
        <w:jc w:val="center"/>
        <w:rPr>
          <w:rFonts w:ascii="Times New Roman" w:eastAsia="Times New Roman" w:hAnsi="Times New Roman" w:cs="Times New Roman"/>
          <w:b/>
          <w:bCs/>
          <w:i/>
          <w:iCs/>
          <w:sz w:val="20"/>
          <w:szCs w:val="20"/>
        </w:rPr>
      </w:pPr>
      <w:r w:rsidRPr="00F26C48">
        <w:rPr>
          <w:rFonts w:ascii="Times New Roman" w:eastAsia="Times New Roman" w:hAnsi="Times New Roman" w:cs="Times New Roman"/>
          <w:b/>
          <w:bCs/>
          <w:i/>
          <w:iCs/>
          <w:sz w:val="20"/>
          <w:szCs w:val="20"/>
        </w:rPr>
        <w:t xml:space="preserve"> ОСВІТНЬО-ПРОФЕСІЙНОЇ ПРОГРАМИ ПЕРШОГО (БАКАЛАВРСЬКОГО) РІВНЯ ВИЩОЇ ОСВІТИ</w:t>
      </w:r>
    </w:p>
    <w:p w14:paraId="62F713C1" w14:textId="77777777" w:rsidR="006E3A89" w:rsidRPr="00F26C48" w:rsidRDefault="006E3A89" w:rsidP="006E3A89">
      <w:pPr>
        <w:wordWrap w:val="0"/>
        <w:jc w:val="center"/>
        <w:rPr>
          <w:rFonts w:ascii="Times New Roman" w:eastAsia="Times New Roman" w:hAnsi="Times New Roman" w:cs="Times New Roman"/>
          <w:b/>
          <w:bCs/>
          <w:i/>
          <w:iCs/>
          <w:sz w:val="28"/>
          <w:szCs w:val="28"/>
        </w:rPr>
      </w:pPr>
      <w:r w:rsidRPr="00F26C48">
        <w:rPr>
          <w:rFonts w:ascii="Times New Roman" w:eastAsia="Times New Roman" w:hAnsi="Times New Roman" w:cs="Times New Roman"/>
          <w:b/>
          <w:bCs/>
          <w:i/>
          <w:iCs/>
          <w:sz w:val="28"/>
          <w:szCs w:val="28"/>
        </w:rPr>
        <w:t>Титульний аркуш для нової освітньої програми</w:t>
      </w:r>
    </w:p>
    <w:p w14:paraId="3BBDB4AC" w14:textId="77777777" w:rsidR="006E3A89" w:rsidRPr="00F26C48" w:rsidRDefault="006E3A89" w:rsidP="006E3A89">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МІНІСТЕРСТВО ОСВІТИ І НАУКИ УКРАЇНИ</w:t>
      </w:r>
    </w:p>
    <w:p w14:paraId="77C8F0FD" w14:textId="77777777" w:rsidR="006E3A89" w:rsidRPr="00F26C48" w:rsidRDefault="006E3A89" w:rsidP="006E3A89">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СХІДНОУКРАЇНСЬКИЙ НАЦІОНАЛЬНИЙ УНІВЕРСИТЕТ</w:t>
      </w:r>
    </w:p>
    <w:p w14:paraId="72D21730" w14:textId="77777777" w:rsidR="006E3A89" w:rsidRPr="00F26C48" w:rsidRDefault="006E3A89" w:rsidP="006E3A89">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ІМЕНІ ВОЛОДИМИРА ДАЛЯ</w:t>
      </w:r>
    </w:p>
    <w:tbl>
      <w:tblPr>
        <w:tblpPr w:leftFromText="180" w:rightFromText="180" w:bottomFromText="200" w:vertAnchor="page" w:horzAnchor="page" w:tblpX="1478" w:tblpY="4201"/>
        <w:tblW w:w="9674" w:type="dxa"/>
        <w:tblLook w:val="04A0" w:firstRow="1" w:lastRow="0" w:firstColumn="1" w:lastColumn="0" w:noHBand="0" w:noVBand="1"/>
      </w:tblPr>
      <w:tblGrid>
        <w:gridCol w:w="9674"/>
      </w:tblGrid>
      <w:tr w:rsidR="00F26C48" w:rsidRPr="00F26C48" w14:paraId="59FB54FB" w14:textId="77777777" w:rsidTr="005577CF">
        <w:trPr>
          <w:trHeight w:val="1290"/>
        </w:trPr>
        <w:tc>
          <w:tcPr>
            <w:tcW w:w="9674" w:type="dxa"/>
          </w:tcPr>
          <w:p w14:paraId="00D08141" w14:textId="77777777" w:rsidR="006E3A89" w:rsidRPr="00F26C48" w:rsidRDefault="006E3A89" w:rsidP="005577CF">
            <w:pPr>
              <w:spacing w:after="0" w:line="360" w:lineRule="auto"/>
              <w:ind w:left="-142" w:firstLine="142"/>
              <w:jc w:val="center"/>
              <w:rPr>
                <w:rFonts w:ascii="Times New Roman" w:eastAsia="Times New Roman" w:hAnsi="Times New Roman" w:cs="Times New Roman"/>
                <w:sz w:val="24"/>
                <w:szCs w:val="24"/>
                <w:lang w:eastAsia="uk-UA"/>
              </w:rPr>
            </w:pPr>
            <w:r w:rsidRPr="00F26C48">
              <w:rPr>
                <w:rFonts w:ascii="Times New Roman" w:hAnsi="Times New Roman"/>
                <w:noProof/>
                <w:sz w:val="28"/>
                <w:szCs w:val="28"/>
              </w:rPr>
              <w:drawing>
                <wp:inline distT="0" distB="0" distL="0" distR="0" wp14:anchorId="72EAA201" wp14:editId="2E55FA93">
                  <wp:extent cx="548640" cy="713740"/>
                  <wp:effectExtent l="0" t="0" r="381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54242" cy="721044"/>
                          </a:xfrm>
                          <a:prstGeom prst="rect">
                            <a:avLst/>
                          </a:prstGeom>
                          <a:noFill/>
                        </pic:spPr>
                      </pic:pic>
                    </a:graphicData>
                  </a:graphic>
                </wp:inline>
              </w:drawing>
            </w:r>
          </w:p>
        </w:tc>
      </w:tr>
      <w:tr w:rsidR="00F26C48" w:rsidRPr="00F26C48" w14:paraId="205A1EB7" w14:textId="77777777" w:rsidTr="005577CF">
        <w:trPr>
          <w:trHeight w:val="1290"/>
        </w:trPr>
        <w:tc>
          <w:tcPr>
            <w:tcW w:w="9674" w:type="dxa"/>
          </w:tcPr>
          <w:p w14:paraId="19F80E22" w14:textId="697A1613" w:rsidR="006E3A89" w:rsidRPr="00F26C48" w:rsidRDefault="006E3A89" w:rsidP="005577CF">
            <w:pPr>
              <w:spacing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ОСВІТНЬО-НАУКОВА ПРОГРАМА</w:t>
            </w:r>
          </w:p>
          <w:p w14:paraId="5C42F156" w14:textId="77777777" w:rsidR="006E3A89" w:rsidRPr="00F26C48" w:rsidRDefault="006E3A89" w:rsidP="005577CF">
            <w:pPr>
              <w:jc w:val="center"/>
              <w:rPr>
                <w:rFonts w:ascii="Times New Roman" w:hAnsi="Times New Roman" w:cs="Times New Roman"/>
                <w:b/>
                <w:bCs/>
                <w:sz w:val="28"/>
                <w:szCs w:val="28"/>
                <w:u w:val="single"/>
              </w:rPr>
            </w:pPr>
            <w:r w:rsidRPr="00F26C48">
              <w:rPr>
                <w:rFonts w:ascii="Times New Roman" w:hAnsi="Times New Roman" w:cs="Times New Roman"/>
                <w:b/>
                <w:bCs/>
                <w:sz w:val="28"/>
                <w:szCs w:val="28"/>
                <w:u w:val="single"/>
              </w:rPr>
              <w:t>«НАЗВА УКРАЇНСЬКОЮ» («THE NAME IS IN ENGLISH»)</w:t>
            </w:r>
          </w:p>
          <w:p w14:paraId="0F3158EC" w14:textId="77777777" w:rsidR="006E3A89" w:rsidRPr="00F26C48" w:rsidRDefault="006E3A89" w:rsidP="005577CF">
            <w:pPr>
              <w:spacing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ID за базою ЄДЕБО ___________</w:t>
            </w:r>
          </w:p>
          <w:p w14:paraId="732CFFB1" w14:textId="627DD727" w:rsidR="006E3A89" w:rsidRPr="00F26C48" w:rsidRDefault="007F4BFC" w:rsidP="005577CF">
            <w:pPr>
              <w:spacing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третього (</w:t>
            </w:r>
            <w:proofErr w:type="spellStart"/>
            <w:r w:rsidRPr="00F26C48">
              <w:rPr>
                <w:rFonts w:ascii="Times New Roman" w:hAnsi="Times New Roman" w:cs="Times New Roman"/>
                <w:b/>
                <w:sz w:val="28"/>
                <w:szCs w:val="28"/>
              </w:rPr>
              <w:t>освітньо</w:t>
            </w:r>
            <w:proofErr w:type="spellEnd"/>
            <w:r w:rsidRPr="00F26C48">
              <w:rPr>
                <w:rFonts w:ascii="Times New Roman" w:hAnsi="Times New Roman" w:cs="Times New Roman"/>
                <w:b/>
                <w:sz w:val="28"/>
                <w:szCs w:val="28"/>
              </w:rPr>
              <w:t>-наукового) рівня</w:t>
            </w:r>
            <w:r w:rsidR="008B4F7F" w:rsidRPr="00F26C48">
              <w:rPr>
                <w:rFonts w:ascii="Times New Roman" w:hAnsi="Times New Roman" w:cs="Times New Roman"/>
                <w:b/>
                <w:sz w:val="28"/>
                <w:szCs w:val="28"/>
              </w:rPr>
              <w:t xml:space="preserve"> вищої освіти</w:t>
            </w:r>
            <w:r w:rsidRPr="00F26C48">
              <w:rPr>
                <w:rFonts w:ascii="Times New Roman" w:hAnsi="Times New Roman" w:cs="Times New Roman"/>
                <w:b/>
                <w:sz w:val="28"/>
                <w:szCs w:val="28"/>
              </w:rPr>
              <w:t>, ступінь доктор філософії</w:t>
            </w:r>
          </w:p>
        </w:tc>
      </w:tr>
    </w:tbl>
    <w:p w14:paraId="3C591E3C" w14:textId="77777777" w:rsidR="006E3A89" w:rsidRPr="00F26C48" w:rsidRDefault="006E3A89" w:rsidP="006E3A89">
      <w:pPr>
        <w:spacing w:line="240" w:lineRule="auto"/>
        <w:rPr>
          <w:rFonts w:ascii="Times New Roman" w:hAnsi="Times New Roman" w:cs="Times New Roman"/>
          <w:b/>
          <w:sz w:val="28"/>
          <w:szCs w:val="28"/>
        </w:rPr>
      </w:pPr>
    </w:p>
    <w:p w14:paraId="41E9AFC6" w14:textId="77777777" w:rsidR="006E3A89" w:rsidRPr="00F26C48" w:rsidRDefault="006E3A89" w:rsidP="006E3A89">
      <w:pPr>
        <w:spacing w:line="240" w:lineRule="auto"/>
        <w:rPr>
          <w:rFonts w:ascii="Times New Roman" w:hAnsi="Times New Roman" w:cs="Times New Roman"/>
          <w:b/>
          <w:sz w:val="28"/>
          <w:szCs w:val="28"/>
        </w:rPr>
      </w:pPr>
      <w:r w:rsidRPr="00F26C48">
        <w:rPr>
          <w:rFonts w:ascii="Times New Roman" w:hAnsi="Times New Roman" w:cs="Times New Roman"/>
          <w:b/>
          <w:sz w:val="28"/>
          <w:szCs w:val="28"/>
        </w:rPr>
        <w:t xml:space="preserve">за спеціальністю __________________________________________________ </w:t>
      </w:r>
    </w:p>
    <w:p w14:paraId="3D091FD0" w14:textId="77777777" w:rsidR="006E3A89" w:rsidRPr="00F26C48" w:rsidRDefault="006E3A89" w:rsidP="006E3A89">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галузі знань ______________________________________________________</w:t>
      </w:r>
    </w:p>
    <w:p w14:paraId="22164315" w14:textId="77777777" w:rsidR="006E3A89" w:rsidRPr="00F26C48" w:rsidRDefault="006E3A89" w:rsidP="006E3A89">
      <w:pPr>
        <w:spacing w:line="240" w:lineRule="auto"/>
        <w:rPr>
          <w:rFonts w:ascii="Times New Roman" w:hAnsi="Times New Roman" w:cs="Times New Roman"/>
          <w:b/>
          <w:sz w:val="28"/>
          <w:szCs w:val="28"/>
        </w:rPr>
      </w:pPr>
    </w:p>
    <w:p w14:paraId="4B185246" w14:textId="2468FA71" w:rsidR="006E3A89" w:rsidRPr="00F26C48" w:rsidRDefault="006E3A89" w:rsidP="006E3A89">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 xml:space="preserve">Освітня кваліфікація: </w:t>
      </w:r>
      <w:r w:rsidR="007F4BFC" w:rsidRPr="00F26C48">
        <w:rPr>
          <w:rFonts w:ascii="Times New Roman" w:hAnsi="Times New Roman" w:cs="Times New Roman"/>
          <w:b/>
          <w:sz w:val="28"/>
          <w:szCs w:val="28"/>
        </w:rPr>
        <w:t xml:space="preserve">Доктор філософії з </w:t>
      </w:r>
      <w:r w:rsidRPr="00F26C48">
        <w:rPr>
          <w:rFonts w:ascii="Times New Roman" w:hAnsi="Times New Roman" w:cs="Times New Roman"/>
          <w:b/>
          <w:sz w:val="28"/>
          <w:szCs w:val="28"/>
        </w:rPr>
        <w:t xml:space="preserve">________________________ </w:t>
      </w:r>
    </w:p>
    <w:p w14:paraId="7F191281" w14:textId="77777777" w:rsidR="006E3A89" w:rsidRPr="00F26C48" w:rsidRDefault="006E3A89" w:rsidP="006E3A89">
      <w:pPr>
        <w:spacing w:after="0" w:line="240" w:lineRule="auto"/>
        <w:rPr>
          <w:rFonts w:ascii="Times New Roman" w:hAnsi="Times New Roman" w:cs="Times New Roman"/>
          <w:b/>
          <w:i/>
          <w:iCs/>
        </w:rPr>
      </w:pPr>
      <w:r w:rsidRPr="00F26C48">
        <w:rPr>
          <w:rFonts w:ascii="Times New Roman" w:hAnsi="Times New Roman" w:cs="Times New Roman"/>
          <w:b/>
          <w:i/>
          <w:iCs/>
        </w:rPr>
        <w:t xml:space="preserve">                                                                                  (відповідно до стандарту ВО)</w:t>
      </w:r>
    </w:p>
    <w:p w14:paraId="056CB458" w14:textId="77777777" w:rsidR="007F4BFC" w:rsidRPr="00F26C48" w:rsidRDefault="007F4BFC" w:rsidP="006E3A89">
      <w:pPr>
        <w:tabs>
          <w:tab w:val="left" w:pos="4820"/>
        </w:tabs>
        <w:spacing w:after="0" w:line="240" w:lineRule="auto"/>
        <w:ind w:left="4536" w:right="-425"/>
        <w:rPr>
          <w:rFonts w:ascii="Times New Roman" w:eastAsia="Times New Roman" w:hAnsi="Times New Roman" w:cs="Times New Roman"/>
          <w:sz w:val="28"/>
          <w:szCs w:val="28"/>
        </w:rPr>
      </w:pPr>
    </w:p>
    <w:p w14:paraId="18864855" w14:textId="77777777" w:rsidR="007F4BFC" w:rsidRPr="00F26C48" w:rsidRDefault="007F4BFC" w:rsidP="006E3A89">
      <w:pPr>
        <w:tabs>
          <w:tab w:val="left" w:pos="4820"/>
        </w:tabs>
        <w:spacing w:after="0" w:line="240" w:lineRule="auto"/>
        <w:ind w:left="4536" w:right="-425"/>
        <w:rPr>
          <w:rFonts w:ascii="Times New Roman" w:eastAsia="Times New Roman" w:hAnsi="Times New Roman" w:cs="Times New Roman"/>
          <w:sz w:val="28"/>
          <w:szCs w:val="28"/>
        </w:rPr>
      </w:pPr>
    </w:p>
    <w:p w14:paraId="593ACDF3" w14:textId="77777777" w:rsidR="007F4BFC" w:rsidRPr="00F26C48" w:rsidRDefault="007F4BFC" w:rsidP="006E3A89">
      <w:pPr>
        <w:tabs>
          <w:tab w:val="left" w:pos="4820"/>
        </w:tabs>
        <w:spacing w:after="0" w:line="240" w:lineRule="auto"/>
        <w:ind w:left="4536" w:right="-425"/>
        <w:rPr>
          <w:rFonts w:ascii="Times New Roman" w:eastAsia="Times New Roman" w:hAnsi="Times New Roman" w:cs="Times New Roman"/>
          <w:sz w:val="28"/>
          <w:szCs w:val="28"/>
        </w:rPr>
      </w:pPr>
    </w:p>
    <w:p w14:paraId="39FFDDA3" w14:textId="77777777" w:rsidR="007F4BFC" w:rsidRPr="00F26C48" w:rsidRDefault="007F4BFC" w:rsidP="006E3A89">
      <w:pPr>
        <w:tabs>
          <w:tab w:val="left" w:pos="4820"/>
        </w:tabs>
        <w:spacing w:after="0" w:line="240" w:lineRule="auto"/>
        <w:ind w:left="4536" w:right="-425"/>
        <w:rPr>
          <w:rFonts w:ascii="Times New Roman" w:eastAsia="Times New Roman" w:hAnsi="Times New Roman" w:cs="Times New Roman"/>
          <w:sz w:val="28"/>
          <w:szCs w:val="28"/>
        </w:rPr>
      </w:pPr>
    </w:p>
    <w:p w14:paraId="17DEC92D" w14:textId="3FFBCD4D" w:rsidR="006E3A89" w:rsidRPr="00F26C48" w:rsidRDefault="006E3A89" w:rsidP="006E3A89">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Затверджено рішенням</w:t>
      </w:r>
    </w:p>
    <w:p w14:paraId="58D88B47" w14:textId="77777777" w:rsidR="006E3A89" w:rsidRPr="00F26C48" w:rsidRDefault="006E3A89" w:rsidP="006E3A89">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Вченої ради Східноукраїнським національним</w:t>
      </w:r>
    </w:p>
    <w:p w14:paraId="06640B06" w14:textId="77777777" w:rsidR="006E3A89" w:rsidRPr="00F26C48" w:rsidRDefault="006E3A89" w:rsidP="006E3A89">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університетом імені Володимира Даля</w:t>
      </w:r>
    </w:p>
    <w:p w14:paraId="47078BB1" w14:textId="77777777" w:rsidR="006E3A89" w:rsidRPr="00F26C48" w:rsidRDefault="006E3A89" w:rsidP="006E3A89">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протокол № ____ від «___» ______ 202__ р.</w:t>
      </w:r>
    </w:p>
    <w:p w14:paraId="0786ED15" w14:textId="77777777" w:rsidR="006E3A89" w:rsidRPr="00F26C48" w:rsidRDefault="006E3A89" w:rsidP="006E3A89">
      <w:pPr>
        <w:tabs>
          <w:tab w:val="left" w:pos="4536"/>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Освітньо-професійна програма вводиться в дію з 202_-202_ навчального року</w:t>
      </w:r>
    </w:p>
    <w:p w14:paraId="5E41E1B2" w14:textId="77777777" w:rsidR="006E3A89" w:rsidRPr="00F26C48" w:rsidRDefault="006E3A89" w:rsidP="006E3A89">
      <w:pPr>
        <w:tabs>
          <w:tab w:val="left" w:pos="4536"/>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Наказ № _____ від ___________ 202___ р.</w:t>
      </w:r>
    </w:p>
    <w:p w14:paraId="207C43CE" w14:textId="77777777" w:rsidR="006E3A89" w:rsidRPr="00F26C48" w:rsidRDefault="006E3A89" w:rsidP="006E3A89">
      <w:pPr>
        <w:tabs>
          <w:tab w:val="left" w:pos="4536"/>
        </w:tabs>
        <w:spacing w:line="240" w:lineRule="auto"/>
        <w:ind w:left="4536" w:right="-428"/>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Ректор ____________ Ольга ПОРКУЯН</w:t>
      </w:r>
    </w:p>
    <w:p w14:paraId="5A41FD04" w14:textId="77777777" w:rsidR="006E3A89" w:rsidRPr="00F26C48" w:rsidRDefault="006E3A89" w:rsidP="006E3A89">
      <w:pPr>
        <w:spacing w:line="240" w:lineRule="auto"/>
        <w:jc w:val="center"/>
        <w:rPr>
          <w:rFonts w:ascii="Times New Roman" w:hAnsi="Times New Roman" w:cs="Times New Roman"/>
          <w:sz w:val="28"/>
          <w:szCs w:val="28"/>
        </w:rPr>
      </w:pPr>
    </w:p>
    <w:p w14:paraId="309471B9" w14:textId="27E687D0" w:rsidR="006E3A89" w:rsidRPr="00F26C48" w:rsidRDefault="006E3A89" w:rsidP="006E3A89">
      <w:pPr>
        <w:jc w:val="center"/>
        <w:rPr>
          <w:rFonts w:ascii="Times New Roman" w:hAnsi="Times New Roman" w:cs="Times New Roman"/>
          <w:sz w:val="28"/>
          <w:szCs w:val="28"/>
        </w:rPr>
      </w:pPr>
      <w:r w:rsidRPr="00F26C48">
        <w:rPr>
          <w:rFonts w:ascii="Times New Roman" w:hAnsi="Times New Roman" w:cs="Times New Roman"/>
          <w:sz w:val="28"/>
          <w:szCs w:val="28"/>
        </w:rPr>
        <w:t>Київ 202___</w:t>
      </w:r>
    </w:p>
    <w:p w14:paraId="51F508FC" w14:textId="77777777" w:rsidR="007F4BFC" w:rsidRPr="00F26C48" w:rsidRDefault="007F4BFC" w:rsidP="006E3A89">
      <w:pPr>
        <w:jc w:val="center"/>
        <w:rPr>
          <w:rFonts w:ascii="Times New Roman" w:hAnsi="Times New Roman" w:cs="Times New Roman"/>
          <w:sz w:val="28"/>
          <w:szCs w:val="28"/>
        </w:rPr>
      </w:pPr>
    </w:p>
    <w:p w14:paraId="49DB95EE" w14:textId="77777777" w:rsidR="006E3A89" w:rsidRPr="00F26C48" w:rsidRDefault="006E3A89" w:rsidP="006E3A89">
      <w:pPr>
        <w:wordWrap w:val="0"/>
        <w:jc w:val="center"/>
        <w:rPr>
          <w:rFonts w:ascii="Times New Roman" w:eastAsia="Times New Roman" w:hAnsi="Times New Roman" w:cs="Times New Roman"/>
          <w:b/>
          <w:bCs/>
          <w:i/>
          <w:iCs/>
          <w:sz w:val="28"/>
          <w:szCs w:val="28"/>
        </w:rPr>
      </w:pPr>
      <w:r w:rsidRPr="00F26C48">
        <w:rPr>
          <w:rFonts w:ascii="Times New Roman" w:eastAsia="Times New Roman" w:hAnsi="Times New Roman" w:cs="Times New Roman"/>
          <w:b/>
          <w:bCs/>
          <w:i/>
          <w:iCs/>
          <w:sz w:val="28"/>
          <w:szCs w:val="28"/>
        </w:rPr>
        <w:t>Титульний аркуш для оновленої освітньої програми</w:t>
      </w:r>
    </w:p>
    <w:p w14:paraId="0813AF7E" w14:textId="77777777" w:rsidR="006E3A89" w:rsidRPr="00F26C48" w:rsidRDefault="006E3A89" w:rsidP="006E3A89">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МІНІСТЕРСТВО ОСВІТИ І НАУКИ УКРАЇНИ</w:t>
      </w:r>
    </w:p>
    <w:p w14:paraId="76403B0E" w14:textId="77777777" w:rsidR="006E3A89" w:rsidRPr="00F26C48" w:rsidRDefault="006E3A89" w:rsidP="006E3A89">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СХІДНОУКРАЇНСЬКИЙ НАЦІОНАЛЬНИЙ УНІВЕРСИТЕТ</w:t>
      </w:r>
    </w:p>
    <w:p w14:paraId="19267077" w14:textId="77777777" w:rsidR="006E3A89" w:rsidRPr="00F26C48" w:rsidRDefault="006E3A89" w:rsidP="006E3A89">
      <w:pPr>
        <w:spacing w:after="0" w:line="240" w:lineRule="auto"/>
        <w:jc w:val="center"/>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ІМЕНІ ВОЛОДИМИРА ДАЛЯ</w:t>
      </w:r>
    </w:p>
    <w:p w14:paraId="72B539C1" w14:textId="77777777" w:rsidR="006E3A89" w:rsidRPr="00F26C48" w:rsidRDefault="006E3A89" w:rsidP="006E3A89">
      <w:pPr>
        <w:spacing w:after="0" w:line="240" w:lineRule="auto"/>
        <w:jc w:val="center"/>
        <w:rPr>
          <w:rFonts w:ascii="Times New Roman" w:eastAsia="Times New Roman" w:hAnsi="Times New Roman" w:cs="Times New Roman"/>
          <w:sz w:val="28"/>
          <w:szCs w:val="28"/>
        </w:rPr>
      </w:pPr>
      <w:r w:rsidRPr="00F26C48">
        <w:rPr>
          <w:rFonts w:ascii="Times New Roman" w:hAnsi="Times New Roman"/>
          <w:noProof/>
          <w:sz w:val="28"/>
          <w:szCs w:val="28"/>
        </w:rPr>
        <w:drawing>
          <wp:inline distT="0" distB="0" distL="0" distR="0" wp14:anchorId="337A96C5" wp14:editId="00F6D458">
            <wp:extent cx="548640" cy="713740"/>
            <wp:effectExtent l="0" t="0" r="381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54242" cy="721044"/>
                    </a:xfrm>
                    <a:prstGeom prst="rect">
                      <a:avLst/>
                    </a:prstGeom>
                    <a:noFill/>
                  </pic:spPr>
                </pic:pic>
              </a:graphicData>
            </a:graphic>
          </wp:inline>
        </w:drawing>
      </w:r>
    </w:p>
    <w:p w14:paraId="2D75879E" w14:textId="77777777" w:rsidR="006E3A89" w:rsidRPr="00F26C48" w:rsidRDefault="006E3A89" w:rsidP="006E3A89">
      <w:pPr>
        <w:spacing w:after="0" w:line="240" w:lineRule="auto"/>
        <w:jc w:val="center"/>
        <w:rPr>
          <w:rFonts w:ascii="Times New Roman" w:eastAsia="Times New Roman" w:hAnsi="Times New Roman" w:cs="Times New Roman"/>
          <w:sz w:val="28"/>
          <w:szCs w:val="28"/>
        </w:rPr>
      </w:pPr>
    </w:p>
    <w:p w14:paraId="10E07E76" w14:textId="30D50F00" w:rsidR="006E3A89" w:rsidRPr="00F26C48" w:rsidRDefault="006E3A89" w:rsidP="006E3A89">
      <w:pPr>
        <w:spacing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ОСВІТНЬО-НАУКОВА ПРОГРАМА</w:t>
      </w:r>
    </w:p>
    <w:p w14:paraId="0F6021FA" w14:textId="77777777" w:rsidR="006E3A89" w:rsidRPr="00F26C48" w:rsidRDefault="006E3A89" w:rsidP="006E3A89">
      <w:pPr>
        <w:jc w:val="center"/>
        <w:rPr>
          <w:rFonts w:ascii="Times New Roman" w:hAnsi="Times New Roman" w:cs="Times New Roman"/>
          <w:b/>
          <w:bCs/>
          <w:sz w:val="28"/>
          <w:szCs w:val="28"/>
          <w:u w:val="single"/>
        </w:rPr>
      </w:pPr>
      <w:r w:rsidRPr="00F26C48">
        <w:rPr>
          <w:rFonts w:ascii="Times New Roman" w:hAnsi="Times New Roman" w:cs="Times New Roman"/>
          <w:b/>
          <w:bCs/>
          <w:sz w:val="28"/>
          <w:szCs w:val="28"/>
          <w:u w:val="single"/>
        </w:rPr>
        <w:t>«НАЗВА УКРАЇНСЬКОЮ» («THE NAME IS IN ENGLISH»)</w:t>
      </w:r>
    </w:p>
    <w:p w14:paraId="760434A1" w14:textId="77777777" w:rsidR="006E3A89" w:rsidRPr="00F26C48" w:rsidRDefault="006E3A89" w:rsidP="006E3A89">
      <w:pPr>
        <w:spacing w:after="0" w:line="240" w:lineRule="auto"/>
        <w:jc w:val="center"/>
        <w:rPr>
          <w:rFonts w:ascii="Times New Roman" w:hAnsi="Times New Roman" w:cs="Times New Roman"/>
          <w:b/>
          <w:bCs/>
          <w:sz w:val="28"/>
          <w:szCs w:val="28"/>
          <w:u w:val="single"/>
        </w:rPr>
      </w:pPr>
      <w:r w:rsidRPr="00F26C48">
        <w:rPr>
          <w:rFonts w:ascii="Times New Roman" w:hAnsi="Times New Roman" w:cs="Times New Roman"/>
          <w:b/>
          <w:bCs/>
          <w:sz w:val="28"/>
          <w:szCs w:val="28"/>
          <w:u w:val="single"/>
        </w:rPr>
        <w:t xml:space="preserve">ОНОВЛЕНА ВЕРСІЯ ПРОГРАМИ, </w:t>
      </w:r>
    </w:p>
    <w:p w14:paraId="1A640944" w14:textId="77777777" w:rsidR="006E3A89" w:rsidRPr="00F26C48" w:rsidRDefault="006E3A89" w:rsidP="006E3A89">
      <w:pPr>
        <w:spacing w:after="0" w:line="240" w:lineRule="auto"/>
        <w:jc w:val="center"/>
        <w:rPr>
          <w:rFonts w:ascii="Times New Roman" w:hAnsi="Times New Roman" w:cs="Times New Roman"/>
          <w:b/>
          <w:bCs/>
          <w:sz w:val="28"/>
          <w:szCs w:val="28"/>
          <w:u w:val="single"/>
        </w:rPr>
      </w:pPr>
      <w:r w:rsidRPr="00F26C48">
        <w:rPr>
          <w:rFonts w:ascii="Times New Roman" w:hAnsi="Times New Roman" w:cs="Times New Roman"/>
          <w:b/>
          <w:bCs/>
          <w:sz w:val="28"/>
          <w:szCs w:val="28"/>
          <w:u w:val="single"/>
        </w:rPr>
        <w:t>ЩО ЗАПРОВАДЖУЄТЬСЯ З 20_-20_ Н.Р.</w:t>
      </w:r>
    </w:p>
    <w:p w14:paraId="4571E48B" w14:textId="77777777" w:rsidR="007F4BFC" w:rsidRPr="00F26C48" w:rsidRDefault="007F4BFC" w:rsidP="006E3A89">
      <w:pPr>
        <w:spacing w:after="0" w:line="240" w:lineRule="auto"/>
        <w:jc w:val="center"/>
        <w:rPr>
          <w:rFonts w:ascii="Times New Roman" w:hAnsi="Times New Roman" w:cs="Times New Roman"/>
          <w:b/>
          <w:sz w:val="28"/>
          <w:szCs w:val="28"/>
        </w:rPr>
      </w:pPr>
    </w:p>
    <w:p w14:paraId="0AC42416" w14:textId="16A7FBC1" w:rsidR="006E3A89" w:rsidRPr="00F26C48" w:rsidRDefault="006E3A89" w:rsidP="006E3A89">
      <w:pPr>
        <w:spacing w:after="0"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ID за базою ЄДЕБО ___________</w:t>
      </w:r>
    </w:p>
    <w:p w14:paraId="1A10411B" w14:textId="77777777" w:rsidR="007F4BFC" w:rsidRPr="00F26C48" w:rsidRDefault="007F4BFC" w:rsidP="006E3A89">
      <w:pPr>
        <w:spacing w:after="0" w:line="240" w:lineRule="auto"/>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t>третього (</w:t>
      </w:r>
      <w:proofErr w:type="spellStart"/>
      <w:r w:rsidRPr="00F26C48">
        <w:rPr>
          <w:rFonts w:ascii="Times New Roman" w:eastAsia="Times New Roman" w:hAnsi="Times New Roman" w:cs="Times New Roman"/>
          <w:b/>
          <w:bCs/>
          <w:sz w:val="28"/>
          <w:szCs w:val="28"/>
          <w:lang w:eastAsia="uk-UA"/>
        </w:rPr>
        <w:t>освітньо</w:t>
      </w:r>
      <w:proofErr w:type="spellEnd"/>
      <w:r w:rsidRPr="00F26C48">
        <w:rPr>
          <w:rFonts w:ascii="Times New Roman" w:eastAsia="Times New Roman" w:hAnsi="Times New Roman" w:cs="Times New Roman"/>
          <w:b/>
          <w:bCs/>
          <w:sz w:val="28"/>
          <w:szCs w:val="28"/>
          <w:lang w:eastAsia="uk-UA"/>
        </w:rPr>
        <w:t xml:space="preserve">-наукового) рівня, ступінь доктора філософії, </w:t>
      </w:r>
    </w:p>
    <w:p w14:paraId="66F2F864" w14:textId="77777777" w:rsidR="007F4BFC" w:rsidRPr="00F26C48" w:rsidRDefault="007F4BFC" w:rsidP="006E3A89">
      <w:pPr>
        <w:spacing w:after="0" w:line="240" w:lineRule="auto"/>
        <w:rPr>
          <w:rFonts w:ascii="Times New Roman" w:eastAsia="Times New Roman" w:hAnsi="Times New Roman" w:cs="Times New Roman"/>
          <w:b/>
          <w:bCs/>
          <w:sz w:val="28"/>
          <w:szCs w:val="28"/>
          <w:lang w:eastAsia="uk-UA"/>
        </w:rPr>
      </w:pPr>
    </w:p>
    <w:p w14:paraId="70DDB76C" w14:textId="7C9E7B73" w:rsidR="006E3A89" w:rsidRPr="00F26C48" w:rsidRDefault="006E3A89" w:rsidP="006E3A89">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 xml:space="preserve">за спеціальністю _____________________________ </w:t>
      </w:r>
    </w:p>
    <w:p w14:paraId="04D2ABB7" w14:textId="77777777" w:rsidR="006E3A89" w:rsidRPr="00F26C48" w:rsidRDefault="006E3A89" w:rsidP="006E3A89">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галузі знань _______________________________________________</w:t>
      </w:r>
    </w:p>
    <w:p w14:paraId="21123A2A" w14:textId="77777777" w:rsidR="006E3A89" w:rsidRPr="00F26C48" w:rsidRDefault="006E3A89" w:rsidP="006E3A89">
      <w:pPr>
        <w:spacing w:after="0" w:line="240" w:lineRule="auto"/>
        <w:jc w:val="center"/>
        <w:rPr>
          <w:rFonts w:ascii="Times New Roman" w:hAnsi="Times New Roman" w:cs="Times New Roman"/>
          <w:b/>
          <w:sz w:val="28"/>
          <w:szCs w:val="28"/>
        </w:rPr>
      </w:pPr>
    </w:p>
    <w:p w14:paraId="534E16F4" w14:textId="5924CCBB" w:rsidR="006E3A89" w:rsidRPr="00F26C48" w:rsidRDefault="006E3A89" w:rsidP="006E3A89">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 xml:space="preserve">Освітня кваліфікація: </w:t>
      </w:r>
      <w:r w:rsidR="007F4BFC" w:rsidRPr="00F26C48">
        <w:rPr>
          <w:rFonts w:ascii="Times New Roman" w:hAnsi="Times New Roman" w:cs="Times New Roman"/>
          <w:b/>
          <w:sz w:val="28"/>
          <w:szCs w:val="28"/>
        </w:rPr>
        <w:t xml:space="preserve">Доктор філософії з </w:t>
      </w:r>
      <w:r w:rsidRPr="00F26C48">
        <w:rPr>
          <w:rFonts w:ascii="Times New Roman" w:hAnsi="Times New Roman" w:cs="Times New Roman"/>
          <w:b/>
          <w:sz w:val="28"/>
          <w:szCs w:val="28"/>
        </w:rPr>
        <w:t xml:space="preserve">____________________ </w:t>
      </w:r>
    </w:p>
    <w:p w14:paraId="75D3633B" w14:textId="77777777" w:rsidR="006E3A89" w:rsidRPr="00F26C48" w:rsidRDefault="006E3A89" w:rsidP="006E3A89">
      <w:pPr>
        <w:spacing w:after="0" w:line="240" w:lineRule="auto"/>
        <w:rPr>
          <w:rFonts w:ascii="Times New Roman" w:hAnsi="Times New Roman" w:cs="Times New Roman"/>
          <w:b/>
          <w:i/>
          <w:iCs/>
        </w:rPr>
      </w:pPr>
      <w:r w:rsidRPr="00F26C48">
        <w:rPr>
          <w:rFonts w:ascii="Times New Roman" w:hAnsi="Times New Roman" w:cs="Times New Roman"/>
          <w:b/>
          <w:i/>
          <w:iCs/>
        </w:rPr>
        <w:t xml:space="preserve">                                                                                   (відповідно до стандарту ВО)</w:t>
      </w:r>
    </w:p>
    <w:p w14:paraId="36F88592" w14:textId="77777777" w:rsidR="007F4BFC" w:rsidRPr="00F26C48" w:rsidRDefault="007F4BFC" w:rsidP="006E3A89">
      <w:pPr>
        <w:tabs>
          <w:tab w:val="left" w:pos="4820"/>
        </w:tabs>
        <w:spacing w:after="0" w:line="240" w:lineRule="auto"/>
        <w:ind w:left="4536" w:right="-425"/>
        <w:rPr>
          <w:rFonts w:ascii="Times New Roman" w:hAnsi="Times New Roman" w:cs="Times New Roman"/>
          <w:b/>
          <w:sz w:val="28"/>
          <w:szCs w:val="28"/>
        </w:rPr>
      </w:pPr>
    </w:p>
    <w:p w14:paraId="7B2CDA41" w14:textId="77777777" w:rsidR="007F4BFC" w:rsidRPr="00F26C48" w:rsidRDefault="007F4BFC" w:rsidP="006E3A89">
      <w:pPr>
        <w:tabs>
          <w:tab w:val="left" w:pos="4820"/>
        </w:tabs>
        <w:spacing w:after="0" w:line="240" w:lineRule="auto"/>
        <w:ind w:left="4536" w:right="-425"/>
        <w:rPr>
          <w:rFonts w:ascii="Times New Roman" w:hAnsi="Times New Roman" w:cs="Times New Roman"/>
          <w:b/>
          <w:sz w:val="28"/>
          <w:szCs w:val="28"/>
        </w:rPr>
      </w:pPr>
    </w:p>
    <w:p w14:paraId="4A920316" w14:textId="77777777" w:rsidR="007F4BFC" w:rsidRPr="00F26C48" w:rsidRDefault="007F4BFC" w:rsidP="006E3A89">
      <w:pPr>
        <w:tabs>
          <w:tab w:val="left" w:pos="4820"/>
        </w:tabs>
        <w:spacing w:after="0" w:line="240" w:lineRule="auto"/>
        <w:ind w:left="4536" w:right="-425"/>
        <w:rPr>
          <w:rFonts w:ascii="Times New Roman" w:hAnsi="Times New Roman" w:cs="Times New Roman"/>
          <w:b/>
          <w:sz w:val="28"/>
          <w:szCs w:val="28"/>
        </w:rPr>
      </w:pPr>
    </w:p>
    <w:p w14:paraId="6E29A01C" w14:textId="77777777" w:rsidR="007F4BFC" w:rsidRPr="00F26C48" w:rsidRDefault="007F4BFC" w:rsidP="006E3A89">
      <w:pPr>
        <w:tabs>
          <w:tab w:val="left" w:pos="4820"/>
        </w:tabs>
        <w:spacing w:after="0" w:line="240" w:lineRule="auto"/>
        <w:ind w:left="4536" w:right="-425"/>
        <w:rPr>
          <w:rFonts w:ascii="Times New Roman" w:hAnsi="Times New Roman" w:cs="Times New Roman"/>
          <w:b/>
          <w:sz w:val="28"/>
          <w:szCs w:val="28"/>
        </w:rPr>
      </w:pPr>
    </w:p>
    <w:p w14:paraId="1317325B" w14:textId="77777777" w:rsidR="007F4BFC" w:rsidRPr="00F26C48" w:rsidRDefault="007F4BFC" w:rsidP="006E3A89">
      <w:pPr>
        <w:tabs>
          <w:tab w:val="left" w:pos="4820"/>
        </w:tabs>
        <w:spacing w:after="0" w:line="240" w:lineRule="auto"/>
        <w:ind w:left="4536" w:right="-425"/>
        <w:rPr>
          <w:rFonts w:ascii="Times New Roman" w:hAnsi="Times New Roman" w:cs="Times New Roman"/>
          <w:b/>
          <w:sz w:val="28"/>
          <w:szCs w:val="28"/>
        </w:rPr>
      </w:pPr>
    </w:p>
    <w:p w14:paraId="4862F042" w14:textId="77777777" w:rsidR="007F4BFC" w:rsidRPr="00F26C48" w:rsidRDefault="007F4BFC" w:rsidP="006E3A89">
      <w:pPr>
        <w:tabs>
          <w:tab w:val="left" w:pos="4820"/>
        </w:tabs>
        <w:spacing w:after="0" w:line="240" w:lineRule="auto"/>
        <w:ind w:left="4536" w:right="-425"/>
        <w:rPr>
          <w:rFonts w:ascii="Times New Roman" w:hAnsi="Times New Roman" w:cs="Times New Roman"/>
          <w:b/>
          <w:sz w:val="28"/>
          <w:szCs w:val="28"/>
        </w:rPr>
      </w:pPr>
    </w:p>
    <w:p w14:paraId="65DB3449" w14:textId="7BF385DA" w:rsidR="006E3A89" w:rsidRPr="00F26C48" w:rsidRDefault="006E3A89" w:rsidP="006E3A89">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Затверджено рішенням</w:t>
      </w:r>
    </w:p>
    <w:p w14:paraId="2571B76D" w14:textId="77777777" w:rsidR="006E3A89" w:rsidRPr="00F26C48" w:rsidRDefault="006E3A89" w:rsidP="006E3A89">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Вченої ради Східноукраїнським національним</w:t>
      </w:r>
    </w:p>
    <w:p w14:paraId="1696A173" w14:textId="77777777" w:rsidR="006E3A89" w:rsidRPr="00F26C48" w:rsidRDefault="006E3A89" w:rsidP="006E3A89">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університетом імені Володимира Даля</w:t>
      </w:r>
    </w:p>
    <w:p w14:paraId="2BBC6BE1" w14:textId="77777777" w:rsidR="006E3A89" w:rsidRPr="00F26C48" w:rsidRDefault="006E3A89" w:rsidP="006E3A89">
      <w:pPr>
        <w:tabs>
          <w:tab w:val="left" w:pos="4820"/>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протокол № ____ від «___» ______ 202__ р.</w:t>
      </w:r>
    </w:p>
    <w:p w14:paraId="76836BEE" w14:textId="77777777" w:rsidR="006E3A89" w:rsidRPr="00F26C48" w:rsidRDefault="006E3A89" w:rsidP="006E3A89">
      <w:pPr>
        <w:tabs>
          <w:tab w:val="left" w:pos="4536"/>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Освітньо-професійна програма вводиться в дію з 202_-202_ навчального року</w:t>
      </w:r>
    </w:p>
    <w:p w14:paraId="2AD07775" w14:textId="77777777" w:rsidR="006E3A89" w:rsidRPr="00F26C48" w:rsidRDefault="006E3A89" w:rsidP="006E3A89">
      <w:pPr>
        <w:tabs>
          <w:tab w:val="left" w:pos="4536"/>
        </w:tabs>
        <w:spacing w:after="0" w:line="240" w:lineRule="auto"/>
        <w:ind w:left="4536" w:right="-425"/>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Наказ № _____ від ___________ 202___ р.</w:t>
      </w:r>
    </w:p>
    <w:p w14:paraId="1A838FDC" w14:textId="77777777" w:rsidR="006E3A89" w:rsidRPr="00F26C48" w:rsidRDefault="006E3A89" w:rsidP="006E3A89">
      <w:pPr>
        <w:tabs>
          <w:tab w:val="left" w:pos="4536"/>
        </w:tabs>
        <w:spacing w:line="240" w:lineRule="auto"/>
        <w:ind w:left="4536" w:right="-428"/>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t>Ректор ____________ Ольга ПОРКУЯН</w:t>
      </w:r>
    </w:p>
    <w:p w14:paraId="4432A1EB" w14:textId="77777777" w:rsidR="006E3A89" w:rsidRPr="00F26C48" w:rsidRDefault="006E3A89" w:rsidP="006E3A89">
      <w:pPr>
        <w:spacing w:line="240" w:lineRule="auto"/>
        <w:jc w:val="center"/>
        <w:rPr>
          <w:rFonts w:ascii="Times New Roman" w:hAnsi="Times New Roman" w:cs="Times New Roman"/>
          <w:sz w:val="28"/>
          <w:szCs w:val="28"/>
        </w:rPr>
      </w:pPr>
    </w:p>
    <w:p w14:paraId="657A9AA5" w14:textId="77777777" w:rsidR="006E3A89" w:rsidRPr="00F26C48" w:rsidRDefault="006E3A89" w:rsidP="006E3A89">
      <w:pPr>
        <w:jc w:val="center"/>
        <w:rPr>
          <w:rFonts w:ascii="Times New Roman" w:hAnsi="Times New Roman" w:cs="Times New Roman"/>
          <w:sz w:val="28"/>
          <w:szCs w:val="28"/>
        </w:rPr>
      </w:pPr>
      <w:r w:rsidRPr="00F26C48">
        <w:rPr>
          <w:rFonts w:ascii="Times New Roman" w:hAnsi="Times New Roman" w:cs="Times New Roman"/>
          <w:sz w:val="28"/>
          <w:szCs w:val="28"/>
        </w:rPr>
        <w:t>Київ 202___</w:t>
      </w:r>
    </w:p>
    <w:p w14:paraId="2B8BA9D3" w14:textId="77777777" w:rsidR="006E3A89" w:rsidRPr="00F26C48" w:rsidRDefault="006E3A89" w:rsidP="006E3A89">
      <w:pPr>
        <w:pageBreakBefore/>
        <w:spacing w:after="200" w:line="276" w:lineRule="auto"/>
        <w:jc w:val="center"/>
        <w:rPr>
          <w:rFonts w:ascii="Times New Roman" w:hAnsi="Times New Roman" w:cs="Times New Roman"/>
          <w:b/>
          <w:sz w:val="28"/>
          <w:szCs w:val="28"/>
        </w:rPr>
      </w:pPr>
      <w:r w:rsidRPr="00F26C48">
        <w:rPr>
          <w:rFonts w:ascii="Times New Roman" w:hAnsi="Times New Roman" w:cs="Times New Roman"/>
          <w:b/>
          <w:sz w:val="28"/>
          <w:szCs w:val="28"/>
        </w:rPr>
        <w:lastRenderedPageBreak/>
        <w:t>ЛИСТ ПОГОДЖЕННЯ</w:t>
      </w:r>
    </w:p>
    <w:p w14:paraId="27FEBD20" w14:textId="77777777" w:rsidR="006E3A89" w:rsidRPr="00F26C48" w:rsidRDefault="006E3A89" w:rsidP="006E3A89">
      <w:pPr>
        <w:spacing w:after="200" w:line="276" w:lineRule="auto"/>
        <w:jc w:val="center"/>
        <w:rPr>
          <w:rFonts w:ascii="Times New Roman" w:hAnsi="Times New Roman" w:cs="Times New Roman"/>
          <w:b/>
          <w:sz w:val="28"/>
          <w:szCs w:val="28"/>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3"/>
        <w:gridCol w:w="2139"/>
        <w:gridCol w:w="3230"/>
      </w:tblGrid>
      <w:tr w:rsidR="00F26C48" w:rsidRPr="00F26C48" w14:paraId="61DC4507" w14:textId="77777777" w:rsidTr="005577CF">
        <w:tc>
          <w:tcPr>
            <w:tcW w:w="4390" w:type="dxa"/>
          </w:tcPr>
          <w:p w14:paraId="72AA3450"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Перший проректор</w:t>
            </w:r>
          </w:p>
        </w:tc>
        <w:tc>
          <w:tcPr>
            <w:tcW w:w="2313" w:type="dxa"/>
          </w:tcPr>
          <w:p w14:paraId="06A5CA0A"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2144A78B"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Дмитро МАРЧЕНКО</w:t>
            </w:r>
          </w:p>
        </w:tc>
      </w:tr>
      <w:tr w:rsidR="00F26C48" w:rsidRPr="00F26C48" w14:paraId="0EA6DAFD" w14:textId="77777777" w:rsidTr="005577CF">
        <w:tc>
          <w:tcPr>
            <w:tcW w:w="4390" w:type="dxa"/>
          </w:tcPr>
          <w:p w14:paraId="5A510CF6" w14:textId="77777777" w:rsidR="006E3A89" w:rsidRPr="00F26C48" w:rsidRDefault="006E3A89" w:rsidP="005577CF">
            <w:pPr>
              <w:spacing w:after="0" w:line="240" w:lineRule="auto"/>
              <w:rPr>
                <w:rFonts w:ascii="Times New Roman" w:hAnsi="Times New Roman" w:cs="Times New Roman"/>
                <w:b/>
                <w:sz w:val="28"/>
                <w:szCs w:val="28"/>
              </w:rPr>
            </w:pPr>
          </w:p>
        </w:tc>
        <w:tc>
          <w:tcPr>
            <w:tcW w:w="2313" w:type="dxa"/>
          </w:tcPr>
          <w:p w14:paraId="726B1706"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115F4355" w14:textId="77777777" w:rsidR="006E3A89" w:rsidRPr="00F26C48" w:rsidRDefault="006E3A89" w:rsidP="005577CF">
            <w:pPr>
              <w:spacing w:after="0" w:line="240" w:lineRule="auto"/>
              <w:rPr>
                <w:rFonts w:ascii="Times New Roman" w:hAnsi="Times New Roman" w:cs="Times New Roman"/>
                <w:b/>
                <w:sz w:val="28"/>
                <w:szCs w:val="28"/>
              </w:rPr>
            </w:pPr>
          </w:p>
        </w:tc>
      </w:tr>
      <w:tr w:rsidR="00F26C48" w:rsidRPr="00F26C48" w14:paraId="299A189A" w14:textId="77777777" w:rsidTr="005577CF">
        <w:tc>
          <w:tcPr>
            <w:tcW w:w="4390" w:type="dxa"/>
          </w:tcPr>
          <w:p w14:paraId="322BDDD9"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Начальник відділу забезпечення якості освітньої діяльності та якості вищої освіти</w:t>
            </w:r>
          </w:p>
        </w:tc>
        <w:tc>
          <w:tcPr>
            <w:tcW w:w="2313" w:type="dxa"/>
          </w:tcPr>
          <w:p w14:paraId="57EAA1AD"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5F494D80" w14:textId="77777777" w:rsidR="006E3A89" w:rsidRPr="00F26C48" w:rsidRDefault="006E3A89" w:rsidP="005577CF">
            <w:pPr>
              <w:spacing w:after="0" w:line="240" w:lineRule="auto"/>
              <w:rPr>
                <w:rFonts w:ascii="Times New Roman" w:hAnsi="Times New Roman" w:cs="Times New Roman"/>
                <w:b/>
                <w:sz w:val="28"/>
                <w:szCs w:val="28"/>
              </w:rPr>
            </w:pPr>
          </w:p>
          <w:p w14:paraId="1A2F17AC" w14:textId="77777777" w:rsidR="006E3A89" w:rsidRPr="00F26C48" w:rsidRDefault="006E3A89" w:rsidP="005577CF">
            <w:pPr>
              <w:spacing w:after="0" w:line="240" w:lineRule="auto"/>
              <w:rPr>
                <w:rFonts w:ascii="Times New Roman" w:hAnsi="Times New Roman" w:cs="Times New Roman"/>
                <w:b/>
                <w:sz w:val="28"/>
                <w:szCs w:val="28"/>
              </w:rPr>
            </w:pPr>
          </w:p>
          <w:p w14:paraId="1BABD1BE"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Людмила ВОЛОДІНА</w:t>
            </w:r>
          </w:p>
        </w:tc>
      </w:tr>
      <w:tr w:rsidR="00F26C48" w:rsidRPr="00F26C48" w14:paraId="37DB87C5" w14:textId="77777777" w:rsidTr="005577CF">
        <w:tc>
          <w:tcPr>
            <w:tcW w:w="4390" w:type="dxa"/>
          </w:tcPr>
          <w:p w14:paraId="17AE96BA" w14:textId="77777777" w:rsidR="006E3A89" w:rsidRPr="00F26C48" w:rsidRDefault="006E3A89" w:rsidP="005577CF">
            <w:pPr>
              <w:spacing w:after="0" w:line="240" w:lineRule="auto"/>
              <w:rPr>
                <w:rFonts w:ascii="Times New Roman" w:hAnsi="Times New Roman" w:cs="Times New Roman"/>
                <w:b/>
                <w:sz w:val="28"/>
                <w:szCs w:val="28"/>
              </w:rPr>
            </w:pPr>
          </w:p>
        </w:tc>
        <w:tc>
          <w:tcPr>
            <w:tcW w:w="2313" w:type="dxa"/>
          </w:tcPr>
          <w:p w14:paraId="1FD91BB0"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6707F8AA" w14:textId="77777777" w:rsidR="006E3A89" w:rsidRPr="00F26C48" w:rsidRDefault="006E3A89" w:rsidP="005577CF">
            <w:pPr>
              <w:spacing w:after="0" w:line="240" w:lineRule="auto"/>
              <w:rPr>
                <w:rFonts w:ascii="Times New Roman" w:hAnsi="Times New Roman" w:cs="Times New Roman"/>
                <w:b/>
                <w:sz w:val="28"/>
                <w:szCs w:val="28"/>
              </w:rPr>
            </w:pPr>
          </w:p>
        </w:tc>
      </w:tr>
      <w:tr w:rsidR="00F26C48" w:rsidRPr="00F26C48" w14:paraId="3B975AB1" w14:textId="77777777" w:rsidTr="005577CF">
        <w:tc>
          <w:tcPr>
            <w:tcW w:w="4390" w:type="dxa"/>
          </w:tcPr>
          <w:p w14:paraId="7BF46DA0"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Директор центру організаційно-методичного забезпечення освітньої діяльності</w:t>
            </w:r>
          </w:p>
        </w:tc>
        <w:tc>
          <w:tcPr>
            <w:tcW w:w="2313" w:type="dxa"/>
          </w:tcPr>
          <w:p w14:paraId="6B1E83E4"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0CB6A9E8" w14:textId="77777777" w:rsidR="006E3A89" w:rsidRPr="00F26C48" w:rsidRDefault="006E3A89" w:rsidP="005577CF">
            <w:pPr>
              <w:spacing w:after="0" w:line="240" w:lineRule="auto"/>
              <w:rPr>
                <w:rFonts w:ascii="Times New Roman" w:hAnsi="Times New Roman" w:cs="Times New Roman"/>
                <w:b/>
                <w:sz w:val="28"/>
                <w:szCs w:val="28"/>
              </w:rPr>
            </w:pPr>
          </w:p>
          <w:p w14:paraId="56A0E84B" w14:textId="77777777" w:rsidR="006E3A89" w:rsidRPr="00F26C48" w:rsidRDefault="006E3A89" w:rsidP="005577CF">
            <w:pPr>
              <w:spacing w:after="0" w:line="240" w:lineRule="auto"/>
              <w:rPr>
                <w:rFonts w:ascii="Times New Roman" w:hAnsi="Times New Roman" w:cs="Times New Roman"/>
                <w:b/>
                <w:sz w:val="28"/>
                <w:szCs w:val="28"/>
              </w:rPr>
            </w:pPr>
          </w:p>
          <w:p w14:paraId="75FC7C3B" w14:textId="77777777" w:rsidR="006E3A89" w:rsidRPr="00F26C48" w:rsidRDefault="006E3A89" w:rsidP="005577CF">
            <w:pPr>
              <w:spacing w:after="0" w:line="240" w:lineRule="auto"/>
              <w:rPr>
                <w:rFonts w:ascii="Times New Roman" w:hAnsi="Times New Roman" w:cs="Times New Roman"/>
                <w:b/>
                <w:sz w:val="28"/>
                <w:szCs w:val="28"/>
              </w:rPr>
            </w:pPr>
          </w:p>
          <w:p w14:paraId="7236CE5B"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Павло БОРОВІК</w:t>
            </w:r>
          </w:p>
        </w:tc>
      </w:tr>
      <w:tr w:rsidR="00F26C48" w:rsidRPr="00F26C48" w14:paraId="3D9D5520" w14:textId="77777777" w:rsidTr="005577CF">
        <w:tc>
          <w:tcPr>
            <w:tcW w:w="4390" w:type="dxa"/>
          </w:tcPr>
          <w:p w14:paraId="387F05DA" w14:textId="77777777" w:rsidR="006E3A89" w:rsidRPr="00F26C48" w:rsidRDefault="006E3A89" w:rsidP="005577CF">
            <w:pPr>
              <w:spacing w:after="0" w:line="240" w:lineRule="auto"/>
              <w:rPr>
                <w:rFonts w:ascii="Times New Roman" w:hAnsi="Times New Roman" w:cs="Times New Roman"/>
                <w:b/>
                <w:sz w:val="28"/>
                <w:szCs w:val="28"/>
              </w:rPr>
            </w:pPr>
          </w:p>
        </w:tc>
        <w:tc>
          <w:tcPr>
            <w:tcW w:w="2313" w:type="dxa"/>
          </w:tcPr>
          <w:p w14:paraId="7C1055F5"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19BE8913" w14:textId="77777777" w:rsidR="006E3A89" w:rsidRPr="00F26C48" w:rsidRDefault="006E3A89" w:rsidP="005577CF">
            <w:pPr>
              <w:spacing w:after="0" w:line="240" w:lineRule="auto"/>
              <w:rPr>
                <w:rFonts w:ascii="Times New Roman" w:hAnsi="Times New Roman" w:cs="Times New Roman"/>
                <w:b/>
                <w:sz w:val="28"/>
                <w:szCs w:val="28"/>
              </w:rPr>
            </w:pPr>
          </w:p>
        </w:tc>
      </w:tr>
      <w:tr w:rsidR="00F26C48" w:rsidRPr="00F26C48" w14:paraId="21791EBB" w14:textId="77777777" w:rsidTr="005577CF">
        <w:tc>
          <w:tcPr>
            <w:tcW w:w="4390" w:type="dxa"/>
          </w:tcPr>
          <w:p w14:paraId="57D78171"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Декан факультету</w:t>
            </w:r>
          </w:p>
          <w:p w14:paraId="018DBD92"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___________</w:t>
            </w:r>
          </w:p>
        </w:tc>
        <w:tc>
          <w:tcPr>
            <w:tcW w:w="2313" w:type="dxa"/>
          </w:tcPr>
          <w:p w14:paraId="35AE44A2"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798BD656" w14:textId="77777777" w:rsidR="006E3A89" w:rsidRPr="00F26C48" w:rsidRDefault="006E3A89" w:rsidP="005577CF">
            <w:pPr>
              <w:spacing w:after="0" w:line="240" w:lineRule="auto"/>
              <w:rPr>
                <w:rFonts w:ascii="Times New Roman" w:hAnsi="Times New Roman" w:cs="Times New Roman"/>
                <w:b/>
                <w:sz w:val="28"/>
                <w:szCs w:val="28"/>
              </w:rPr>
            </w:pPr>
          </w:p>
          <w:p w14:paraId="04AAA498"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Ім’я ПРІЗВИЩЕ</w:t>
            </w:r>
          </w:p>
        </w:tc>
      </w:tr>
      <w:tr w:rsidR="00F26C48" w:rsidRPr="00F26C48" w14:paraId="12C6F4FC" w14:textId="77777777" w:rsidTr="005577CF">
        <w:tc>
          <w:tcPr>
            <w:tcW w:w="4390" w:type="dxa"/>
          </w:tcPr>
          <w:p w14:paraId="3E9CB8A9" w14:textId="77777777" w:rsidR="006E3A89" w:rsidRPr="00F26C48" w:rsidRDefault="006E3A89" w:rsidP="005577CF">
            <w:pPr>
              <w:spacing w:after="0" w:line="240" w:lineRule="auto"/>
              <w:rPr>
                <w:rFonts w:ascii="Times New Roman" w:hAnsi="Times New Roman" w:cs="Times New Roman"/>
                <w:b/>
                <w:sz w:val="28"/>
                <w:szCs w:val="28"/>
              </w:rPr>
            </w:pPr>
          </w:p>
        </w:tc>
        <w:tc>
          <w:tcPr>
            <w:tcW w:w="2313" w:type="dxa"/>
          </w:tcPr>
          <w:p w14:paraId="1D65053C"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4786A078" w14:textId="77777777" w:rsidR="006E3A89" w:rsidRPr="00F26C48" w:rsidRDefault="006E3A89" w:rsidP="005577CF">
            <w:pPr>
              <w:spacing w:after="0" w:line="240" w:lineRule="auto"/>
              <w:rPr>
                <w:rFonts w:ascii="Times New Roman" w:hAnsi="Times New Roman" w:cs="Times New Roman"/>
                <w:b/>
                <w:sz w:val="28"/>
                <w:szCs w:val="28"/>
              </w:rPr>
            </w:pPr>
          </w:p>
        </w:tc>
      </w:tr>
      <w:tr w:rsidR="006E3A89" w:rsidRPr="00F26C48" w14:paraId="4025FF5D" w14:textId="77777777" w:rsidTr="005577CF">
        <w:tc>
          <w:tcPr>
            <w:tcW w:w="4390" w:type="dxa"/>
          </w:tcPr>
          <w:p w14:paraId="75B135C5"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Завідувач(ка) кафедри</w:t>
            </w:r>
          </w:p>
          <w:p w14:paraId="2A68B8AF"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___________________</w:t>
            </w:r>
          </w:p>
        </w:tc>
        <w:tc>
          <w:tcPr>
            <w:tcW w:w="2313" w:type="dxa"/>
          </w:tcPr>
          <w:p w14:paraId="0E81DDA1" w14:textId="77777777" w:rsidR="006E3A89" w:rsidRPr="00F26C48" w:rsidRDefault="006E3A89" w:rsidP="005577CF">
            <w:pPr>
              <w:spacing w:after="0" w:line="240" w:lineRule="auto"/>
              <w:jc w:val="center"/>
              <w:rPr>
                <w:rFonts w:ascii="Times New Roman" w:hAnsi="Times New Roman" w:cs="Times New Roman"/>
                <w:b/>
                <w:sz w:val="28"/>
                <w:szCs w:val="28"/>
              </w:rPr>
            </w:pPr>
          </w:p>
        </w:tc>
        <w:tc>
          <w:tcPr>
            <w:tcW w:w="3352" w:type="dxa"/>
          </w:tcPr>
          <w:p w14:paraId="27202AFA" w14:textId="77777777" w:rsidR="006E3A89" w:rsidRPr="00F26C48" w:rsidRDefault="006E3A89" w:rsidP="005577CF">
            <w:pPr>
              <w:spacing w:after="0" w:line="240" w:lineRule="auto"/>
              <w:rPr>
                <w:rFonts w:ascii="Times New Roman" w:hAnsi="Times New Roman" w:cs="Times New Roman"/>
                <w:b/>
                <w:sz w:val="28"/>
                <w:szCs w:val="28"/>
              </w:rPr>
            </w:pPr>
          </w:p>
          <w:p w14:paraId="181D8939" w14:textId="77777777" w:rsidR="006E3A89" w:rsidRPr="00F26C48" w:rsidRDefault="006E3A89" w:rsidP="005577CF">
            <w:pPr>
              <w:spacing w:after="0" w:line="240" w:lineRule="auto"/>
              <w:rPr>
                <w:rFonts w:ascii="Times New Roman" w:hAnsi="Times New Roman" w:cs="Times New Roman"/>
                <w:b/>
                <w:sz w:val="28"/>
                <w:szCs w:val="28"/>
              </w:rPr>
            </w:pPr>
            <w:r w:rsidRPr="00F26C48">
              <w:rPr>
                <w:rFonts w:ascii="Times New Roman" w:hAnsi="Times New Roman" w:cs="Times New Roman"/>
                <w:b/>
                <w:sz w:val="28"/>
                <w:szCs w:val="28"/>
              </w:rPr>
              <w:t>Ім’я ПРІЗВИЩЕ</w:t>
            </w:r>
          </w:p>
        </w:tc>
      </w:tr>
    </w:tbl>
    <w:p w14:paraId="0CC25A58" w14:textId="77777777" w:rsidR="006E3A89" w:rsidRPr="00F26C48" w:rsidRDefault="006E3A89" w:rsidP="006E3A89">
      <w:pPr>
        <w:spacing w:after="200" w:line="276" w:lineRule="auto"/>
        <w:jc w:val="center"/>
        <w:rPr>
          <w:rFonts w:ascii="Times New Roman" w:hAnsi="Times New Roman" w:cs="Times New Roman"/>
          <w:b/>
          <w:sz w:val="28"/>
          <w:szCs w:val="28"/>
        </w:rPr>
      </w:pPr>
    </w:p>
    <w:p w14:paraId="1710A75B" w14:textId="77777777" w:rsidR="006E3A89" w:rsidRPr="00F26C48" w:rsidRDefault="006E3A89" w:rsidP="006E3A89">
      <w:pPr>
        <w:spacing w:after="200" w:line="276" w:lineRule="auto"/>
        <w:jc w:val="center"/>
        <w:rPr>
          <w:rFonts w:ascii="Times New Roman" w:hAnsi="Times New Roman" w:cs="Times New Roman"/>
          <w:b/>
          <w:sz w:val="27"/>
          <w:szCs w:val="27"/>
        </w:rPr>
      </w:pPr>
      <w:r w:rsidRPr="00F26C48">
        <w:rPr>
          <w:rFonts w:ascii="Times New Roman" w:hAnsi="Times New Roman" w:cs="Times New Roman"/>
          <w:b/>
          <w:sz w:val="27"/>
          <w:szCs w:val="27"/>
        </w:rPr>
        <w:br w:type="page"/>
      </w:r>
    </w:p>
    <w:p w14:paraId="74F1092D" w14:textId="258F21D1" w:rsidR="006E3A89" w:rsidRPr="00F26C48" w:rsidRDefault="006E3A89" w:rsidP="006E3A89">
      <w:pPr>
        <w:spacing w:after="0"/>
        <w:jc w:val="center"/>
        <w:rPr>
          <w:rFonts w:ascii="Times New Roman" w:hAnsi="Times New Roman" w:cs="Times New Roman"/>
          <w:b/>
          <w:sz w:val="27"/>
          <w:szCs w:val="27"/>
        </w:rPr>
      </w:pPr>
      <w:r w:rsidRPr="00F26C48">
        <w:rPr>
          <w:rFonts w:ascii="Times New Roman" w:hAnsi="Times New Roman" w:cs="Times New Roman"/>
          <w:b/>
          <w:sz w:val="27"/>
          <w:szCs w:val="27"/>
        </w:rPr>
        <w:lastRenderedPageBreak/>
        <w:t>ПЕРЕДМОВА</w:t>
      </w:r>
      <w:r w:rsidR="00102DCC">
        <w:rPr>
          <w:rStyle w:val="a3"/>
          <w:rFonts w:ascii="Times New Roman" w:hAnsi="Times New Roman" w:cs="Times New Roman"/>
          <w:b/>
          <w:sz w:val="27"/>
          <w:szCs w:val="27"/>
        </w:rPr>
        <w:footnoteReference w:id="13"/>
      </w:r>
    </w:p>
    <w:p w14:paraId="5DF9E940" w14:textId="77777777" w:rsidR="006E3A89" w:rsidRPr="00F26C48" w:rsidRDefault="006E3A89" w:rsidP="006E3A89">
      <w:pPr>
        <w:spacing w:after="0"/>
        <w:rPr>
          <w:sz w:val="27"/>
          <w:szCs w:val="27"/>
        </w:rPr>
      </w:pPr>
    </w:p>
    <w:p w14:paraId="559CBD5C"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ВНЕСЕНО кафедрою [Назва кафедри] Східноукраїнського національного університету імені Володимира Даля.</w:t>
      </w:r>
    </w:p>
    <w:p w14:paraId="597B846D"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Освітньо-наукова програма [Назва програми] для третього (</w:t>
      </w:r>
      <w:proofErr w:type="spellStart"/>
      <w:r w:rsidRPr="00F26C48">
        <w:rPr>
          <w:rFonts w:ascii="Times New Roman" w:hAnsi="Times New Roman" w:cs="Times New Roman"/>
          <w:sz w:val="28"/>
          <w:szCs w:val="28"/>
        </w:rPr>
        <w:t>освітньо</w:t>
      </w:r>
      <w:proofErr w:type="spellEnd"/>
      <w:r w:rsidRPr="00F26C48">
        <w:rPr>
          <w:rFonts w:ascii="Times New Roman" w:hAnsi="Times New Roman" w:cs="Times New Roman"/>
          <w:sz w:val="28"/>
          <w:szCs w:val="28"/>
        </w:rPr>
        <w:t xml:space="preserve">-наукового) рівня вищої освіти галузі знань [Код та назва галузі знань] розроблена у зв’язку з переходом на нову редакцію Переліку галузей знань та спеціальностей, затвердженого постановою Кабінету Міністрів України від 29 квітня 2015 року № 266, а також у відповідності до чинного законодавства, що регулює підготовку здобувачів ступеня доктора філософії. Ця </w:t>
      </w:r>
      <w:proofErr w:type="spellStart"/>
      <w:r w:rsidRPr="00F26C48">
        <w:rPr>
          <w:rFonts w:ascii="Times New Roman" w:hAnsi="Times New Roman" w:cs="Times New Roman"/>
          <w:sz w:val="28"/>
          <w:szCs w:val="28"/>
        </w:rPr>
        <w:t>освітньо</w:t>
      </w:r>
      <w:proofErr w:type="spellEnd"/>
      <w:r w:rsidRPr="00F26C48">
        <w:rPr>
          <w:rFonts w:ascii="Times New Roman" w:hAnsi="Times New Roman" w:cs="Times New Roman"/>
          <w:sz w:val="28"/>
          <w:szCs w:val="28"/>
        </w:rPr>
        <w:t>-наукова програма запроваджується з 2025-2026 навчального року для здійснення набору здобувачів вищої освіти для здобуття ступеня доктора філософії з 2025 року.</w:t>
      </w:r>
    </w:p>
    <w:p w14:paraId="39E0BD2F"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 xml:space="preserve">Водночас, акредитована за спеціальністю </w:t>
      </w:r>
      <w:proofErr w:type="spellStart"/>
      <w:r w:rsidRPr="00F26C48">
        <w:rPr>
          <w:rFonts w:ascii="Times New Roman" w:hAnsi="Times New Roman" w:cs="Times New Roman"/>
          <w:sz w:val="28"/>
          <w:szCs w:val="28"/>
        </w:rPr>
        <w:t>освітньо</w:t>
      </w:r>
      <w:proofErr w:type="spellEnd"/>
      <w:r w:rsidRPr="00F26C48">
        <w:rPr>
          <w:rFonts w:ascii="Times New Roman" w:hAnsi="Times New Roman" w:cs="Times New Roman"/>
          <w:sz w:val="28"/>
          <w:szCs w:val="28"/>
        </w:rPr>
        <w:t>-наукова програма [Назва програми] [Код та назва спеціальності] третього (</w:t>
      </w:r>
      <w:proofErr w:type="spellStart"/>
      <w:r w:rsidRPr="00F26C48">
        <w:rPr>
          <w:rFonts w:ascii="Times New Roman" w:hAnsi="Times New Roman" w:cs="Times New Roman"/>
          <w:sz w:val="28"/>
          <w:szCs w:val="28"/>
        </w:rPr>
        <w:t>освітньо</w:t>
      </w:r>
      <w:proofErr w:type="spellEnd"/>
      <w:r w:rsidRPr="00F26C48">
        <w:rPr>
          <w:rFonts w:ascii="Times New Roman" w:hAnsi="Times New Roman" w:cs="Times New Roman"/>
          <w:sz w:val="28"/>
          <w:szCs w:val="28"/>
        </w:rPr>
        <w:t>-наукового) рівня вищої освіти є тотожною новій програмі та використовується для забезпечення можливості продовження навчання здобувачами вищої освіти, які були зараховані на навчання до 2025 року, а також для переведення та поновлення на навчання.</w:t>
      </w:r>
    </w:p>
    <w:p w14:paraId="46980C29"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Освітньо-наукова програма [Назва програми] для третього (</w:t>
      </w:r>
      <w:proofErr w:type="spellStart"/>
      <w:r w:rsidRPr="00F26C48">
        <w:rPr>
          <w:rFonts w:ascii="Times New Roman" w:hAnsi="Times New Roman" w:cs="Times New Roman"/>
          <w:sz w:val="28"/>
          <w:szCs w:val="28"/>
        </w:rPr>
        <w:t>освітньо</w:t>
      </w:r>
      <w:proofErr w:type="spellEnd"/>
      <w:r w:rsidRPr="00F26C48">
        <w:rPr>
          <w:rFonts w:ascii="Times New Roman" w:hAnsi="Times New Roman" w:cs="Times New Roman"/>
          <w:sz w:val="28"/>
          <w:szCs w:val="28"/>
        </w:rPr>
        <w:t>-наукового) рівня вищої освіти галузі знань [Код та назва галузі знань] є нормативним документом, розробленим у відповідності до вимог Стандарту вищої освіти для третього (</w:t>
      </w:r>
      <w:proofErr w:type="spellStart"/>
      <w:r w:rsidRPr="00F26C48">
        <w:rPr>
          <w:rFonts w:ascii="Times New Roman" w:hAnsi="Times New Roman" w:cs="Times New Roman"/>
          <w:sz w:val="28"/>
          <w:szCs w:val="28"/>
        </w:rPr>
        <w:t>освітньо</w:t>
      </w:r>
      <w:proofErr w:type="spellEnd"/>
      <w:r w:rsidRPr="00F26C48">
        <w:rPr>
          <w:rFonts w:ascii="Times New Roman" w:hAnsi="Times New Roman" w:cs="Times New Roman"/>
          <w:sz w:val="28"/>
          <w:szCs w:val="28"/>
        </w:rPr>
        <w:t xml:space="preserve">-наукового) рівня вищої освіти, ступінь «доктор філософії», галузь знань [Код та назва галузі знань], спеціальності [Код та назва спеціальності]. Останні зміни </w:t>
      </w:r>
      <w:proofErr w:type="spellStart"/>
      <w:r w:rsidRPr="00F26C48">
        <w:rPr>
          <w:rFonts w:ascii="Times New Roman" w:hAnsi="Times New Roman" w:cs="Times New Roman"/>
          <w:sz w:val="28"/>
          <w:szCs w:val="28"/>
        </w:rPr>
        <w:t>внесено</w:t>
      </w:r>
      <w:proofErr w:type="spellEnd"/>
      <w:r w:rsidRPr="00F26C48">
        <w:rPr>
          <w:rFonts w:ascii="Times New Roman" w:hAnsi="Times New Roman" w:cs="Times New Roman"/>
          <w:sz w:val="28"/>
          <w:szCs w:val="28"/>
        </w:rPr>
        <w:t xml:space="preserve"> відповідно до:</w:t>
      </w:r>
    </w:p>
    <w:p w14:paraId="6596293E"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Наказу МОН України «Про затвердження Стандарту вищої освіти за спеціальністю...» від [Дата] № [Номер].</w:t>
      </w:r>
    </w:p>
    <w:p w14:paraId="73F92BD0"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Постанови Кабінету Міністрів України «Про затвердження Порядку підготовки здобувачів вищої освіти ступеня доктора філософії та доктора наук...» від 23.03.2016 р. № 261.</w:t>
      </w:r>
    </w:p>
    <w:p w14:paraId="202A9C43"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Постанови Кабінету Міністрів України «Про затвердження Порядку присудження ступеня доктора філософії та скасування рішення разової спеціалізованої вченої ради закладу вищої освіти, наукової установи про присудження ступеня доктора філософії» від 12.01.2022 № 44.</w:t>
      </w:r>
    </w:p>
    <w:p w14:paraId="72502CB8"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 xml:space="preserve">В освітній програмі враховано пропозиції </w:t>
      </w:r>
      <w:proofErr w:type="spellStart"/>
      <w:r w:rsidRPr="00F26C48">
        <w:rPr>
          <w:rFonts w:ascii="Times New Roman" w:hAnsi="Times New Roman" w:cs="Times New Roman"/>
          <w:sz w:val="28"/>
          <w:szCs w:val="28"/>
        </w:rPr>
        <w:t>стейкхолдерів</w:t>
      </w:r>
      <w:proofErr w:type="spellEnd"/>
      <w:r w:rsidRPr="00F26C48">
        <w:rPr>
          <w:rFonts w:ascii="Times New Roman" w:hAnsi="Times New Roman" w:cs="Times New Roman"/>
          <w:sz w:val="28"/>
          <w:szCs w:val="28"/>
        </w:rPr>
        <w:t xml:space="preserve">. Освітньо-наукова програма заснована на </w:t>
      </w:r>
      <w:proofErr w:type="spellStart"/>
      <w:r w:rsidRPr="00F26C48">
        <w:rPr>
          <w:rFonts w:ascii="Times New Roman" w:hAnsi="Times New Roman" w:cs="Times New Roman"/>
          <w:sz w:val="28"/>
          <w:szCs w:val="28"/>
        </w:rPr>
        <w:t>компетентнісному</w:t>
      </w:r>
      <w:proofErr w:type="spellEnd"/>
      <w:r w:rsidRPr="00F26C48">
        <w:rPr>
          <w:rFonts w:ascii="Times New Roman" w:hAnsi="Times New Roman" w:cs="Times New Roman"/>
          <w:sz w:val="28"/>
          <w:szCs w:val="28"/>
        </w:rPr>
        <w:t xml:space="preserve"> підході до підготовки наукових і науково-педагогічних кадрів у галузі [Назва галузі знань], спеціальності [Назва </w:t>
      </w:r>
      <w:r w:rsidRPr="00F26C48">
        <w:rPr>
          <w:rFonts w:ascii="Times New Roman" w:hAnsi="Times New Roman" w:cs="Times New Roman"/>
          <w:sz w:val="28"/>
          <w:szCs w:val="28"/>
        </w:rPr>
        <w:lastRenderedPageBreak/>
        <w:t>спеціальності].</w:t>
      </w:r>
    </w:p>
    <w:p w14:paraId="08D0725A"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p>
    <w:p w14:paraId="3FBFA290"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Розроблено робочою групою у складі:</w:t>
      </w:r>
    </w:p>
    <w:p w14:paraId="79B9692C" w14:textId="77777777" w:rsidR="00C03354" w:rsidRPr="00574C48" w:rsidRDefault="00C03354" w:rsidP="00D30E30">
      <w:pPr>
        <w:pStyle w:val="afc"/>
        <w:widowControl w:val="0"/>
        <w:numPr>
          <w:ilvl w:val="0"/>
          <w:numId w:val="56"/>
        </w:numPr>
        <w:autoSpaceDE w:val="0"/>
        <w:autoSpaceDN w:val="0"/>
        <w:jc w:val="both"/>
        <w:rPr>
          <w:rFonts w:ascii="Times New Roman" w:hAnsi="Times New Roman" w:cs="Times New Roman"/>
          <w:sz w:val="28"/>
          <w:szCs w:val="28"/>
        </w:rPr>
      </w:pPr>
      <w:r w:rsidRPr="00574C48">
        <w:rPr>
          <w:rFonts w:ascii="Times New Roman" w:hAnsi="Times New Roman" w:cs="Times New Roman"/>
          <w:sz w:val="28"/>
          <w:szCs w:val="28"/>
        </w:rPr>
        <w:t>Ім'я, Прізвище (керівник робочої групи, гарант програми) – посада, науковий ступінь, вчене звання.</w:t>
      </w:r>
    </w:p>
    <w:p w14:paraId="24A719F3" w14:textId="77777777" w:rsidR="00C03354" w:rsidRPr="00574C48" w:rsidRDefault="00C03354" w:rsidP="00D30E30">
      <w:pPr>
        <w:pStyle w:val="afc"/>
        <w:widowControl w:val="0"/>
        <w:numPr>
          <w:ilvl w:val="0"/>
          <w:numId w:val="56"/>
        </w:numPr>
        <w:autoSpaceDE w:val="0"/>
        <w:autoSpaceDN w:val="0"/>
        <w:jc w:val="both"/>
        <w:rPr>
          <w:rFonts w:ascii="Times New Roman" w:hAnsi="Times New Roman" w:cs="Times New Roman"/>
          <w:sz w:val="28"/>
          <w:szCs w:val="28"/>
        </w:rPr>
      </w:pPr>
      <w:r w:rsidRPr="00574C48">
        <w:rPr>
          <w:rFonts w:ascii="Times New Roman" w:hAnsi="Times New Roman" w:cs="Times New Roman"/>
          <w:sz w:val="28"/>
          <w:szCs w:val="28"/>
        </w:rPr>
        <w:t>Ім'я, Прізвище (член робочої групи) – посада, науковий ступінь, вчене звання.</w:t>
      </w:r>
    </w:p>
    <w:p w14:paraId="14BCE7D8" w14:textId="77777777" w:rsidR="00C03354" w:rsidRPr="00574C48" w:rsidRDefault="00C03354" w:rsidP="00D30E30">
      <w:pPr>
        <w:pStyle w:val="afc"/>
        <w:widowControl w:val="0"/>
        <w:numPr>
          <w:ilvl w:val="0"/>
          <w:numId w:val="56"/>
        </w:numPr>
        <w:autoSpaceDE w:val="0"/>
        <w:autoSpaceDN w:val="0"/>
        <w:jc w:val="both"/>
        <w:rPr>
          <w:rFonts w:ascii="Times New Roman" w:hAnsi="Times New Roman" w:cs="Times New Roman"/>
          <w:sz w:val="28"/>
          <w:szCs w:val="28"/>
        </w:rPr>
      </w:pPr>
      <w:r w:rsidRPr="00574C48">
        <w:rPr>
          <w:rFonts w:ascii="Times New Roman" w:hAnsi="Times New Roman" w:cs="Times New Roman"/>
          <w:sz w:val="28"/>
          <w:szCs w:val="28"/>
        </w:rPr>
        <w:t>Ім'я, Прізвище (представник роботодавця/наукової установи) – посада, назва організації.</w:t>
      </w:r>
    </w:p>
    <w:p w14:paraId="45906374" w14:textId="77777777" w:rsidR="00C03354" w:rsidRPr="00574C48" w:rsidRDefault="00C03354" w:rsidP="00D30E30">
      <w:pPr>
        <w:pStyle w:val="afc"/>
        <w:widowControl w:val="0"/>
        <w:numPr>
          <w:ilvl w:val="0"/>
          <w:numId w:val="56"/>
        </w:numPr>
        <w:autoSpaceDE w:val="0"/>
        <w:autoSpaceDN w:val="0"/>
        <w:jc w:val="both"/>
        <w:rPr>
          <w:rFonts w:ascii="Times New Roman" w:hAnsi="Times New Roman" w:cs="Times New Roman"/>
          <w:sz w:val="28"/>
          <w:szCs w:val="28"/>
        </w:rPr>
      </w:pPr>
      <w:r w:rsidRPr="00574C48">
        <w:rPr>
          <w:rFonts w:ascii="Times New Roman" w:hAnsi="Times New Roman" w:cs="Times New Roman"/>
          <w:sz w:val="28"/>
          <w:szCs w:val="28"/>
        </w:rPr>
        <w:t>Ім'я, Прізвище (представник здобувачів освіти) – група, курс.</w:t>
      </w:r>
    </w:p>
    <w:p w14:paraId="4F443168"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p>
    <w:p w14:paraId="06283B93" w14:textId="77777777"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 xml:space="preserve">До обговорення освітньої програми було залучено </w:t>
      </w:r>
      <w:proofErr w:type="spellStart"/>
      <w:r w:rsidRPr="00F26C48">
        <w:rPr>
          <w:rFonts w:ascii="Times New Roman" w:hAnsi="Times New Roman" w:cs="Times New Roman"/>
          <w:sz w:val="28"/>
          <w:szCs w:val="28"/>
        </w:rPr>
        <w:t>стейкхолдерів</w:t>
      </w:r>
      <w:proofErr w:type="spellEnd"/>
      <w:r w:rsidRPr="00F26C48">
        <w:rPr>
          <w:rFonts w:ascii="Times New Roman" w:hAnsi="Times New Roman" w:cs="Times New Roman"/>
          <w:sz w:val="28"/>
          <w:szCs w:val="28"/>
        </w:rPr>
        <w:t>:</w:t>
      </w:r>
    </w:p>
    <w:p w14:paraId="2DF4BE3F" w14:textId="77777777" w:rsidR="00C03354" w:rsidRPr="00574C48" w:rsidRDefault="00C03354" w:rsidP="00D30E30">
      <w:pPr>
        <w:pStyle w:val="afc"/>
        <w:widowControl w:val="0"/>
        <w:numPr>
          <w:ilvl w:val="0"/>
          <w:numId w:val="57"/>
        </w:numPr>
        <w:autoSpaceDE w:val="0"/>
        <w:autoSpaceDN w:val="0"/>
        <w:jc w:val="both"/>
        <w:rPr>
          <w:rFonts w:ascii="Times New Roman" w:hAnsi="Times New Roman" w:cs="Times New Roman"/>
          <w:sz w:val="28"/>
          <w:szCs w:val="28"/>
        </w:rPr>
      </w:pPr>
      <w:r w:rsidRPr="00574C48">
        <w:rPr>
          <w:rFonts w:ascii="Times New Roman" w:hAnsi="Times New Roman" w:cs="Times New Roman"/>
          <w:sz w:val="28"/>
          <w:szCs w:val="28"/>
        </w:rPr>
        <w:t>Ім'я, Прізвище (посада, назва організації).</w:t>
      </w:r>
    </w:p>
    <w:p w14:paraId="4625FE57" w14:textId="77777777" w:rsidR="00C03354" w:rsidRPr="00574C48" w:rsidRDefault="00C03354" w:rsidP="00D30E30">
      <w:pPr>
        <w:pStyle w:val="afc"/>
        <w:widowControl w:val="0"/>
        <w:numPr>
          <w:ilvl w:val="0"/>
          <w:numId w:val="57"/>
        </w:numPr>
        <w:autoSpaceDE w:val="0"/>
        <w:autoSpaceDN w:val="0"/>
        <w:jc w:val="both"/>
        <w:rPr>
          <w:rFonts w:ascii="Times New Roman" w:hAnsi="Times New Roman" w:cs="Times New Roman"/>
          <w:sz w:val="28"/>
          <w:szCs w:val="28"/>
        </w:rPr>
      </w:pPr>
      <w:r w:rsidRPr="00574C48">
        <w:rPr>
          <w:rFonts w:ascii="Times New Roman" w:hAnsi="Times New Roman" w:cs="Times New Roman"/>
          <w:sz w:val="28"/>
          <w:szCs w:val="28"/>
        </w:rPr>
        <w:t>Ім'я, Прізвище (посада, назва організації).</w:t>
      </w:r>
    </w:p>
    <w:p w14:paraId="09AC48E2" w14:textId="77777777" w:rsidR="00B72FE2" w:rsidRPr="00F26C48" w:rsidRDefault="00B72FE2" w:rsidP="00C03354">
      <w:pPr>
        <w:widowControl w:val="0"/>
        <w:autoSpaceDE w:val="0"/>
        <w:autoSpaceDN w:val="0"/>
        <w:ind w:firstLine="567"/>
        <w:jc w:val="both"/>
        <w:rPr>
          <w:rFonts w:ascii="Times New Roman" w:hAnsi="Times New Roman" w:cs="Times New Roman"/>
          <w:sz w:val="28"/>
          <w:szCs w:val="28"/>
        </w:rPr>
      </w:pPr>
    </w:p>
    <w:p w14:paraId="6E7AA19C" w14:textId="1EE9C80C" w:rsidR="00C03354" w:rsidRPr="00F26C48" w:rsidRDefault="00C03354" w:rsidP="00C03354">
      <w:pPr>
        <w:widowControl w:val="0"/>
        <w:autoSpaceDE w:val="0"/>
        <w:autoSpaceDN w:val="0"/>
        <w:ind w:firstLine="567"/>
        <w:jc w:val="both"/>
        <w:rPr>
          <w:rFonts w:ascii="Times New Roman" w:hAnsi="Times New Roman" w:cs="Times New Roman"/>
          <w:sz w:val="28"/>
          <w:szCs w:val="28"/>
        </w:rPr>
      </w:pPr>
      <w:r w:rsidRPr="00F26C48">
        <w:rPr>
          <w:rFonts w:ascii="Times New Roman" w:hAnsi="Times New Roman" w:cs="Times New Roman"/>
          <w:sz w:val="28"/>
          <w:szCs w:val="28"/>
        </w:rPr>
        <w:t xml:space="preserve">Рецензії-відгуки зовнішніх </w:t>
      </w:r>
      <w:proofErr w:type="spellStart"/>
      <w:r w:rsidRPr="00F26C48">
        <w:rPr>
          <w:rFonts w:ascii="Times New Roman" w:hAnsi="Times New Roman" w:cs="Times New Roman"/>
          <w:sz w:val="28"/>
          <w:szCs w:val="28"/>
        </w:rPr>
        <w:t>стейкхолдерів</w:t>
      </w:r>
      <w:proofErr w:type="spellEnd"/>
      <w:r w:rsidRPr="00F26C48">
        <w:rPr>
          <w:rFonts w:ascii="Times New Roman" w:hAnsi="Times New Roman" w:cs="Times New Roman"/>
          <w:sz w:val="28"/>
          <w:szCs w:val="28"/>
        </w:rPr>
        <w:t>:</w:t>
      </w:r>
    </w:p>
    <w:p w14:paraId="3FB17B67" w14:textId="77777777" w:rsidR="00C03354" w:rsidRPr="00574C48" w:rsidRDefault="00C03354" w:rsidP="00D30E30">
      <w:pPr>
        <w:pStyle w:val="afc"/>
        <w:widowControl w:val="0"/>
        <w:numPr>
          <w:ilvl w:val="0"/>
          <w:numId w:val="58"/>
        </w:numPr>
        <w:autoSpaceDE w:val="0"/>
        <w:autoSpaceDN w:val="0"/>
        <w:jc w:val="both"/>
        <w:rPr>
          <w:rFonts w:ascii="Times New Roman" w:hAnsi="Times New Roman" w:cs="Times New Roman"/>
          <w:sz w:val="28"/>
          <w:szCs w:val="28"/>
        </w:rPr>
      </w:pPr>
      <w:r w:rsidRPr="00574C48">
        <w:rPr>
          <w:rFonts w:ascii="Times New Roman" w:hAnsi="Times New Roman" w:cs="Times New Roman"/>
          <w:sz w:val="28"/>
          <w:szCs w:val="28"/>
        </w:rPr>
        <w:t>Назва організації або посада, Прізвище рецензента.</w:t>
      </w:r>
    </w:p>
    <w:p w14:paraId="5A2F7FF9" w14:textId="73D7EA9D" w:rsidR="006E3A89" w:rsidRPr="00574C48" w:rsidRDefault="00C03354" w:rsidP="00D30E30">
      <w:pPr>
        <w:pStyle w:val="afc"/>
        <w:widowControl w:val="0"/>
        <w:numPr>
          <w:ilvl w:val="0"/>
          <w:numId w:val="58"/>
        </w:numPr>
        <w:autoSpaceDE w:val="0"/>
        <w:autoSpaceDN w:val="0"/>
        <w:jc w:val="both"/>
        <w:rPr>
          <w:rFonts w:ascii="Times New Roman" w:eastAsia="Times New Roman" w:hAnsi="Times New Roman" w:cs="Times New Roman"/>
          <w:sz w:val="28"/>
          <w:szCs w:val="28"/>
        </w:rPr>
      </w:pPr>
      <w:r w:rsidRPr="00574C48">
        <w:rPr>
          <w:rFonts w:ascii="Times New Roman" w:hAnsi="Times New Roman" w:cs="Times New Roman"/>
          <w:sz w:val="28"/>
          <w:szCs w:val="28"/>
        </w:rPr>
        <w:t>Назва організації або посада, Прізвище рецензента.</w:t>
      </w:r>
    </w:p>
    <w:p w14:paraId="6B4D56CF" w14:textId="77777777" w:rsidR="006E3A89" w:rsidRPr="00F26C48" w:rsidRDefault="006E3A89" w:rsidP="006E3A89">
      <w:pPr>
        <w:widowControl w:val="0"/>
        <w:autoSpaceDE w:val="0"/>
        <w:autoSpaceDN w:val="0"/>
        <w:ind w:firstLine="567"/>
        <w:jc w:val="both"/>
        <w:rPr>
          <w:rFonts w:ascii="Times New Roman" w:eastAsia="Times New Roman" w:hAnsi="Times New Roman" w:cs="Times New Roman"/>
          <w:sz w:val="28"/>
          <w:szCs w:val="28"/>
        </w:rPr>
      </w:pPr>
    </w:p>
    <w:p w14:paraId="11083DDC" w14:textId="77777777" w:rsidR="006E3A89" w:rsidRPr="00F26C48" w:rsidRDefault="006E3A89" w:rsidP="006E3A89">
      <w:pPr>
        <w:widowControl w:val="0"/>
        <w:autoSpaceDE w:val="0"/>
        <w:autoSpaceDN w:val="0"/>
        <w:ind w:firstLine="567"/>
        <w:jc w:val="both"/>
        <w:rPr>
          <w:rFonts w:ascii="Times New Roman" w:eastAsia="Times New Roman" w:hAnsi="Times New Roman" w:cs="Times New Roman"/>
          <w:sz w:val="28"/>
          <w:szCs w:val="28"/>
        </w:rPr>
      </w:pPr>
    </w:p>
    <w:p w14:paraId="0439E1BD" w14:textId="77777777" w:rsidR="006E3A89" w:rsidRPr="00F26C48" w:rsidRDefault="006E3A89" w:rsidP="006E3A89">
      <w:pPr>
        <w:spacing w:after="0" w:line="240" w:lineRule="auto"/>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br w:type="page"/>
      </w:r>
    </w:p>
    <w:p w14:paraId="1488B49A" w14:textId="24308AA1" w:rsidR="00251F52" w:rsidRPr="00F26C48" w:rsidRDefault="00251F52" w:rsidP="00102DCC">
      <w:pPr>
        <w:widowControl w:val="0"/>
        <w:autoSpaceDE w:val="0"/>
        <w:autoSpaceDN w:val="0"/>
        <w:spacing w:after="0" w:line="240" w:lineRule="auto"/>
        <w:ind w:firstLine="567"/>
        <w:jc w:val="center"/>
        <w:rPr>
          <w:rFonts w:ascii="Times New Roman" w:eastAsia="Times New Roman" w:hAnsi="Times New Roman" w:cs="Times New Roman"/>
          <w:b/>
          <w:bCs/>
          <w:sz w:val="27"/>
          <w:szCs w:val="27"/>
          <w:lang w:eastAsia="uk-UA"/>
        </w:rPr>
      </w:pPr>
      <w:r w:rsidRPr="00F26C48">
        <w:rPr>
          <w:rFonts w:ascii="Times New Roman" w:eastAsia="Times New Roman" w:hAnsi="Times New Roman" w:cs="Times New Roman"/>
          <w:b/>
          <w:bCs/>
          <w:sz w:val="27"/>
          <w:szCs w:val="27"/>
          <w:lang w:eastAsia="uk-UA"/>
        </w:rPr>
        <w:lastRenderedPageBreak/>
        <w:t>ПЕРЕДМОВА.</w:t>
      </w:r>
      <w:r w:rsidR="00102DCC">
        <w:rPr>
          <w:rStyle w:val="a3"/>
          <w:rFonts w:ascii="Times New Roman" w:eastAsia="Times New Roman" w:hAnsi="Times New Roman" w:cs="Times New Roman"/>
          <w:b/>
          <w:bCs/>
          <w:sz w:val="27"/>
          <w:szCs w:val="27"/>
          <w:lang w:eastAsia="uk-UA"/>
        </w:rPr>
        <w:footnoteReference w:id="14"/>
      </w:r>
    </w:p>
    <w:p w14:paraId="5B853E3A"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7"/>
          <w:szCs w:val="27"/>
          <w:lang w:eastAsia="uk-UA"/>
        </w:rPr>
      </w:pPr>
    </w:p>
    <w:p w14:paraId="21B11F73"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Освітньо-наукова програма «Назва програми» для третього (</w:t>
      </w:r>
      <w:proofErr w:type="spellStart"/>
      <w:r w:rsidRPr="00F26C48">
        <w:rPr>
          <w:rFonts w:ascii="Times New Roman" w:eastAsia="Times New Roman" w:hAnsi="Times New Roman" w:cs="Times New Roman"/>
          <w:sz w:val="28"/>
          <w:szCs w:val="28"/>
          <w:lang w:eastAsia="uk-UA"/>
        </w:rPr>
        <w:t>освітньо</w:t>
      </w:r>
      <w:proofErr w:type="spellEnd"/>
      <w:r w:rsidRPr="00F26C48">
        <w:rPr>
          <w:rFonts w:ascii="Times New Roman" w:eastAsia="Times New Roman" w:hAnsi="Times New Roman" w:cs="Times New Roman"/>
          <w:sz w:val="28"/>
          <w:szCs w:val="28"/>
          <w:lang w:eastAsia="uk-UA"/>
        </w:rPr>
        <w:t>-наукового) рівня вищої освіти за спеціальністю «Назва спеціальності» розроблена вперше робочою групою Східноукраїнського національного університету імені Володимира Даля. Програма вводиться в дію з 2026-2027 навчального року для здійснення набору здобувачів вищої освіти.</w:t>
      </w:r>
    </w:p>
    <w:p w14:paraId="3F8A179B"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Освітньо-наукова програма є нормативним документом, розробленим у відповідності до вимог Стандарту вищої освіти для третього (</w:t>
      </w:r>
      <w:proofErr w:type="spellStart"/>
      <w:r w:rsidRPr="00F26C48">
        <w:rPr>
          <w:rFonts w:ascii="Times New Roman" w:eastAsia="Times New Roman" w:hAnsi="Times New Roman" w:cs="Times New Roman"/>
          <w:sz w:val="28"/>
          <w:szCs w:val="28"/>
          <w:lang w:eastAsia="uk-UA"/>
        </w:rPr>
        <w:t>освітньо</w:t>
      </w:r>
      <w:proofErr w:type="spellEnd"/>
      <w:r w:rsidRPr="00F26C48">
        <w:rPr>
          <w:rFonts w:ascii="Times New Roman" w:eastAsia="Times New Roman" w:hAnsi="Times New Roman" w:cs="Times New Roman"/>
          <w:sz w:val="28"/>
          <w:szCs w:val="28"/>
          <w:lang w:eastAsia="uk-UA"/>
        </w:rPr>
        <w:t>-наукового) рівня вищої освіти, ступінь «доктор філософії», галузь знань "Назва галузі", спеціальність "Назва спеціальності" (наказ Міністерства освіти і науки України від (дата) № (номер)).</w:t>
      </w:r>
    </w:p>
    <w:p w14:paraId="4F341181"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Програма розроблена на основі комплексного аналізу потреб ринку праці, сучасних тенденцій у галузі «Назва галузі» та провідного вітчизняного і міжнародного досвіду підготовки наукових і науково-педагогічних кадрів. В освітній програмі враховано пропозиції </w:t>
      </w:r>
      <w:proofErr w:type="spellStart"/>
      <w:r w:rsidRPr="00F26C48">
        <w:rPr>
          <w:rFonts w:ascii="Times New Roman" w:eastAsia="Times New Roman" w:hAnsi="Times New Roman" w:cs="Times New Roman"/>
          <w:sz w:val="28"/>
          <w:szCs w:val="28"/>
          <w:lang w:eastAsia="uk-UA"/>
        </w:rPr>
        <w:t>стейкхолдерів</w:t>
      </w:r>
      <w:proofErr w:type="spellEnd"/>
      <w:r w:rsidRPr="00F26C48">
        <w:rPr>
          <w:rFonts w:ascii="Times New Roman" w:eastAsia="Times New Roman" w:hAnsi="Times New Roman" w:cs="Times New Roman"/>
          <w:sz w:val="28"/>
          <w:szCs w:val="28"/>
          <w:lang w:eastAsia="uk-UA"/>
        </w:rPr>
        <w:t>, які були залучені до її обговорення.</w:t>
      </w:r>
    </w:p>
    <w:p w14:paraId="0EA19CF8"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Програма заснована на </w:t>
      </w:r>
      <w:proofErr w:type="spellStart"/>
      <w:r w:rsidRPr="00F26C48">
        <w:rPr>
          <w:rFonts w:ascii="Times New Roman" w:eastAsia="Times New Roman" w:hAnsi="Times New Roman" w:cs="Times New Roman"/>
          <w:sz w:val="28"/>
          <w:szCs w:val="28"/>
          <w:lang w:eastAsia="uk-UA"/>
        </w:rPr>
        <w:t>компетентнісному</w:t>
      </w:r>
      <w:proofErr w:type="spellEnd"/>
      <w:r w:rsidRPr="00F26C48">
        <w:rPr>
          <w:rFonts w:ascii="Times New Roman" w:eastAsia="Times New Roman" w:hAnsi="Times New Roman" w:cs="Times New Roman"/>
          <w:sz w:val="28"/>
          <w:szCs w:val="28"/>
          <w:lang w:eastAsia="uk-UA"/>
        </w:rPr>
        <w:t xml:space="preserve"> підході, що забезпечує формування у здобувачів вищої освіти як фундаментальних теоретичних знань та методології наукових досліджень, так і практичних навичок, необхідних для успішної наукової та викладацької діяльності.</w:t>
      </w:r>
    </w:p>
    <w:p w14:paraId="690F8299"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p>
    <w:p w14:paraId="131223BE"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Розроблено робочою групою у складі:</w:t>
      </w:r>
    </w:p>
    <w:p w14:paraId="39F1E2AD"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p>
    <w:p w14:paraId="0F91D899" w14:textId="77777777" w:rsidR="00251F52" w:rsidRPr="00574C48" w:rsidRDefault="00251F52" w:rsidP="00D30E30">
      <w:pPr>
        <w:pStyle w:val="afc"/>
        <w:widowControl w:val="0"/>
        <w:numPr>
          <w:ilvl w:val="0"/>
          <w:numId w:val="59"/>
        </w:numPr>
        <w:autoSpaceDE w:val="0"/>
        <w:autoSpaceDN w:val="0"/>
        <w:spacing w:after="0" w:line="240" w:lineRule="auto"/>
        <w:jc w:val="both"/>
        <w:rPr>
          <w:rFonts w:ascii="Times New Roman" w:eastAsia="Times New Roman" w:hAnsi="Times New Roman" w:cs="Times New Roman"/>
          <w:sz w:val="28"/>
          <w:szCs w:val="28"/>
          <w:lang w:eastAsia="uk-UA"/>
        </w:rPr>
      </w:pPr>
      <w:r w:rsidRPr="00574C48">
        <w:rPr>
          <w:rFonts w:ascii="Times New Roman" w:eastAsia="Times New Roman" w:hAnsi="Times New Roman" w:cs="Times New Roman"/>
          <w:sz w:val="28"/>
          <w:szCs w:val="28"/>
          <w:lang w:eastAsia="uk-UA"/>
        </w:rPr>
        <w:t>Ім'я, Прізвище (керівник робочої групи, гарант програми) – посада, науковий ступінь, вчене звання.</w:t>
      </w:r>
    </w:p>
    <w:p w14:paraId="4FDB3ADE" w14:textId="77777777" w:rsidR="00251F52" w:rsidRPr="00574C48" w:rsidRDefault="00251F52" w:rsidP="00D30E30">
      <w:pPr>
        <w:pStyle w:val="afc"/>
        <w:widowControl w:val="0"/>
        <w:numPr>
          <w:ilvl w:val="0"/>
          <w:numId w:val="59"/>
        </w:numPr>
        <w:autoSpaceDE w:val="0"/>
        <w:autoSpaceDN w:val="0"/>
        <w:spacing w:after="0" w:line="240" w:lineRule="auto"/>
        <w:jc w:val="both"/>
        <w:rPr>
          <w:rFonts w:ascii="Times New Roman" w:eastAsia="Times New Roman" w:hAnsi="Times New Roman" w:cs="Times New Roman"/>
          <w:sz w:val="28"/>
          <w:szCs w:val="28"/>
          <w:lang w:eastAsia="uk-UA"/>
        </w:rPr>
      </w:pPr>
      <w:r w:rsidRPr="00574C48">
        <w:rPr>
          <w:rFonts w:ascii="Times New Roman" w:eastAsia="Times New Roman" w:hAnsi="Times New Roman" w:cs="Times New Roman"/>
          <w:sz w:val="28"/>
          <w:szCs w:val="28"/>
          <w:lang w:eastAsia="uk-UA"/>
        </w:rPr>
        <w:t>Ім'я, Прізвище (член робочої групи) – посада, науковий ступінь, вчене звання.</w:t>
      </w:r>
    </w:p>
    <w:p w14:paraId="29F8B289" w14:textId="77777777" w:rsidR="00251F52" w:rsidRPr="00574C48" w:rsidRDefault="00251F52" w:rsidP="00D30E30">
      <w:pPr>
        <w:pStyle w:val="afc"/>
        <w:widowControl w:val="0"/>
        <w:numPr>
          <w:ilvl w:val="0"/>
          <w:numId w:val="59"/>
        </w:numPr>
        <w:autoSpaceDE w:val="0"/>
        <w:autoSpaceDN w:val="0"/>
        <w:spacing w:after="0" w:line="240" w:lineRule="auto"/>
        <w:jc w:val="both"/>
        <w:rPr>
          <w:rFonts w:ascii="Times New Roman" w:eastAsia="Times New Roman" w:hAnsi="Times New Roman" w:cs="Times New Roman"/>
          <w:sz w:val="28"/>
          <w:szCs w:val="28"/>
          <w:lang w:eastAsia="uk-UA"/>
        </w:rPr>
      </w:pPr>
      <w:r w:rsidRPr="00574C48">
        <w:rPr>
          <w:rFonts w:ascii="Times New Roman" w:eastAsia="Times New Roman" w:hAnsi="Times New Roman" w:cs="Times New Roman"/>
          <w:sz w:val="28"/>
          <w:szCs w:val="28"/>
          <w:lang w:eastAsia="uk-UA"/>
        </w:rPr>
        <w:t>Ім'я, Прізвище (представник роботодавця/наукової установи) – посада, назва організації.</w:t>
      </w:r>
    </w:p>
    <w:p w14:paraId="464FE8C0" w14:textId="77777777" w:rsidR="00251F52" w:rsidRPr="00574C48" w:rsidRDefault="00251F52" w:rsidP="00D30E30">
      <w:pPr>
        <w:pStyle w:val="afc"/>
        <w:widowControl w:val="0"/>
        <w:numPr>
          <w:ilvl w:val="0"/>
          <w:numId w:val="59"/>
        </w:numPr>
        <w:autoSpaceDE w:val="0"/>
        <w:autoSpaceDN w:val="0"/>
        <w:spacing w:after="0" w:line="240" w:lineRule="auto"/>
        <w:jc w:val="both"/>
        <w:rPr>
          <w:rFonts w:ascii="Times New Roman" w:eastAsia="Times New Roman" w:hAnsi="Times New Roman" w:cs="Times New Roman"/>
          <w:sz w:val="28"/>
          <w:szCs w:val="28"/>
          <w:lang w:eastAsia="uk-UA"/>
        </w:rPr>
      </w:pPr>
      <w:r w:rsidRPr="00574C48">
        <w:rPr>
          <w:rFonts w:ascii="Times New Roman" w:eastAsia="Times New Roman" w:hAnsi="Times New Roman" w:cs="Times New Roman"/>
          <w:sz w:val="28"/>
          <w:szCs w:val="28"/>
          <w:lang w:eastAsia="uk-UA"/>
        </w:rPr>
        <w:t>Ім'я, Прізвище (представник здобувачів освіти) – група, курс.</w:t>
      </w:r>
    </w:p>
    <w:p w14:paraId="2DF20B99"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p>
    <w:p w14:paraId="745CA0F2" w14:textId="1898834E"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До обговорення освітньої програми було залучено </w:t>
      </w:r>
      <w:proofErr w:type="spellStart"/>
      <w:r w:rsidRPr="00F26C48">
        <w:rPr>
          <w:rFonts w:ascii="Times New Roman" w:eastAsia="Times New Roman" w:hAnsi="Times New Roman" w:cs="Times New Roman"/>
          <w:sz w:val="28"/>
          <w:szCs w:val="28"/>
          <w:lang w:eastAsia="uk-UA"/>
        </w:rPr>
        <w:t>стейкхолдерів</w:t>
      </w:r>
      <w:proofErr w:type="spellEnd"/>
      <w:r w:rsidRPr="00F26C48">
        <w:rPr>
          <w:rFonts w:ascii="Times New Roman" w:eastAsia="Times New Roman" w:hAnsi="Times New Roman" w:cs="Times New Roman"/>
          <w:sz w:val="28"/>
          <w:szCs w:val="28"/>
          <w:lang w:eastAsia="uk-UA"/>
        </w:rPr>
        <w:t>:</w:t>
      </w:r>
    </w:p>
    <w:p w14:paraId="20974746"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p>
    <w:p w14:paraId="66960D70" w14:textId="77777777" w:rsidR="00251F52" w:rsidRPr="00574C48" w:rsidRDefault="00251F52" w:rsidP="00D30E30">
      <w:pPr>
        <w:pStyle w:val="afc"/>
        <w:widowControl w:val="0"/>
        <w:numPr>
          <w:ilvl w:val="0"/>
          <w:numId w:val="60"/>
        </w:numPr>
        <w:autoSpaceDE w:val="0"/>
        <w:autoSpaceDN w:val="0"/>
        <w:spacing w:after="0" w:line="240" w:lineRule="auto"/>
        <w:jc w:val="both"/>
        <w:rPr>
          <w:rFonts w:ascii="Times New Roman" w:eastAsia="Times New Roman" w:hAnsi="Times New Roman" w:cs="Times New Roman"/>
          <w:sz w:val="28"/>
          <w:szCs w:val="28"/>
          <w:lang w:eastAsia="uk-UA"/>
        </w:rPr>
      </w:pPr>
      <w:r w:rsidRPr="00574C48">
        <w:rPr>
          <w:rFonts w:ascii="Times New Roman" w:eastAsia="Times New Roman" w:hAnsi="Times New Roman" w:cs="Times New Roman"/>
          <w:sz w:val="28"/>
          <w:szCs w:val="28"/>
          <w:lang w:eastAsia="uk-UA"/>
        </w:rPr>
        <w:t>Ім'я, Прізвище (посада, назва організації).</w:t>
      </w:r>
    </w:p>
    <w:p w14:paraId="63066872" w14:textId="77777777" w:rsidR="00251F52" w:rsidRPr="00574C48" w:rsidRDefault="00251F52" w:rsidP="00D30E30">
      <w:pPr>
        <w:pStyle w:val="afc"/>
        <w:widowControl w:val="0"/>
        <w:numPr>
          <w:ilvl w:val="0"/>
          <w:numId w:val="60"/>
        </w:numPr>
        <w:autoSpaceDE w:val="0"/>
        <w:autoSpaceDN w:val="0"/>
        <w:spacing w:after="0" w:line="240" w:lineRule="auto"/>
        <w:jc w:val="both"/>
        <w:rPr>
          <w:rFonts w:ascii="Times New Roman" w:eastAsia="Times New Roman" w:hAnsi="Times New Roman" w:cs="Times New Roman"/>
          <w:sz w:val="28"/>
          <w:szCs w:val="28"/>
          <w:lang w:eastAsia="uk-UA"/>
        </w:rPr>
      </w:pPr>
      <w:r w:rsidRPr="00574C48">
        <w:rPr>
          <w:rFonts w:ascii="Times New Roman" w:eastAsia="Times New Roman" w:hAnsi="Times New Roman" w:cs="Times New Roman"/>
          <w:sz w:val="28"/>
          <w:szCs w:val="28"/>
          <w:lang w:eastAsia="uk-UA"/>
        </w:rPr>
        <w:t>Ім'я, Прізвище (посада, назва організації).</w:t>
      </w:r>
    </w:p>
    <w:p w14:paraId="3DCAB1B2"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p>
    <w:p w14:paraId="79262B72" w14:textId="39B3B244"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Рецензії-відгуки зовнішніх </w:t>
      </w:r>
      <w:proofErr w:type="spellStart"/>
      <w:r w:rsidRPr="00F26C48">
        <w:rPr>
          <w:rFonts w:ascii="Times New Roman" w:eastAsia="Times New Roman" w:hAnsi="Times New Roman" w:cs="Times New Roman"/>
          <w:sz w:val="28"/>
          <w:szCs w:val="28"/>
          <w:lang w:eastAsia="uk-UA"/>
        </w:rPr>
        <w:t>стейкхолдерів</w:t>
      </w:r>
      <w:proofErr w:type="spellEnd"/>
      <w:r w:rsidRPr="00F26C48">
        <w:rPr>
          <w:rFonts w:ascii="Times New Roman" w:eastAsia="Times New Roman" w:hAnsi="Times New Roman" w:cs="Times New Roman"/>
          <w:sz w:val="28"/>
          <w:szCs w:val="28"/>
          <w:lang w:eastAsia="uk-UA"/>
        </w:rPr>
        <w:t>:</w:t>
      </w:r>
    </w:p>
    <w:p w14:paraId="485DB2E5" w14:textId="77777777" w:rsidR="00251F52" w:rsidRPr="00F26C48" w:rsidRDefault="00251F52" w:rsidP="00251F52">
      <w:pPr>
        <w:widowControl w:val="0"/>
        <w:autoSpaceDE w:val="0"/>
        <w:autoSpaceDN w:val="0"/>
        <w:spacing w:after="0" w:line="240" w:lineRule="auto"/>
        <w:ind w:firstLine="567"/>
        <w:jc w:val="both"/>
        <w:rPr>
          <w:rFonts w:ascii="Times New Roman" w:eastAsia="Times New Roman" w:hAnsi="Times New Roman" w:cs="Times New Roman"/>
          <w:sz w:val="28"/>
          <w:szCs w:val="28"/>
          <w:lang w:eastAsia="uk-UA"/>
        </w:rPr>
      </w:pPr>
    </w:p>
    <w:p w14:paraId="4DA4C60B" w14:textId="77777777" w:rsidR="00251F52" w:rsidRPr="00574C48" w:rsidRDefault="00251F52" w:rsidP="00D30E30">
      <w:pPr>
        <w:pStyle w:val="afc"/>
        <w:widowControl w:val="0"/>
        <w:numPr>
          <w:ilvl w:val="0"/>
          <w:numId w:val="61"/>
        </w:numPr>
        <w:autoSpaceDE w:val="0"/>
        <w:autoSpaceDN w:val="0"/>
        <w:spacing w:after="0" w:line="240" w:lineRule="auto"/>
        <w:jc w:val="both"/>
        <w:rPr>
          <w:rFonts w:ascii="Times New Roman" w:eastAsia="Times New Roman" w:hAnsi="Times New Roman" w:cs="Times New Roman"/>
          <w:sz w:val="28"/>
          <w:szCs w:val="28"/>
          <w:lang w:eastAsia="uk-UA"/>
        </w:rPr>
      </w:pPr>
      <w:r w:rsidRPr="00574C48">
        <w:rPr>
          <w:rFonts w:ascii="Times New Roman" w:eastAsia="Times New Roman" w:hAnsi="Times New Roman" w:cs="Times New Roman"/>
          <w:sz w:val="28"/>
          <w:szCs w:val="28"/>
          <w:lang w:eastAsia="uk-UA"/>
        </w:rPr>
        <w:t>Назва організації або посада, Прізвище рецензента.</w:t>
      </w:r>
    </w:p>
    <w:p w14:paraId="22045FC1" w14:textId="6F7BFE05" w:rsidR="006E3A89" w:rsidRPr="00574C48" w:rsidRDefault="00251F52" w:rsidP="00D30E30">
      <w:pPr>
        <w:pStyle w:val="afc"/>
        <w:widowControl w:val="0"/>
        <w:numPr>
          <w:ilvl w:val="0"/>
          <w:numId w:val="61"/>
        </w:numPr>
        <w:autoSpaceDE w:val="0"/>
        <w:autoSpaceDN w:val="0"/>
        <w:spacing w:after="0" w:line="240" w:lineRule="auto"/>
        <w:jc w:val="both"/>
        <w:rPr>
          <w:rFonts w:ascii="Times New Roman" w:eastAsia="Times New Roman" w:hAnsi="Times New Roman" w:cs="Times New Roman"/>
          <w:sz w:val="28"/>
          <w:szCs w:val="28"/>
        </w:rPr>
      </w:pPr>
      <w:r w:rsidRPr="00574C48">
        <w:rPr>
          <w:rFonts w:ascii="Times New Roman" w:eastAsia="Times New Roman" w:hAnsi="Times New Roman" w:cs="Times New Roman"/>
          <w:sz w:val="28"/>
          <w:szCs w:val="28"/>
          <w:lang w:eastAsia="uk-UA"/>
        </w:rPr>
        <w:t>Назва організації або посада, Прізвище рецензента.</w:t>
      </w:r>
    </w:p>
    <w:p w14:paraId="1CDA3087" w14:textId="77777777" w:rsidR="006E3A89" w:rsidRPr="00F26C48" w:rsidRDefault="006E3A89" w:rsidP="006E3A89">
      <w:pPr>
        <w:widowControl w:val="0"/>
        <w:autoSpaceDE w:val="0"/>
        <w:autoSpaceDN w:val="0"/>
        <w:ind w:firstLine="567"/>
        <w:jc w:val="both"/>
        <w:rPr>
          <w:rFonts w:ascii="Times New Roman" w:eastAsia="Times New Roman" w:hAnsi="Times New Roman" w:cs="Times New Roman"/>
          <w:sz w:val="28"/>
          <w:szCs w:val="28"/>
        </w:rPr>
      </w:pPr>
    </w:p>
    <w:p w14:paraId="4D5D2657" w14:textId="77777777" w:rsidR="006E3A89" w:rsidRDefault="006E3A89" w:rsidP="006E3A89">
      <w:pPr>
        <w:widowControl w:val="0"/>
        <w:autoSpaceDE w:val="0"/>
        <w:autoSpaceDN w:val="0"/>
        <w:ind w:firstLine="567"/>
        <w:jc w:val="both"/>
        <w:rPr>
          <w:rFonts w:ascii="Times New Roman" w:eastAsia="Times New Roman" w:hAnsi="Times New Roman" w:cs="Times New Roman"/>
          <w:sz w:val="28"/>
          <w:szCs w:val="28"/>
        </w:rPr>
      </w:pPr>
    </w:p>
    <w:p w14:paraId="3836D613" w14:textId="77777777" w:rsidR="00D7173A" w:rsidRPr="00F26C48" w:rsidRDefault="00D7173A" w:rsidP="006E3A89">
      <w:pPr>
        <w:widowControl w:val="0"/>
        <w:autoSpaceDE w:val="0"/>
        <w:autoSpaceDN w:val="0"/>
        <w:ind w:firstLine="567"/>
        <w:jc w:val="both"/>
        <w:rPr>
          <w:rFonts w:ascii="Times New Roman" w:eastAsia="Times New Roman" w:hAnsi="Times New Roman" w:cs="Times New Roman"/>
          <w:sz w:val="28"/>
          <w:szCs w:val="28"/>
        </w:rPr>
      </w:pPr>
    </w:p>
    <w:p w14:paraId="0E639057" w14:textId="1CA51EC4" w:rsidR="0025118E" w:rsidRDefault="0025118E" w:rsidP="0025118E">
      <w:pPr>
        <w:pStyle w:val="3"/>
        <w:spacing w:before="0" w:beforeAutospacing="0" w:after="0" w:afterAutospacing="0"/>
        <w:jc w:val="center"/>
        <w:rPr>
          <w:sz w:val="20"/>
          <w:szCs w:val="20"/>
        </w:rPr>
      </w:pPr>
      <w:r w:rsidRPr="0025118E">
        <w:rPr>
          <w:sz w:val="20"/>
          <w:szCs w:val="20"/>
        </w:rPr>
        <w:t xml:space="preserve">Для оновлених </w:t>
      </w:r>
      <w:proofErr w:type="spellStart"/>
      <w:r w:rsidRPr="0025118E">
        <w:rPr>
          <w:sz w:val="20"/>
          <w:szCs w:val="20"/>
        </w:rPr>
        <w:t>освітньо</w:t>
      </w:r>
      <w:proofErr w:type="spellEnd"/>
      <w:r w:rsidRPr="0025118E">
        <w:rPr>
          <w:sz w:val="20"/>
          <w:szCs w:val="20"/>
        </w:rPr>
        <w:t>-наукових програм</w:t>
      </w:r>
    </w:p>
    <w:p w14:paraId="3E0F3FA1" w14:textId="77777777" w:rsidR="0025118E" w:rsidRPr="0025118E" w:rsidRDefault="0025118E" w:rsidP="0025118E">
      <w:pPr>
        <w:pStyle w:val="3"/>
        <w:spacing w:before="0" w:beforeAutospacing="0" w:after="0" w:afterAutospacing="0"/>
        <w:jc w:val="center"/>
        <w:rPr>
          <w:sz w:val="20"/>
          <w:szCs w:val="20"/>
        </w:rPr>
      </w:pPr>
    </w:p>
    <w:p w14:paraId="2A208131" w14:textId="33ACFC9B" w:rsidR="00251F52" w:rsidRPr="00E0590E" w:rsidRDefault="00251F52" w:rsidP="0025118E">
      <w:pPr>
        <w:pStyle w:val="3"/>
        <w:spacing w:before="0" w:beforeAutospacing="0" w:after="0" w:afterAutospacing="0"/>
        <w:jc w:val="center"/>
        <w:rPr>
          <w:sz w:val="28"/>
          <w:szCs w:val="28"/>
        </w:rPr>
      </w:pPr>
      <w:r w:rsidRPr="00E0590E">
        <w:rPr>
          <w:sz w:val="28"/>
          <w:szCs w:val="28"/>
        </w:rPr>
        <w:t>ПЕРЕДМОВА.</w:t>
      </w:r>
    </w:p>
    <w:p w14:paraId="3C090C78" w14:textId="77777777" w:rsidR="00251F52" w:rsidRPr="00E0590E" w:rsidRDefault="00251F52" w:rsidP="00251F52">
      <w:pPr>
        <w:pStyle w:val="afa"/>
        <w:spacing w:before="0" w:beforeAutospacing="0" w:after="0" w:afterAutospacing="0"/>
        <w:jc w:val="both"/>
        <w:rPr>
          <w:sz w:val="28"/>
          <w:szCs w:val="28"/>
        </w:rPr>
      </w:pPr>
      <w:r w:rsidRPr="00E0590E">
        <w:rPr>
          <w:b/>
          <w:bCs/>
          <w:sz w:val="28"/>
          <w:szCs w:val="28"/>
        </w:rPr>
        <w:t>Освітньо-наукова програма</w:t>
      </w:r>
      <w:r w:rsidRPr="00E0590E">
        <w:rPr>
          <w:sz w:val="28"/>
          <w:szCs w:val="28"/>
        </w:rPr>
        <w:t xml:space="preserve"> «</w:t>
      </w:r>
      <w:r w:rsidRPr="00E0590E">
        <w:rPr>
          <w:rStyle w:val="HTML1"/>
          <w:rFonts w:ascii="Times New Roman" w:hAnsi="Times New Roman" w:cs="Times New Roman"/>
          <w:sz w:val="28"/>
          <w:szCs w:val="28"/>
        </w:rPr>
        <w:t>Назва програми</w:t>
      </w:r>
      <w:r w:rsidRPr="00E0590E">
        <w:rPr>
          <w:sz w:val="28"/>
          <w:szCs w:val="28"/>
        </w:rPr>
        <w:t>» для третього (</w:t>
      </w:r>
      <w:proofErr w:type="spellStart"/>
      <w:r w:rsidRPr="00E0590E">
        <w:rPr>
          <w:sz w:val="28"/>
          <w:szCs w:val="28"/>
        </w:rPr>
        <w:t>освітньо</w:t>
      </w:r>
      <w:proofErr w:type="spellEnd"/>
      <w:r w:rsidRPr="00E0590E">
        <w:rPr>
          <w:sz w:val="28"/>
          <w:szCs w:val="28"/>
        </w:rPr>
        <w:t>-наукового) рівня вищої освіти за спеціальністю «</w:t>
      </w:r>
      <w:r w:rsidRPr="00E0590E">
        <w:rPr>
          <w:rStyle w:val="HTML1"/>
          <w:rFonts w:ascii="Times New Roman" w:hAnsi="Times New Roman" w:cs="Times New Roman"/>
          <w:sz w:val="28"/>
          <w:szCs w:val="28"/>
        </w:rPr>
        <w:t>Назва спеціальності</w:t>
      </w:r>
      <w:r w:rsidRPr="00E0590E">
        <w:rPr>
          <w:sz w:val="28"/>
          <w:szCs w:val="28"/>
        </w:rPr>
        <w:t xml:space="preserve">» є оновленою редакцією програми, що була акредитована раніше (сертифікат про акредитацію серія </w:t>
      </w:r>
      <w:r w:rsidRPr="00E0590E">
        <w:rPr>
          <w:rStyle w:val="HTML1"/>
          <w:rFonts w:ascii="Times New Roman" w:hAnsi="Times New Roman" w:cs="Times New Roman"/>
          <w:sz w:val="28"/>
          <w:szCs w:val="28"/>
        </w:rPr>
        <w:t>[Серія]</w:t>
      </w:r>
      <w:r w:rsidRPr="00E0590E">
        <w:rPr>
          <w:sz w:val="28"/>
          <w:szCs w:val="28"/>
        </w:rPr>
        <w:t xml:space="preserve"> № </w:t>
      </w:r>
      <w:r w:rsidRPr="00E0590E">
        <w:rPr>
          <w:rStyle w:val="HTML1"/>
          <w:rFonts w:ascii="Times New Roman" w:hAnsi="Times New Roman" w:cs="Times New Roman"/>
          <w:sz w:val="28"/>
          <w:szCs w:val="28"/>
        </w:rPr>
        <w:t>[Номер]</w:t>
      </w:r>
      <w:r w:rsidRPr="00E0590E">
        <w:rPr>
          <w:sz w:val="28"/>
          <w:szCs w:val="28"/>
        </w:rPr>
        <w:t xml:space="preserve"> від </w:t>
      </w:r>
      <w:r w:rsidRPr="00E0590E">
        <w:rPr>
          <w:rStyle w:val="HTML1"/>
          <w:rFonts w:ascii="Times New Roman" w:hAnsi="Times New Roman" w:cs="Times New Roman"/>
          <w:sz w:val="28"/>
          <w:szCs w:val="28"/>
        </w:rPr>
        <w:t>[Дата]</w:t>
      </w:r>
      <w:r w:rsidRPr="00E0590E">
        <w:rPr>
          <w:sz w:val="28"/>
          <w:szCs w:val="28"/>
        </w:rPr>
        <w:t xml:space="preserve">). Програма зберігає свій ідентифікатор в ЄДЕБО та розроблена для забезпечення безперервності та якості освітнього процесу, а також для актуалізації її змісту відповідно до сучасних викликів </w:t>
      </w:r>
      <w:r w:rsidRPr="00E0590E">
        <w:rPr>
          <w:b/>
          <w:bCs/>
          <w:sz w:val="28"/>
          <w:szCs w:val="28"/>
        </w:rPr>
        <w:t>наукової та викладацької діяльності</w:t>
      </w:r>
      <w:r w:rsidRPr="00E0590E">
        <w:rPr>
          <w:sz w:val="28"/>
          <w:szCs w:val="28"/>
        </w:rPr>
        <w:t>.</w:t>
      </w:r>
    </w:p>
    <w:p w14:paraId="42301F00" w14:textId="646A1DC7" w:rsidR="00251F52" w:rsidRPr="00F26C48" w:rsidRDefault="00251F52" w:rsidP="00251F52">
      <w:pPr>
        <w:pStyle w:val="afa"/>
        <w:spacing w:before="0" w:beforeAutospacing="0" w:after="0" w:afterAutospacing="0"/>
        <w:jc w:val="both"/>
        <w:rPr>
          <w:sz w:val="28"/>
          <w:szCs w:val="28"/>
        </w:rPr>
      </w:pPr>
      <w:r w:rsidRPr="00E0590E">
        <w:rPr>
          <w:sz w:val="28"/>
          <w:szCs w:val="28"/>
        </w:rPr>
        <w:t xml:space="preserve">Оновлена програма вводиться в дію з </w:t>
      </w:r>
      <w:r w:rsidRPr="00E0590E">
        <w:rPr>
          <w:sz w:val="28"/>
          <w:szCs w:val="28"/>
          <w:u w:val="single"/>
        </w:rPr>
        <w:t>_______</w:t>
      </w:r>
      <w:r w:rsidRPr="00F26C48">
        <w:rPr>
          <w:sz w:val="28"/>
          <w:szCs w:val="28"/>
          <w:u w:val="single"/>
        </w:rPr>
        <w:t xml:space="preserve">_ </w:t>
      </w:r>
      <w:r w:rsidR="00BB6855" w:rsidRPr="00F26C48">
        <w:rPr>
          <w:sz w:val="28"/>
          <w:szCs w:val="28"/>
          <w:u w:val="single"/>
        </w:rPr>
        <w:t xml:space="preserve"> </w:t>
      </w:r>
      <w:r w:rsidRPr="00F26C48">
        <w:rPr>
          <w:sz w:val="28"/>
          <w:szCs w:val="28"/>
        </w:rPr>
        <w:t xml:space="preserve">навчального року. Вона є нормативним документом, розробленим у відповідності до вимог </w:t>
      </w:r>
      <w:r w:rsidRPr="00F26C48">
        <w:rPr>
          <w:b/>
          <w:bCs/>
          <w:sz w:val="28"/>
          <w:szCs w:val="28"/>
        </w:rPr>
        <w:t>чинного Стандарту вищої освіти</w:t>
      </w:r>
      <w:r w:rsidRPr="00F26C48">
        <w:rPr>
          <w:sz w:val="28"/>
          <w:szCs w:val="28"/>
        </w:rPr>
        <w:t xml:space="preserve"> та враховує зміни, внесені наказами МОН України. Зміни до програми спрямовані на посилення її </w:t>
      </w:r>
      <w:r w:rsidRPr="00F26C48">
        <w:rPr>
          <w:b/>
          <w:bCs/>
          <w:sz w:val="28"/>
          <w:szCs w:val="28"/>
        </w:rPr>
        <w:t>наукової, дослідницької та педагогічної складових</w:t>
      </w:r>
      <w:r w:rsidRPr="00F26C48">
        <w:rPr>
          <w:sz w:val="28"/>
          <w:szCs w:val="28"/>
        </w:rPr>
        <w:t xml:space="preserve">, а також на розширення можливостей для формування </w:t>
      </w:r>
      <w:r w:rsidRPr="00F26C48">
        <w:rPr>
          <w:b/>
          <w:bCs/>
          <w:sz w:val="28"/>
          <w:szCs w:val="28"/>
        </w:rPr>
        <w:t xml:space="preserve">індивідуальних </w:t>
      </w:r>
      <w:proofErr w:type="spellStart"/>
      <w:r w:rsidRPr="00F26C48">
        <w:rPr>
          <w:b/>
          <w:bCs/>
          <w:sz w:val="28"/>
          <w:szCs w:val="28"/>
        </w:rPr>
        <w:t>освітньо</w:t>
      </w:r>
      <w:proofErr w:type="spellEnd"/>
      <w:r w:rsidRPr="00F26C48">
        <w:rPr>
          <w:b/>
          <w:bCs/>
          <w:sz w:val="28"/>
          <w:szCs w:val="28"/>
        </w:rPr>
        <w:t>-наукових траєкторій</w:t>
      </w:r>
      <w:r w:rsidRPr="00F26C48">
        <w:rPr>
          <w:sz w:val="28"/>
          <w:szCs w:val="28"/>
        </w:rPr>
        <w:t xml:space="preserve"> здобувачів.</w:t>
      </w:r>
    </w:p>
    <w:p w14:paraId="4B2220CF" w14:textId="3CE32936" w:rsidR="00251F52" w:rsidRPr="00F26C48" w:rsidRDefault="00251F52" w:rsidP="00251F52">
      <w:pPr>
        <w:pStyle w:val="afa"/>
        <w:spacing w:before="0" w:beforeAutospacing="0" w:after="0" w:afterAutospacing="0"/>
        <w:jc w:val="both"/>
        <w:rPr>
          <w:sz w:val="28"/>
          <w:szCs w:val="28"/>
        </w:rPr>
      </w:pPr>
      <w:r w:rsidRPr="00F26C48">
        <w:rPr>
          <w:sz w:val="28"/>
          <w:szCs w:val="28"/>
        </w:rPr>
        <w:t xml:space="preserve">Програма заснована на </w:t>
      </w:r>
      <w:proofErr w:type="spellStart"/>
      <w:r w:rsidRPr="00F26C48">
        <w:rPr>
          <w:b/>
          <w:bCs/>
          <w:sz w:val="28"/>
          <w:szCs w:val="28"/>
        </w:rPr>
        <w:t>компетентнісному</w:t>
      </w:r>
      <w:proofErr w:type="spellEnd"/>
      <w:r w:rsidRPr="00F26C48">
        <w:rPr>
          <w:b/>
          <w:bCs/>
          <w:sz w:val="28"/>
          <w:szCs w:val="28"/>
        </w:rPr>
        <w:t xml:space="preserve"> підході</w:t>
      </w:r>
      <w:r w:rsidRPr="00F26C48">
        <w:rPr>
          <w:sz w:val="28"/>
          <w:szCs w:val="28"/>
        </w:rPr>
        <w:t xml:space="preserve">. Вона забезпечує формування у здобувачів </w:t>
      </w:r>
      <w:r w:rsidRPr="00F26C48">
        <w:rPr>
          <w:b/>
          <w:bCs/>
          <w:sz w:val="28"/>
          <w:szCs w:val="28"/>
        </w:rPr>
        <w:t>фундаментальних знань</w:t>
      </w:r>
      <w:r w:rsidRPr="00F26C48">
        <w:rPr>
          <w:sz w:val="28"/>
          <w:szCs w:val="28"/>
        </w:rPr>
        <w:t xml:space="preserve">, </w:t>
      </w:r>
      <w:r w:rsidRPr="00F26C48">
        <w:rPr>
          <w:b/>
          <w:bCs/>
          <w:sz w:val="28"/>
          <w:szCs w:val="28"/>
        </w:rPr>
        <w:t>методології наукових досліджень</w:t>
      </w:r>
      <w:r w:rsidRPr="00F26C48">
        <w:rPr>
          <w:sz w:val="28"/>
          <w:szCs w:val="28"/>
        </w:rPr>
        <w:t xml:space="preserve"> та практичних навичок, необхідних для успішної </w:t>
      </w:r>
      <w:r w:rsidRPr="00F26C48">
        <w:rPr>
          <w:b/>
          <w:bCs/>
          <w:sz w:val="28"/>
          <w:szCs w:val="28"/>
        </w:rPr>
        <w:t>наукової, науково-педагогічної та інноваційної діяльності</w:t>
      </w:r>
      <w:r w:rsidRPr="00F26C48">
        <w:rPr>
          <w:sz w:val="28"/>
          <w:szCs w:val="28"/>
        </w:rPr>
        <w:t xml:space="preserve">. Програма розроблена з урахуванням пропозицій </w:t>
      </w:r>
      <w:proofErr w:type="spellStart"/>
      <w:r w:rsidRPr="00F26C48">
        <w:rPr>
          <w:sz w:val="28"/>
          <w:szCs w:val="28"/>
        </w:rPr>
        <w:t>стейкхолдерів</w:t>
      </w:r>
      <w:proofErr w:type="spellEnd"/>
      <w:r w:rsidRPr="00F26C48">
        <w:rPr>
          <w:sz w:val="28"/>
          <w:szCs w:val="28"/>
        </w:rPr>
        <w:t xml:space="preserve"> та базується на результатах періодичного моніторингу якості, що дозволяє гарантувати її актуальність та відповідність потребам наукової спільноти та ринку праці.</w:t>
      </w:r>
    </w:p>
    <w:p w14:paraId="77518EEC" w14:textId="77777777" w:rsidR="00251F52" w:rsidRPr="00F26C48" w:rsidRDefault="00251F52" w:rsidP="00251F52">
      <w:pPr>
        <w:pStyle w:val="afa"/>
        <w:spacing w:before="0" w:beforeAutospacing="0" w:after="0" w:afterAutospacing="0"/>
        <w:jc w:val="both"/>
        <w:rPr>
          <w:sz w:val="28"/>
          <w:szCs w:val="28"/>
        </w:rPr>
      </w:pPr>
      <w:r w:rsidRPr="00F26C48">
        <w:rPr>
          <w:sz w:val="28"/>
          <w:szCs w:val="28"/>
        </w:rPr>
        <w:t xml:space="preserve">Детальна інформація про внесені зміни та їх обґрунтування зафіксована в окремому </w:t>
      </w:r>
      <w:r w:rsidRPr="00F26C48">
        <w:rPr>
          <w:b/>
          <w:bCs/>
          <w:sz w:val="28"/>
          <w:szCs w:val="28"/>
        </w:rPr>
        <w:t>Аркуші змін</w:t>
      </w:r>
      <w:r w:rsidRPr="00F26C48">
        <w:rPr>
          <w:sz w:val="28"/>
          <w:szCs w:val="28"/>
        </w:rPr>
        <w:t>, що є невід'ємним додатком до даної освітньої програми.</w:t>
      </w:r>
    </w:p>
    <w:p w14:paraId="0EE4D8E4" w14:textId="77777777" w:rsidR="00251F52" w:rsidRPr="00F26C48" w:rsidRDefault="00251F52" w:rsidP="00251F52">
      <w:pPr>
        <w:pStyle w:val="afa"/>
        <w:spacing w:before="0" w:beforeAutospacing="0" w:after="0" w:afterAutospacing="0"/>
        <w:jc w:val="both"/>
        <w:rPr>
          <w:sz w:val="28"/>
          <w:szCs w:val="28"/>
        </w:rPr>
      </w:pPr>
      <w:r w:rsidRPr="00F26C48">
        <w:rPr>
          <w:b/>
          <w:bCs/>
          <w:sz w:val="28"/>
          <w:szCs w:val="28"/>
        </w:rPr>
        <w:t>Розроблено робочою групою у складі:</w:t>
      </w:r>
    </w:p>
    <w:p w14:paraId="7C615EB1" w14:textId="77777777" w:rsidR="00251F52" w:rsidRPr="00F26C48" w:rsidRDefault="00251F52" w:rsidP="00D30E30">
      <w:pPr>
        <w:pStyle w:val="afa"/>
        <w:numPr>
          <w:ilvl w:val="0"/>
          <w:numId w:val="33"/>
        </w:numPr>
        <w:spacing w:before="0" w:beforeAutospacing="0" w:after="0" w:afterAutospacing="0"/>
        <w:jc w:val="both"/>
        <w:rPr>
          <w:sz w:val="28"/>
          <w:szCs w:val="28"/>
        </w:rPr>
      </w:pPr>
      <w:r w:rsidRPr="00F26C48">
        <w:rPr>
          <w:sz w:val="28"/>
          <w:szCs w:val="28"/>
        </w:rPr>
        <w:t>Ім'я, Прізвище (керівник робочої групи, гарант програми) – посада, науковий ступінь, вчене звання.</w:t>
      </w:r>
    </w:p>
    <w:p w14:paraId="3E7AB186" w14:textId="77777777" w:rsidR="00251F52" w:rsidRPr="00F26C48" w:rsidRDefault="00251F52" w:rsidP="00D30E30">
      <w:pPr>
        <w:pStyle w:val="afa"/>
        <w:numPr>
          <w:ilvl w:val="0"/>
          <w:numId w:val="33"/>
        </w:numPr>
        <w:spacing w:before="0" w:beforeAutospacing="0" w:after="0" w:afterAutospacing="0"/>
        <w:jc w:val="both"/>
        <w:rPr>
          <w:sz w:val="28"/>
          <w:szCs w:val="28"/>
        </w:rPr>
      </w:pPr>
      <w:r w:rsidRPr="00F26C48">
        <w:rPr>
          <w:sz w:val="28"/>
          <w:szCs w:val="28"/>
        </w:rPr>
        <w:t>Ім'я, Прізвище (член робочої групи) – посада, науковий ступінь, вчене звання.</w:t>
      </w:r>
    </w:p>
    <w:p w14:paraId="03F93A06" w14:textId="77777777" w:rsidR="00251F52" w:rsidRPr="00F26C48" w:rsidRDefault="00251F52" w:rsidP="00D30E30">
      <w:pPr>
        <w:pStyle w:val="afa"/>
        <w:numPr>
          <w:ilvl w:val="0"/>
          <w:numId w:val="33"/>
        </w:numPr>
        <w:spacing w:before="0" w:beforeAutospacing="0" w:after="0" w:afterAutospacing="0"/>
        <w:jc w:val="both"/>
        <w:rPr>
          <w:sz w:val="28"/>
          <w:szCs w:val="28"/>
        </w:rPr>
      </w:pPr>
      <w:r w:rsidRPr="00F26C48">
        <w:rPr>
          <w:sz w:val="28"/>
          <w:szCs w:val="28"/>
        </w:rPr>
        <w:t>Ім'я, Прізвище (представник роботодавця/наукової установи) – посада, назва організації.</w:t>
      </w:r>
    </w:p>
    <w:p w14:paraId="0B33B194" w14:textId="77777777" w:rsidR="00251F52" w:rsidRPr="00F26C48" w:rsidRDefault="00251F52" w:rsidP="00D30E30">
      <w:pPr>
        <w:pStyle w:val="afa"/>
        <w:numPr>
          <w:ilvl w:val="0"/>
          <w:numId w:val="33"/>
        </w:numPr>
        <w:spacing w:before="0" w:beforeAutospacing="0" w:after="0" w:afterAutospacing="0"/>
        <w:jc w:val="both"/>
        <w:rPr>
          <w:sz w:val="28"/>
          <w:szCs w:val="28"/>
        </w:rPr>
      </w:pPr>
      <w:r w:rsidRPr="00F26C48">
        <w:rPr>
          <w:sz w:val="28"/>
          <w:szCs w:val="28"/>
        </w:rPr>
        <w:t>Ім'я, Прізвище (представник здобувачів освіти) – група, курс.</w:t>
      </w:r>
    </w:p>
    <w:p w14:paraId="5930337C" w14:textId="77777777" w:rsidR="00251F52" w:rsidRPr="00F26C48" w:rsidRDefault="00251F52" w:rsidP="00251F52">
      <w:pPr>
        <w:pStyle w:val="afa"/>
        <w:spacing w:before="0" w:beforeAutospacing="0" w:after="0" w:afterAutospacing="0"/>
        <w:jc w:val="both"/>
        <w:rPr>
          <w:sz w:val="28"/>
          <w:szCs w:val="28"/>
        </w:rPr>
      </w:pPr>
      <w:r w:rsidRPr="00F26C48">
        <w:rPr>
          <w:b/>
          <w:bCs/>
          <w:sz w:val="28"/>
          <w:szCs w:val="28"/>
        </w:rPr>
        <w:t xml:space="preserve">До обговорення освітньої програми було залучено </w:t>
      </w:r>
      <w:proofErr w:type="spellStart"/>
      <w:r w:rsidRPr="00F26C48">
        <w:rPr>
          <w:b/>
          <w:bCs/>
          <w:sz w:val="28"/>
          <w:szCs w:val="28"/>
        </w:rPr>
        <w:t>стейкхолдерів</w:t>
      </w:r>
      <w:proofErr w:type="spellEnd"/>
      <w:r w:rsidRPr="00F26C48">
        <w:rPr>
          <w:b/>
          <w:bCs/>
          <w:sz w:val="28"/>
          <w:szCs w:val="28"/>
        </w:rPr>
        <w:t>:</w:t>
      </w:r>
    </w:p>
    <w:p w14:paraId="29340925" w14:textId="77777777" w:rsidR="00251F52" w:rsidRPr="00F26C48" w:rsidRDefault="00251F52" w:rsidP="00D30E30">
      <w:pPr>
        <w:pStyle w:val="afa"/>
        <w:numPr>
          <w:ilvl w:val="0"/>
          <w:numId w:val="34"/>
        </w:numPr>
        <w:spacing w:before="0" w:beforeAutospacing="0" w:after="0" w:afterAutospacing="0"/>
        <w:jc w:val="both"/>
        <w:rPr>
          <w:sz w:val="28"/>
          <w:szCs w:val="28"/>
        </w:rPr>
      </w:pPr>
      <w:r w:rsidRPr="00F26C48">
        <w:rPr>
          <w:sz w:val="28"/>
          <w:szCs w:val="28"/>
        </w:rPr>
        <w:t>Ім'я, Прізвище (посада, назва організації).</w:t>
      </w:r>
    </w:p>
    <w:p w14:paraId="4C4F95E6" w14:textId="77777777" w:rsidR="00251F52" w:rsidRPr="00F26C48" w:rsidRDefault="00251F52" w:rsidP="00D30E30">
      <w:pPr>
        <w:pStyle w:val="afa"/>
        <w:numPr>
          <w:ilvl w:val="0"/>
          <w:numId w:val="34"/>
        </w:numPr>
        <w:spacing w:before="0" w:beforeAutospacing="0" w:after="0" w:afterAutospacing="0"/>
        <w:jc w:val="both"/>
        <w:rPr>
          <w:sz w:val="28"/>
          <w:szCs w:val="28"/>
        </w:rPr>
      </w:pPr>
      <w:r w:rsidRPr="00F26C48">
        <w:rPr>
          <w:sz w:val="28"/>
          <w:szCs w:val="28"/>
        </w:rPr>
        <w:t>Ім'я, Прізвище (посада, назва організації).</w:t>
      </w:r>
    </w:p>
    <w:p w14:paraId="24368102" w14:textId="77777777" w:rsidR="00251F52" w:rsidRPr="00F26C48" w:rsidRDefault="00251F52" w:rsidP="00251F52">
      <w:pPr>
        <w:pStyle w:val="afa"/>
        <w:spacing w:before="0" w:beforeAutospacing="0" w:after="0" w:afterAutospacing="0"/>
        <w:jc w:val="both"/>
        <w:rPr>
          <w:sz w:val="28"/>
          <w:szCs w:val="28"/>
        </w:rPr>
      </w:pPr>
      <w:r w:rsidRPr="00F26C48">
        <w:rPr>
          <w:b/>
          <w:bCs/>
          <w:sz w:val="28"/>
          <w:szCs w:val="28"/>
        </w:rPr>
        <w:t xml:space="preserve">Рецензії-відгуки зовнішніх </w:t>
      </w:r>
      <w:proofErr w:type="spellStart"/>
      <w:r w:rsidRPr="00F26C48">
        <w:rPr>
          <w:b/>
          <w:bCs/>
          <w:sz w:val="28"/>
          <w:szCs w:val="28"/>
        </w:rPr>
        <w:t>стейкхолдерів</w:t>
      </w:r>
      <w:proofErr w:type="spellEnd"/>
      <w:r w:rsidRPr="00F26C48">
        <w:rPr>
          <w:b/>
          <w:bCs/>
          <w:sz w:val="28"/>
          <w:szCs w:val="28"/>
        </w:rPr>
        <w:t>:</w:t>
      </w:r>
    </w:p>
    <w:p w14:paraId="59FFE525" w14:textId="77777777" w:rsidR="00251F52" w:rsidRPr="00F26C48" w:rsidRDefault="00251F52" w:rsidP="00D30E30">
      <w:pPr>
        <w:pStyle w:val="afa"/>
        <w:numPr>
          <w:ilvl w:val="0"/>
          <w:numId w:val="35"/>
        </w:numPr>
        <w:spacing w:before="0" w:beforeAutospacing="0" w:after="0" w:afterAutospacing="0"/>
        <w:jc w:val="both"/>
        <w:rPr>
          <w:sz w:val="28"/>
          <w:szCs w:val="28"/>
        </w:rPr>
      </w:pPr>
      <w:r w:rsidRPr="00F26C48">
        <w:rPr>
          <w:sz w:val="28"/>
          <w:szCs w:val="28"/>
        </w:rPr>
        <w:t>Назва організації або посада, Прізвище рецензента.</w:t>
      </w:r>
    </w:p>
    <w:p w14:paraId="490697DB" w14:textId="77777777" w:rsidR="00251F52" w:rsidRPr="00F26C48" w:rsidRDefault="00251F52" w:rsidP="00D30E30">
      <w:pPr>
        <w:pStyle w:val="afa"/>
        <w:numPr>
          <w:ilvl w:val="0"/>
          <w:numId w:val="35"/>
        </w:numPr>
        <w:spacing w:before="0" w:beforeAutospacing="0" w:after="0" w:afterAutospacing="0"/>
        <w:jc w:val="both"/>
        <w:rPr>
          <w:sz w:val="28"/>
          <w:szCs w:val="28"/>
        </w:rPr>
      </w:pPr>
      <w:r w:rsidRPr="00F26C48">
        <w:rPr>
          <w:sz w:val="28"/>
          <w:szCs w:val="28"/>
        </w:rPr>
        <w:t>Назва організації або посада, Прізвище рецензента.</w:t>
      </w:r>
    </w:p>
    <w:p w14:paraId="1172D31D" w14:textId="77777777" w:rsidR="006E3A89" w:rsidRPr="00F26C48" w:rsidRDefault="006E3A89" w:rsidP="006E3A89">
      <w:pPr>
        <w:spacing w:after="0" w:line="240" w:lineRule="auto"/>
        <w:rPr>
          <w:rFonts w:ascii="Times New Roman" w:eastAsia="Times New Roman" w:hAnsi="Times New Roman" w:cs="Times New Roman"/>
          <w:sz w:val="28"/>
          <w:szCs w:val="28"/>
        </w:rPr>
      </w:pPr>
      <w:r w:rsidRPr="00F26C48">
        <w:rPr>
          <w:rFonts w:ascii="Times New Roman" w:eastAsia="Times New Roman" w:hAnsi="Times New Roman" w:cs="Times New Roman"/>
          <w:sz w:val="28"/>
          <w:szCs w:val="28"/>
        </w:rPr>
        <w:br w:type="page"/>
      </w:r>
    </w:p>
    <w:p w14:paraId="39F9F22C" w14:textId="77777777" w:rsidR="00FE4CD3" w:rsidRPr="00F26C48" w:rsidRDefault="00BB6855" w:rsidP="00FE4CD3">
      <w:pPr>
        <w:spacing w:before="100" w:beforeAutospacing="1" w:after="100" w:afterAutospacing="1" w:line="240" w:lineRule="auto"/>
        <w:jc w:val="center"/>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lastRenderedPageBreak/>
        <w:t>АРКУШ ЗМІН</w:t>
      </w:r>
    </w:p>
    <w:p w14:paraId="7CE97090" w14:textId="12900419" w:rsidR="00BB6855" w:rsidRPr="00F26C48" w:rsidRDefault="00BB6855" w:rsidP="00BB6855">
      <w:pPr>
        <w:spacing w:before="100" w:beforeAutospacing="1" w:after="100" w:afterAutospacing="1" w:line="240" w:lineRule="auto"/>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t xml:space="preserve"> до Освітньо-наукової програми «Назва програми» ІD за базою ЄДЕБО [ID] третього (</w:t>
      </w:r>
      <w:proofErr w:type="spellStart"/>
      <w:r w:rsidRPr="00F26C48">
        <w:rPr>
          <w:rFonts w:ascii="Times New Roman" w:eastAsia="Times New Roman" w:hAnsi="Times New Roman" w:cs="Times New Roman"/>
          <w:sz w:val="28"/>
          <w:szCs w:val="28"/>
          <w:lang w:eastAsia="uk-UA"/>
        </w:rPr>
        <w:t>освітньо</w:t>
      </w:r>
      <w:proofErr w:type="spellEnd"/>
      <w:r w:rsidRPr="00F26C48">
        <w:rPr>
          <w:rFonts w:ascii="Times New Roman" w:eastAsia="Times New Roman" w:hAnsi="Times New Roman" w:cs="Times New Roman"/>
          <w:sz w:val="28"/>
          <w:szCs w:val="28"/>
          <w:lang w:eastAsia="uk-UA"/>
        </w:rPr>
        <w:t>-наукового) рівня вищої освіти</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14"/>
        <w:gridCol w:w="1050"/>
        <w:gridCol w:w="1937"/>
        <w:gridCol w:w="1870"/>
        <w:gridCol w:w="2538"/>
        <w:gridCol w:w="1413"/>
      </w:tblGrid>
      <w:tr w:rsidR="00F26C48" w:rsidRPr="00E0590E" w14:paraId="5ED0925E" w14:textId="77777777" w:rsidTr="00BB6855">
        <w:trPr>
          <w:tblHeader/>
          <w:tblCellSpacing w:w="15" w:type="dxa"/>
        </w:trPr>
        <w:tc>
          <w:tcPr>
            <w:tcW w:w="0" w:type="auto"/>
            <w:vAlign w:val="center"/>
            <w:hideMark/>
          </w:tcPr>
          <w:p w14:paraId="229031B6"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Номер зміни</w:t>
            </w:r>
          </w:p>
        </w:tc>
        <w:tc>
          <w:tcPr>
            <w:tcW w:w="0" w:type="auto"/>
            <w:vAlign w:val="center"/>
            <w:hideMark/>
          </w:tcPr>
          <w:p w14:paraId="10CFCE17"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Дата внесення</w:t>
            </w:r>
          </w:p>
        </w:tc>
        <w:tc>
          <w:tcPr>
            <w:tcW w:w="0" w:type="auto"/>
            <w:vAlign w:val="center"/>
            <w:hideMark/>
          </w:tcPr>
          <w:p w14:paraId="0F21F9F6"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Підстава для внесення змін</w:t>
            </w:r>
          </w:p>
        </w:tc>
        <w:tc>
          <w:tcPr>
            <w:tcW w:w="0" w:type="auto"/>
            <w:vAlign w:val="center"/>
            <w:hideMark/>
          </w:tcPr>
          <w:p w14:paraId="257F0F49"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 xml:space="preserve">Розділ програми, до якого </w:t>
            </w:r>
            <w:proofErr w:type="spellStart"/>
            <w:r w:rsidRPr="00E0590E">
              <w:rPr>
                <w:rFonts w:ascii="Times New Roman" w:eastAsia="Times New Roman" w:hAnsi="Times New Roman" w:cs="Times New Roman"/>
                <w:sz w:val="24"/>
                <w:szCs w:val="24"/>
                <w:lang w:eastAsia="uk-UA"/>
              </w:rPr>
              <w:t>внесено</w:t>
            </w:r>
            <w:proofErr w:type="spellEnd"/>
            <w:r w:rsidRPr="00E0590E">
              <w:rPr>
                <w:rFonts w:ascii="Times New Roman" w:eastAsia="Times New Roman" w:hAnsi="Times New Roman" w:cs="Times New Roman"/>
                <w:sz w:val="24"/>
                <w:szCs w:val="24"/>
                <w:lang w:eastAsia="uk-UA"/>
              </w:rPr>
              <w:t xml:space="preserve"> зміни (з номером сторінки)</w:t>
            </w:r>
          </w:p>
        </w:tc>
        <w:tc>
          <w:tcPr>
            <w:tcW w:w="0" w:type="auto"/>
            <w:vAlign w:val="center"/>
            <w:hideMark/>
          </w:tcPr>
          <w:p w14:paraId="167A30D9"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Зміст зміни</w:t>
            </w:r>
          </w:p>
        </w:tc>
        <w:tc>
          <w:tcPr>
            <w:tcW w:w="0" w:type="auto"/>
            <w:vAlign w:val="center"/>
            <w:hideMark/>
          </w:tcPr>
          <w:p w14:paraId="68B0B9B0"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Підписи (Гарант програми, завідувач кафедри)</w:t>
            </w:r>
          </w:p>
        </w:tc>
      </w:tr>
      <w:tr w:rsidR="00F26C48" w:rsidRPr="00E0590E" w14:paraId="7052B573" w14:textId="77777777" w:rsidTr="00BB6855">
        <w:trPr>
          <w:tblCellSpacing w:w="15" w:type="dxa"/>
        </w:trPr>
        <w:tc>
          <w:tcPr>
            <w:tcW w:w="0" w:type="auto"/>
            <w:vAlign w:val="center"/>
            <w:hideMark/>
          </w:tcPr>
          <w:p w14:paraId="028BFC8A"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1</w:t>
            </w:r>
          </w:p>
        </w:tc>
        <w:tc>
          <w:tcPr>
            <w:tcW w:w="0" w:type="auto"/>
            <w:vAlign w:val="center"/>
            <w:hideMark/>
          </w:tcPr>
          <w:p w14:paraId="4F63EC2F"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[Дата]</w:t>
            </w:r>
          </w:p>
        </w:tc>
        <w:tc>
          <w:tcPr>
            <w:tcW w:w="0" w:type="auto"/>
            <w:vAlign w:val="center"/>
            <w:hideMark/>
          </w:tcPr>
          <w:p w14:paraId="4768ADCE" w14:textId="0D2636D2"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[Назва документа-підстави, напр.: Рішення методичної комісії факультету №... від..., Наказ МОН України від... №..., Пропозиції наукової спільноти]</w:t>
            </w:r>
          </w:p>
        </w:tc>
        <w:tc>
          <w:tcPr>
            <w:tcW w:w="0" w:type="auto"/>
            <w:vAlign w:val="center"/>
            <w:hideMark/>
          </w:tcPr>
          <w:p w14:paraId="15E08371"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[Назва розділу, напр., Розділ 2 Мета та особливості програми]</w:t>
            </w:r>
          </w:p>
        </w:tc>
        <w:tc>
          <w:tcPr>
            <w:tcW w:w="0" w:type="auto"/>
            <w:vAlign w:val="center"/>
            <w:hideMark/>
          </w:tcPr>
          <w:p w14:paraId="611F4417"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[Опис зміни, напр., Додано уточнення щодо мінімального та максимального обсягу дисертації у відповідності до Постанови КМУ № 44]</w:t>
            </w:r>
          </w:p>
        </w:tc>
        <w:tc>
          <w:tcPr>
            <w:tcW w:w="0" w:type="auto"/>
            <w:vAlign w:val="center"/>
            <w:hideMark/>
          </w:tcPr>
          <w:p w14:paraId="45F2E093" w14:textId="77777777" w:rsidR="00BB6855" w:rsidRPr="00E0590E" w:rsidRDefault="00BB6855" w:rsidP="00BB6855">
            <w:pPr>
              <w:spacing w:after="0" w:line="240" w:lineRule="auto"/>
              <w:rPr>
                <w:rFonts w:ascii="Times New Roman" w:eastAsia="Times New Roman" w:hAnsi="Times New Roman" w:cs="Times New Roman"/>
                <w:sz w:val="20"/>
                <w:szCs w:val="20"/>
                <w:lang w:eastAsia="uk-UA"/>
              </w:rPr>
            </w:pPr>
            <w:r w:rsidRPr="00E0590E">
              <w:rPr>
                <w:rFonts w:ascii="Times New Roman" w:eastAsia="Times New Roman" w:hAnsi="Times New Roman" w:cs="Times New Roman"/>
                <w:sz w:val="20"/>
                <w:szCs w:val="20"/>
                <w:lang w:eastAsia="uk-UA"/>
              </w:rPr>
              <w:t>[ПІБ Гаранта програми]</w:t>
            </w:r>
          </w:p>
          <w:p w14:paraId="07840F7C" w14:textId="0952BB94"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[ПІБ Завідувача кафедри]</w:t>
            </w:r>
          </w:p>
        </w:tc>
      </w:tr>
      <w:tr w:rsidR="00F26C48" w:rsidRPr="00E0590E" w14:paraId="484EDF6C" w14:textId="77777777" w:rsidTr="00BB6855">
        <w:trPr>
          <w:tblCellSpacing w:w="15" w:type="dxa"/>
        </w:trPr>
        <w:tc>
          <w:tcPr>
            <w:tcW w:w="0" w:type="auto"/>
            <w:vAlign w:val="center"/>
            <w:hideMark/>
          </w:tcPr>
          <w:p w14:paraId="3007FFD4"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2</w:t>
            </w:r>
          </w:p>
        </w:tc>
        <w:tc>
          <w:tcPr>
            <w:tcW w:w="0" w:type="auto"/>
            <w:vAlign w:val="center"/>
            <w:hideMark/>
          </w:tcPr>
          <w:p w14:paraId="3DEE3604"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[Дата]</w:t>
            </w:r>
          </w:p>
        </w:tc>
        <w:tc>
          <w:tcPr>
            <w:tcW w:w="0" w:type="auto"/>
            <w:vAlign w:val="center"/>
            <w:hideMark/>
          </w:tcPr>
          <w:p w14:paraId="769B14A9"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[Назва документа-підстави, напр., Рішення Вченої ради №... від... на підставі пропозицій здобувачів вищої освіти]</w:t>
            </w:r>
          </w:p>
        </w:tc>
        <w:tc>
          <w:tcPr>
            <w:tcW w:w="0" w:type="auto"/>
            <w:vAlign w:val="center"/>
            <w:hideMark/>
          </w:tcPr>
          <w:p w14:paraId="36749619"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[Назва розділу, напр., Розділ 4 Структура освітньої програми (Наукова складова)]</w:t>
            </w:r>
          </w:p>
        </w:tc>
        <w:tc>
          <w:tcPr>
            <w:tcW w:w="0" w:type="auto"/>
            <w:vAlign w:val="center"/>
            <w:hideMark/>
          </w:tcPr>
          <w:p w14:paraId="31AF1CEB"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[Опис зміни, напр., Збільшено обсяг науково-дослідної практики з 30 до 40 кредитів ЄКТС.]</w:t>
            </w:r>
          </w:p>
        </w:tc>
        <w:tc>
          <w:tcPr>
            <w:tcW w:w="0" w:type="auto"/>
            <w:vAlign w:val="center"/>
            <w:hideMark/>
          </w:tcPr>
          <w:p w14:paraId="33552C30" w14:textId="77777777" w:rsidR="00BB6855" w:rsidRPr="00E0590E" w:rsidRDefault="00BB6855" w:rsidP="00BB6855">
            <w:pPr>
              <w:spacing w:after="0" w:line="240" w:lineRule="auto"/>
              <w:rPr>
                <w:rFonts w:ascii="Times New Roman" w:eastAsia="Times New Roman" w:hAnsi="Times New Roman" w:cs="Times New Roman"/>
                <w:sz w:val="20"/>
                <w:szCs w:val="20"/>
                <w:lang w:eastAsia="uk-UA"/>
              </w:rPr>
            </w:pPr>
            <w:r w:rsidRPr="00E0590E">
              <w:rPr>
                <w:rFonts w:ascii="Times New Roman" w:eastAsia="Times New Roman" w:hAnsi="Times New Roman" w:cs="Times New Roman"/>
                <w:sz w:val="20"/>
                <w:szCs w:val="20"/>
                <w:lang w:eastAsia="uk-UA"/>
              </w:rPr>
              <w:t>[ПІБ Гаранта програми]</w:t>
            </w:r>
          </w:p>
          <w:p w14:paraId="25F52310" w14:textId="5F4D4B78"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[ПІБ Завідувача кафедри]</w:t>
            </w:r>
          </w:p>
        </w:tc>
      </w:tr>
      <w:tr w:rsidR="00BB6855" w:rsidRPr="00E0590E" w14:paraId="540C8BF1" w14:textId="77777777" w:rsidTr="00BB6855">
        <w:trPr>
          <w:tblCellSpacing w:w="15" w:type="dxa"/>
        </w:trPr>
        <w:tc>
          <w:tcPr>
            <w:tcW w:w="0" w:type="auto"/>
            <w:vAlign w:val="center"/>
            <w:hideMark/>
          </w:tcPr>
          <w:p w14:paraId="14DE1E6F"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4"/>
                <w:szCs w:val="24"/>
                <w:lang w:eastAsia="uk-UA"/>
              </w:rPr>
              <w:t>3</w:t>
            </w:r>
          </w:p>
        </w:tc>
        <w:tc>
          <w:tcPr>
            <w:tcW w:w="0" w:type="auto"/>
            <w:vAlign w:val="center"/>
            <w:hideMark/>
          </w:tcPr>
          <w:p w14:paraId="284246E4"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[Дата]</w:t>
            </w:r>
          </w:p>
        </w:tc>
        <w:tc>
          <w:tcPr>
            <w:tcW w:w="0" w:type="auto"/>
            <w:vAlign w:val="center"/>
            <w:hideMark/>
          </w:tcPr>
          <w:p w14:paraId="11A66602"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[Назва документа-підстави, напр., Протокол засідання робочої групи №... від... на підставі пропозицій наукових установ]</w:t>
            </w:r>
          </w:p>
        </w:tc>
        <w:tc>
          <w:tcPr>
            <w:tcW w:w="0" w:type="auto"/>
            <w:vAlign w:val="center"/>
            <w:hideMark/>
          </w:tcPr>
          <w:p w14:paraId="37A411A6"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[Назва розділу, напр., Розділ 3 Компетентності та результати навчання]</w:t>
            </w:r>
          </w:p>
        </w:tc>
        <w:tc>
          <w:tcPr>
            <w:tcW w:w="0" w:type="auto"/>
            <w:vAlign w:val="center"/>
            <w:hideMark/>
          </w:tcPr>
          <w:p w14:paraId="2C45EC9D" w14:textId="77777777"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[Опис зміни, напр., Додано нові фахові компетентності (СК 14), пов'язані з проведенням міждисциплінарних досліджень.]</w:t>
            </w:r>
          </w:p>
        </w:tc>
        <w:tc>
          <w:tcPr>
            <w:tcW w:w="0" w:type="auto"/>
            <w:vAlign w:val="center"/>
            <w:hideMark/>
          </w:tcPr>
          <w:p w14:paraId="4A19280C" w14:textId="77777777" w:rsidR="00BB6855" w:rsidRPr="00E0590E" w:rsidRDefault="00BB6855" w:rsidP="00BB6855">
            <w:pPr>
              <w:spacing w:after="0" w:line="240" w:lineRule="auto"/>
              <w:rPr>
                <w:rFonts w:ascii="Times New Roman" w:eastAsia="Times New Roman" w:hAnsi="Times New Roman" w:cs="Times New Roman"/>
                <w:sz w:val="20"/>
                <w:szCs w:val="20"/>
                <w:lang w:eastAsia="uk-UA"/>
              </w:rPr>
            </w:pPr>
            <w:r w:rsidRPr="00E0590E">
              <w:rPr>
                <w:rFonts w:ascii="Times New Roman" w:eastAsia="Times New Roman" w:hAnsi="Times New Roman" w:cs="Times New Roman"/>
                <w:sz w:val="20"/>
                <w:szCs w:val="20"/>
                <w:lang w:eastAsia="uk-UA"/>
              </w:rPr>
              <w:t>[ПІБ Гаранта програми]</w:t>
            </w:r>
          </w:p>
          <w:p w14:paraId="11931EAD" w14:textId="17343D1C" w:rsidR="00BB6855" w:rsidRPr="00E0590E" w:rsidRDefault="00BB6855" w:rsidP="00BB6855">
            <w:pPr>
              <w:spacing w:after="0" w:line="240" w:lineRule="auto"/>
              <w:rPr>
                <w:rFonts w:ascii="Times New Roman" w:eastAsia="Times New Roman" w:hAnsi="Times New Roman" w:cs="Times New Roman"/>
                <w:sz w:val="24"/>
                <w:szCs w:val="24"/>
                <w:lang w:eastAsia="uk-UA"/>
              </w:rPr>
            </w:pPr>
            <w:r w:rsidRPr="00E0590E">
              <w:rPr>
                <w:rFonts w:ascii="Times New Roman" w:eastAsia="Times New Roman" w:hAnsi="Times New Roman" w:cs="Times New Roman"/>
                <w:sz w:val="20"/>
                <w:szCs w:val="20"/>
                <w:lang w:eastAsia="uk-UA"/>
              </w:rPr>
              <w:t>[ПІБ Завідувача кафедри]</w:t>
            </w:r>
          </w:p>
        </w:tc>
      </w:tr>
    </w:tbl>
    <w:p w14:paraId="685A9ACF" w14:textId="77777777" w:rsidR="006E3A89" w:rsidRPr="00F26C48" w:rsidRDefault="006E3A89" w:rsidP="006E3A89">
      <w:pPr>
        <w:widowControl w:val="0"/>
        <w:autoSpaceDE w:val="0"/>
        <w:autoSpaceDN w:val="0"/>
        <w:ind w:firstLine="567"/>
        <w:jc w:val="both"/>
        <w:rPr>
          <w:rFonts w:ascii="Times New Roman" w:eastAsia="Times New Roman" w:hAnsi="Times New Roman" w:cs="Times New Roman"/>
          <w:sz w:val="28"/>
          <w:szCs w:val="28"/>
        </w:rPr>
      </w:pPr>
    </w:p>
    <w:p w14:paraId="76F1F3A7" w14:textId="77777777" w:rsidR="006E3A89" w:rsidRPr="00F26C48" w:rsidRDefault="006E3A89" w:rsidP="006E3A89">
      <w:pPr>
        <w:widowControl w:val="0"/>
        <w:autoSpaceDE w:val="0"/>
        <w:autoSpaceDN w:val="0"/>
        <w:ind w:firstLine="567"/>
        <w:jc w:val="both"/>
        <w:rPr>
          <w:rFonts w:ascii="Times New Roman" w:eastAsia="Times New Roman" w:hAnsi="Times New Roman" w:cs="Times New Roman"/>
          <w:sz w:val="28"/>
          <w:szCs w:val="28"/>
        </w:rPr>
      </w:pPr>
    </w:p>
    <w:p w14:paraId="3B1D428F" w14:textId="6A78C419" w:rsidR="006E3A89" w:rsidRPr="00F26C48" w:rsidRDefault="006E3A89" w:rsidP="006E3A89">
      <w:pPr>
        <w:widowControl w:val="0"/>
        <w:autoSpaceDE w:val="0"/>
        <w:autoSpaceDN w:val="0"/>
        <w:ind w:firstLine="567"/>
        <w:jc w:val="both"/>
        <w:rPr>
          <w:rFonts w:ascii="Times New Roman" w:eastAsia="Times New Roman" w:hAnsi="Times New Roman" w:cs="Times New Roman"/>
          <w:sz w:val="28"/>
          <w:szCs w:val="28"/>
        </w:rPr>
      </w:pPr>
    </w:p>
    <w:p w14:paraId="3607F42F" w14:textId="6A2F87A3" w:rsidR="005C6838" w:rsidRPr="00F26C48" w:rsidRDefault="005C6838" w:rsidP="006E3A89">
      <w:pPr>
        <w:widowControl w:val="0"/>
        <w:autoSpaceDE w:val="0"/>
        <w:autoSpaceDN w:val="0"/>
        <w:ind w:firstLine="567"/>
        <w:jc w:val="both"/>
        <w:rPr>
          <w:rFonts w:ascii="Times New Roman" w:eastAsia="Times New Roman" w:hAnsi="Times New Roman" w:cs="Times New Roman"/>
          <w:sz w:val="28"/>
          <w:szCs w:val="28"/>
        </w:rPr>
      </w:pPr>
    </w:p>
    <w:p w14:paraId="3C736CE1" w14:textId="77777777" w:rsidR="005C6838" w:rsidRPr="00F26C48" w:rsidRDefault="005C6838" w:rsidP="006E3A89">
      <w:pPr>
        <w:widowControl w:val="0"/>
        <w:autoSpaceDE w:val="0"/>
        <w:autoSpaceDN w:val="0"/>
        <w:ind w:firstLine="567"/>
        <w:jc w:val="both"/>
        <w:rPr>
          <w:rFonts w:ascii="Times New Roman" w:eastAsia="Times New Roman" w:hAnsi="Times New Roman" w:cs="Times New Roman"/>
          <w:sz w:val="28"/>
          <w:szCs w:val="28"/>
        </w:rPr>
      </w:pPr>
    </w:p>
    <w:p w14:paraId="6C8F2936" w14:textId="77777777" w:rsidR="006E3A89" w:rsidRPr="00F26C48" w:rsidRDefault="006E3A89" w:rsidP="006E3A89">
      <w:pPr>
        <w:widowControl w:val="0"/>
        <w:autoSpaceDE w:val="0"/>
        <w:autoSpaceDN w:val="0"/>
        <w:ind w:firstLine="567"/>
        <w:jc w:val="both"/>
        <w:rPr>
          <w:rFonts w:ascii="Times New Roman" w:eastAsia="Times New Roman" w:hAnsi="Times New Roman" w:cs="Times New Roman"/>
          <w:sz w:val="28"/>
          <w:szCs w:val="28"/>
        </w:rPr>
      </w:pPr>
    </w:p>
    <w:tbl>
      <w:tblPr>
        <w:tblW w:w="10037" w:type="dxa"/>
        <w:tblInd w:w="-34" w:type="dxa"/>
        <w:tblLook w:val="04A0" w:firstRow="1" w:lastRow="0" w:firstColumn="1" w:lastColumn="0" w:noHBand="0" w:noVBand="1"/>
      </w:tblPr>
      <w:tblGrid>
        <w:gridCol w:w="2728"/>
        <w:gridCol w:w="96"/>
        <w:gridCol w:w="2501"/>
        <w:gridCol w:w="4712"/>
      </w:tblGrid>
      <w:tr w:rsidR="00F26C48" w:rsidRPr="00F26C48" w14:paraId="135FAA7E" w14:textId="77777777" w:rsidTr="005577CF">
        <w:tc>
          <w:tcPr>
            <w:tcW w:w="10037" w:type="dxa"/>
            <w:gridSpan w:val="4"/>
          </w:tcPr>
          <w:p w14:paraId="4B2CDE79" w14:textId="6A08CC17" w:rsidR="006E3A89" w:rsidRPr="00F26C48" w:rsidRDefault="006E3A89" w:rsidP="003210AC">
            <w:pPr>
              <w:pStyle w:val="afc"/>
              <w:pageBreakBefore/>
              <w:widowControl w:val="0"/>
              <w:numPr>
                <w:ilvl w:val="0"/>
                <w:numId w:val="65"/>
              </w:numPr>
              <w:spacing w:after="0" w:line="240" w:lineRule="auto"/>
              <w:ind w:left="924" w:hanging="357"/>
              <w:jc w:val="center"/>
              <w:rPr>
                <w:rFonts w:ascii="Times New Roman" w:hAnsi="Times New Roman" w:cs="Times New Roman"/>
                <w:sz w:val="28"/>
                <w:szCs w:val="28"/>
              </w:rPr>
            </w:pPr>
            <w:r w:rsidRPr="00F26C48">
              <w:rPr>
                <w:rFonts w:ascii="Times New Roman" w:eastAsia="Times New Roman" w:hAnsi="Times New Roman" w:cs="Times New Roman"/>
                <w:b/>
                <w:sz w:val="28"/>
                <w:szCs w:val="28"/>
              </w:rPr>
              <w:lastRenderedPageBreak/>
              <w:t>Профіль освітньої програми</w:t>
            </w:r>
          </w:p>
        </w:tc>
      </w:tr>
      <w:tr w:rsidR="00F26C48" w:rsidRPr="00F26C48" w14:paraId="517A2D5D" w14:textId="77777777" w:rsidTr="005577CF">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581C51C7" w14:textId="77777777" w:rsidR="006E3A89" w:rsidRPr="00F26C48" w:rsidRDefault="006E3A89" w:rsidP="005577CF">
            <w:pPr>
              <w:widowControl w:val="0"/>
              <w:spacing w:after="0" w:line="240" w:lineRule="auto"/>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1 – Загальна інформація</w:t>
            </w:r>
          </w:p>
        </w:tc>
      </w:tr>
      <w:tr w:rsidR="00F26C48" w:rsidRPr="00F26C48" w14:paraId="1AB4E004" w14:textId="77777777" w:rsidTr="0020297D">
        <w:tc>
          <w:tcPr>
            <w:tcW w:w="2728" w:type="dxa"/>
            <w:tcBorders>
              <w:top w:val="single" w:sz="4" w:space="0" w:color="auto"/>
              <w:left w:val="single" w:sz="4" w:space="0" w:color="auto"/>
              <w:bottom w:val="single" w:sz="4" w:space="0" w:color="auto"/>
              <w:right w:val="single" w:sz="4" w:space="0" w:color="auto"/>
            </w:tcBorders>
          </w:tcPr>
          <w:p w14:paraId="572B1C1B" w14:textId="77777777" w:rsidR="006E3A89" w:rsidRPr="00F26C48" w:rsidRDefault="006E3A89" w:rsidP="005577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Повна назва закладу вищої освіти та структурного підрозділу, що здійснює підготовку</w:t>
            </w:r>
          </w:p>
        </w:tc>
        <w:tc>
          <w:tcPr>
            <w:tcW w:w="7309" w:type="dxa"/>
            <w:gridSpan w:val="3"/>
            <w:tcBorders>
              <w:top w:val="single" w:sz="4" w:space="0" w:color="auto"/>
              <w:left w:val="single" w:sz="4" w:space="0" w:color="auto"/>
              <w:bottom w:val="single" w:sz="4" w:space="0" w:color="auto"/>
              <w:right w:val="single" w:sz="4" w:space="0" w:color="auto"/>
            </w:tcBorders>
          </w:tcPr>
          <w:p w14:paraId="2BE2110D" w14:textId="77777777" w:rsidR="006E3A89" w:rsidRPr="00F26C48" w:rsidRDefault="006E3A89" w:rsidP="005577CF">
            <w:pPr>
              <w:widowControl w:val="0"/>
              <w:spacing w:after="0" w:line="240" w:lineRule="auto"/>
              <w:ind w:left="142"/>
              <w:rPr>
                <w:rFonts w:ascii="Times New Roman" w:eastAsia="Times New Roman" w:hAnsi="Times New Roman" w:cs="Times New Roman"/>
                <w:b/>
                <w:sz w:val="24"/>
                <w:szCs w:val="24"/>
              </w:rPr>
            </w:pPr>
            <w:r w:rsidRPr="00F26C48">
              <w:rPr>
                <w:rFonts w:ascii="Times New Roman" w:hAnsi="Times New Roman" w:cs="Times New Roman"/>
                <w:sz w:val="24"/>
                <w:szCs w:val="24"/>
              </w:rPr>
              <w:t xml:space="preserve">Східноукраїнський національний університет імені Володимира Даля, кафедра </w:t>
            </w:r>
            <w:r w:rsidRPr="00F26C48">
              <w:rPr>
                <w:rStyle w:val="HTML1"/>
                <w:rFonts w:ascii="Times New Roman" w:eastAsiaTheme="minorHAnsi" w:hAnsi="Times New Roman" w:cs="Times New Roman"/>
                <w:sz w:val="24"/>
                <w:szCs w:val="24"/>
              </w:rPr>
              <w:t>[Назва кафедри]</w:t>
            </w:r>
          </w:p>
        </w:tc>
      </w:tr>
      <w:tr w:rsidR="00F26C48" w:rsidRPr="00F26C48" w14:paraId="4BB7C645" w14:textId="77777777" w:rsidTr="0020297D">
        <w:tc>
          <w:tcPr>
            <w:tcW w:w="2728" w:type="dxa"/>
            <w:tcBorders>
              <w:top w:val="single" w:sz="4" w:space="0" w:color="auto"/>
              <w:left w:val="single" w:sz="4" w:space="0" w:color="auto"/>
              <w:bottom w:val="single" w:sz="4" w:space="0" w:color="auto"/>
              <w:right w:val="single" w:sz="4" w:space="0" w:color="auto"/>
            </w:tcBorders>
          </w:tcPr>
          <w:p w14:paraId="2802A716" w14:textId="77777777" w:rsidR="006E3A89" w:rsidRPr="00F26C48" w:rsidRDefault="006E3A89" w:rsidP="005577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Рівень вищої освіти</w:t>
            </w:r>
          </w:p>
        </w:tc>
        <w:tc>
          <w:tcPr>
            <w:tcW w:w="7309" w:type="dxa"/>
            <w:gridSpan w:val="3"/>
            <w:tcBorders>
              <w:top w:val="single" w:sz="4" w:space="0" w:color="auto"/>
              <w:left w:val="single" w:sz="4" w:space="0" w:color="auto"/>
              <w:bottom w:val="single" w:sz="4" w:space="0" w:color="auto"/>
              <w:right w:val="single" w:sz="4" w:space="0" w:color="auto"/>
            </w:tcBorders>
          </w:tcPr>
          <w:p w14:paraId="08D0C239" w14:textId="665D125B" w:rsidR="006E3A89" w:rsidRPr="00F26C48" w:rsidRDefault="006E405B" w:rsidP="005577CF">
            <w:pPr>
              <w:widowControl w:val="0"/>
              <w:spacing w:after="0" w:line="240" w:lineRule="auto"/>
              <w:ind w:left="142"/>
              <w:jc w:val="both"/>
              <w:rPr>
                <w:rFonts w:ascii="Times New Roman" w:hAnsi="Times New Roman" w:cs="Times New Roman"/>
                <w:sz w:val="24"/>
                <w:szCs w:val="24"/>
              </w:rPr>
            </w:pPr>
            <w:r w:rsidRPr="00F26C48">
              <w:rPr>
                <w:rFonts w:ascii="Times New Roman" w:hAnsi="Times New Roman" w:cs="Times New Roman"/>
                <w:sz w:val="24"/>
                <w:szCs w:val="24"/>
              </w:rPr>
              <w:t>Третій (</w:t>
            </w:r>
            <w:proofErr w:type="spellStart"/>
            <w:r w:rsidRPr="00F26C48">
              <w:rPr>
                <w:rFonts w:ascii="Times New Roman" w:hAnsi="Times New Roman" w:cs="Times New Roman"/>
                <w:sz w:val="24"/>
                <w:szCs w:val="24"/>
              </w:rPr>
              <w:t>освітньо</w:t>
            </w:r>
            <w:proofErr w:type="spellEnd"/>
            <w:r w:rsidRPr="00F26C48">
              <w:rPr>
                <w:rFonts w:ascii="Times New Roman" w:hAnsi="Times New Roman" w:cs="Times New Roman"/>
                <w:sz w:val="24"/>
                <w:szCs w:val="24"/>
              </w:rPr>
              <w:t>-науковий</w:t>
            </w:r>
            <w:r w:rsidR="006E3A89" w:rsidRPr="00F26C48">
              <w:rPr>
                <w:rFonts w:ascii="Times New Roman" w:hAnsi="Times New Roman" w:cs="Times New Roman"/>
                <w:sz w:val="24"/>
                <w:szCs w:val="24"/>
              </w:rPr>
              <w:t xml:space="preserve">) рівень, відповідає НРК України – </w:t>
            </w:r>
            <w:r w:rsidRPr="00F26C48">
              <w:rPr>
                <w:rFonts w:ascii="Times New Roman" w:hAnsi="Times New Roman" w:cs="Times New Roman"/>
                <w:sz w:val="24"/>
                <w:szCs w:val="24"/>
              </w:rPr>
              <w:t>8</w:t>
            </w:r>
            <w:r w:rsidR="006E3A89" w:rsidRPr="00F26C48">
              <w:rPr>
                <w:rFonts w:ascii="Times New Roman" w:hAnsi="Times New Roman" w:cs="Times New Roman"/>
                <w:sz w:val="24"/>
                <w:szCs w:val="24"/>
              </w:rPr>
              <w:t xml:space="preserve"> рівень, FQ-EHEA – </w:t>
            </w:r>
            <w:r w:rsidR="008B4F7F" w:rsidRPr="00F26C48">
              <w:rPr>
                <w:rFonts w:ascii="Times New Roman" w:hAnsi="Times New Roman" w:cs="Times New Roman"/>
                <w:sz w:val="24"/>
                <w:szCs w:val="24"/>
              </w:rPr>
              <w:t>третій</w:t>
            </w:r>
            <w:r w:rsidR="006E3A89" w:rsidRPr="00F26C48">
              <w:rPr>
                <w:rFonts w:ascii="Times New Roman" w:hAnsi="Times New Roman" w:cs="Times New Roman"/>
                <w:sz w:val="24"/>
                <w:szCs w:val="24"/>
              </w:rPr>
              <w:t xml:space="preserve"> цикл, ЕQF-LLL –</w:t>
            </w:r>
            <w:r w:rsidRPr="00F26C48">
              <w:rPr>
                <w:rFonts w:ascii="Times New Roman" w:hAnsi="Times New Roman" w:cs="Times New Roman"/>
                <w:sz w:val="24"/>
                <w:szCs w:val="24"/>
              </w:rPr>
              <w:t>8</w:t>
            </w:r>
            <w:r w:rsidR="006E3A89" w:rsidRPr="00F26C48">
              <w:rPr>
                <w:rFonts w:ascii="Times New Roman" w:hAnsi="Times New Roman" w:cs="Times New Roman"/>
                <w:sz w:val="24"/>
                <w:szCs w:val="24"/>
              </w:rPr>
              <w:t xml:space="preserve"> рівень</w:t>
            </w:r>
          </w:p>
        </w:tc>
      </w:tr>
      <w:tr w:rsidR="00F26C48" w:rsidRPr="00F26C48" w14:paraId="477072A3" w14:textId="77777777" w:rsidTr="0020297D">
        <w:tc>
          <w:tcPr>
            <w:tcW w:w="2728" w:type="dxa"/>
            <w:tcBorders>
              <w:top w:val="single" w:sz="4" w:space="0" w:color="auto"/>
              <w:left w:val="single" w:sz="4" w:space="0" w:color="auto"/>
              <w:bottom w:val="single" w:sz="4" w:space="0" w:color="auto"/>
              <w:right w:val="single" w:sz="4" w:space="0" w:color="auto"/>
            </w:tcBorders>
          </w:tcPr>
          <w:p w14:paraId="643E1C6E" w14:textId="77777777" w:rsidR="006E3A89" w:rsidRPr="00F26C48" w:rsidRDefault="006E3A89" w:rsidP="005577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Код і назва галузі знань</w:t>
            </w:r>
          </w:p>
        </w:tc>
        <w:tc>
          <w:tcPr>
            <w:tcW w:w="7309" w:type="dxa"/>
            <w:gridSpan w:val="3"/>
            <w:tcBorders>
              <w:top w:val="single" w:sz="4" w:space="0" w:color="auto"/>
              <w:left w:val="single" w:sz="4" w:space="0" w:color="auto"/>
              <w:bottom w:val="single" w:sz="4" w:space="0" w:color="auto"/>
              <w:right w:val="single" w:sz="4" w:space="0" w:color="auto"/>
            </w:tcBorders>
          </w:tcPr>
          <w:p w14:paraId="3DD5A039" w14:textId="77777777" w:rsidR="006E3A89" w:rsidRPr="00F26C48" w:rsidRDefault="006E3A89" w:rsidP="005577CF">
            <w:pPr>
              <w:widowControl w:val="0"/>
              <w:spacing w:after="0" w:line="240" w:lineRule="auto"/>
              <w:ind w:left="142"/>
              <w:jc w:val="both"/>
              <w:rPr>
                <w:rFonts w:ascii="Times New Roman" w:hAnsi="Times New Roman" w:cs="Times New Roman"/>
                <w:bCs/>
                <w:sz w:val="24"/>
                <w:szCs w:val="24"/>
              </w:rPr>
            </w:pPr>
            <w:r w:rsidRPr="00F26C48">
              <w:rPr>
                <w:rFonts w:ascii="Times New Roman" w:hAnsi="Times New Roman" w:cs="Times New Roman"/>
                <w:bCs/>
                <w:sz w:val="24"/>
                <w:szCs w:val="24"/>
              </w:rPr>
              <w:t>[Код і назва галузі]</w:t>
            </w:r>
          </w:p>
        </w:tc>
      </w:tr>
      <w:tr w:rsidR="00F26C48" w:rsidRPr="00F26C48" w14:paraId="5E1251DF" w14:textId="77777777" w:rsidTr="0020297D">
        <w:tc>
          <w:tcPr>
            <w:tcW w:w="2728" w:type="dxa"/>
            <w:tcBorders>
              <w:top w:val="single" w:sz="4" w:space="0" w:color="auto"/>
              <w:left w:val="single" w:sz="4" w:space="0" w:color="auto"/>
              <w:bottom w:val="single" w:sz="4" w:space="0" w:color="auto"/>
              <w:right w:val="single" w:sz="4" w:space="0" w:color="auto"/>
            </w:tcBorders>
          </w:tcPr>
          <w:p w14:paraId="3FEABF71" w14:textId="77777777" w:rsidR="006E3A89" w:rsidRPr="00F26C48" w:rsidRDefault="006E3A89" w:rsidP="005577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Код і назва спеціальності</w:t>
            </w:r>
          </w:p>
        </w:tc>
        <w:tc>
          <w:tcPr>
            <w:tcW w:w="7309" w:type="dxa"/>
            <w:gridSpan w:val="3"/>
            <w:tcBorders>
              <w:top w:val="single" w:sz="4" w:space="0" w:color="auto"/>
              <w:left w:val="single" w:sz="4" w:space="0" w:color="auto"/>
              <w:bottom w:val="single" w:sz="4" w:space="0" w:color="auto"/>
              <w:right w:val="single" w:sz="4" w:space="0" w:color="auto"/>
            </w:tcBorders>
          </w:tcPr>
          <w:p w14:paraId="2BBF1EEE" w14:textId="77777777" w:rsidR="006E3A89" w:rsidRPr="00F26C48" w:rsidRDefault="006E3A89" w:rsidP="005577CF">
            <w:pPr>
              <w:spacing w:after="0" w:line="240" w:lineRule="auto"/>
              <w:jc w:val="both"/>
              <w:rPr>
                <w:rFonts w:ascii="Times New Roman" w:hAnsi="Times New Roman" w:cs="Times New Roman"/>
                <w:bCs/>
                <w:sz w:val="24"/>
                <w:szCs w:val="24"/>
              </w:rPr>
            </w:pPr>
            <w:r w:rsidRPr="00F26C48">
              <w:rPr>
                <w:rFonts w:ascii="Times New Roman" w:hAnsi="Times New Roman" w:cs="Times New Roman"/>
                <w:sz w:val="24"/>
                <w:szCs w:val="24"/>
              </w:rPr>
              <w:t>[Код і назва спеціальності]</w:t>
            </w:r>
          </w:p>
        </w:tc>
      </w:tr>
      <w:tr w:rsidR="00F26C48" w:rsidRPr="00F26C48" w14:paraId="15DE5514" w14:textId="77777777" w:rsidTr="0020297D">
        <w:tc>
          <w:tcPr>
            <w:tcW w:w="2728" w:type="dxa"/>
            <w:tcBorders>
              <w:top w:val="single" w:sz="4" w:space="0" w:color="auto"/>
              <w:left w:val="single" w:sz="4" w:space="0" w:color="auto"/>
              <w:bottom w:val="single" w:sz="4" w:space="0" w:color="auto"/>
              <w:right w:val="single" w:sz="4" w:space="0" w:color="auto"/>
            </w:tcBorders>
          </w:tcPr>
          <w:p w14:paraId="7FDBC7CD" w14:textId="77777777" w:rsidR="006E3A89" w:rsidRPr="00F26C48" w:rsidRDefault="006E3A89" w:rsidP="005577CF">
            <w:pPr>
              <w:widowControl w:val="0"/>
              <w:spacing w:after="0" w:line="240" w:lineRule="auto"/>
              <w:rPr>
                <w:rFonts w:ascii="Times New Roman" w:hAnsi="Times New Roman" w:cs="Times New Roman"/>
                <w:sz w:val="24"/>
                <w:szCs w:val="24"/>
              </w:rPr>
            </w:pPr>
            <w:r w:rsidRPr="00F26C48">
              <w:rPr>
                <w:rFonts w:ascii="Times New Roman" w:eastAsia="Times New Roman" w:hAnsi="Times New Roman" w:cs="Times New Roman"/>
                <w:b/>
                <w:sz w:val="24"/>
                <w:szCs w:val="24"/>
              </w:rPr>
              <w:t>Офіційна назва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2D8D03FA" w14:textId="16F15875" w:rsidR="006E3A89" w:rsidRPr="00F26C48" w:rsidRDefault="006E3A89" w:rsidP="005577CF">
            <w:pPr>
              <w:widowControl w:val="0"/>
              <w:spacing w:after="0" w:line="240" w:lineRule="auto"/>
              <w:ind w:left="142"/>
              <w:rPr>
                <w:rFonts w:ascii="Times New Roman" w:hAnsi="Times New Roman" w:cs="Times New Roman"/>
                <w:sz w:val="24"/>
                <w:szCs w:val="24"/>
              </w:rPr>
            </w:pPr>
            <w:r w:rsidRPr="00F26C48">
              <w:rPr>
                <w:rFonts w:ascii="Times New Roman" w:eastAsia="Times New Roman" w:hAnsi="Times New Roman" w:cs="Times New Roman"/>
                <w:sz w:val="24"/>
                <w:szCs w:val="24"/>
                <w:lang w:eastAsia="uk-UA"/>
              </w:rPr>
              <w:t>[Назва О</w:t>
            </w:r>
            <w:r w:rsidR="00B63669" w:rsidRPr="00F26C48">
              <w:rPr>
                <w:rFonts w:ascii="Times New Roman" w:eastAsia="Times New Roman" w:hAnsi="Times New Roman" w:cs="Times New Roman"/>
                <w:sz w:val="24"/>
                <w:szCs w:val="24"/>
                <w:lang w:eastAsia="uk-UA"/>
              </w:rPr>
              <w:t>Н</w:t>
            </w:r>
            <w:r w:rsidRPr="00F26C48">
              <w:rPr>
                <w:rFonts w:ascii="Times New Roman" w:eastAsia="Times New Roman" w:hAnsi="Times New Roman" w:cs="Times New Roman"/>
                <w:sz w:val="24"/>
                <w:szCs w:val="24"/>
                <w:lang w:eastAsia="uk-UA"/>
              </w:rPr>
              <w:t>П]</w:t>
            </w:r>
          </w:p>
        </w:tc>
      </w:tr>
      <w:tr w:rsidR="00F26C48" w:rsidRPr="00F26C48" w14:paraId="2EDE979E" w14:textId="77777777" w:rsidTr="0020297D">
        <w:tc>
          <w:tcPr>
            <w:tcW w:w="2728" w:type="dxa"/>
            <w:tcBorders>
              <w:top w:val="single" w:sz="4" w:space="0" w:color="auto"/>
              <w:left w:val="single" w:sz="4" w:space="0" w:color="auto"/>
              <w:bottom w:val="single" w:sz="4" w:space="0" w:color="auto"/>
              <w:right w:val="single" w:sz="4" w:space="0" w:color="auto"/>
            </w:tcBorders>
          </w:tcPr>
          <w:p w14:paraId="0D72B025" w14:textId="77777777" w:rsidR="006E3A89" w:rsidRPr="00F26C48" w:rsidRDefault="006E3A89" w:rsidP="005577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bCs/>
                <w:sz w:val="24"/>
                <w:szCs w:val="24"/>
                <w:lang w:eastAsia="uk-UA"/>
              </w:rPr>
              <w:t>ID в ЄДЕБО</w:t>
            </w:r>
          </w:p>
        </w:tc>
        <w:tc>
          <w:tcPr>
            <w:tcW w:w="7309" w:type="dxa"/>
            <w:gridSpan w:val="3"/>
            <w:tcBorders>
              <w:top w:val="single" w:sz="4" w:space="0" w:color="auto"/>
              <w:left w:val="single" w:sz="4" w:space="0" w:color="auto"/>
              <w:bottom w:val="single" w:sz="4" w:space="0" w:color="auto"/>
              <w:right w:val="single" w:sz="4" w:space="0" w:color="auto"/>
            </w:tcBorders>
          </w:tcPr>
          <w:p w14:paraId="03DC20AF" w14:textId="77777777" w:rsidR="006E3A89" w:rsidRPr="00F26C48" w:rsidRDefault="006E3A89" w:rsidP="005577CF">
            <w:pPr>
              <w:spacing w:before="100" w:beforeAutospacing="1" w:after="100" w:afterAutospacing="1" w:line="240" w:lineRule="auto"/>
              <w:rPr>
                <w:rFonts w:ascii="Times New Roman" w:hAnsi="Times New Roman" w:cs="Times New Roman"/>
                <w:sz w:val="24"/>
                <w:szCs w:val="24"/>
              </w:rPr>
            </w:pPr>
            <w:r w:rsidRPr="00F26C48">
              <w:rPr>
                <w:rFonts w:ascii="Times New Roman" w:eastAsia="Times New Roman" w:hAnsi="Times New Roman" w:cs="Times New Roman"/>
                <w:sz w:val="24"/>
                <w:szCs w:val="24"/>
                <w:lang w:eastAsia="uk-UA"/>
              </w:rPr>
              <w:t xml:space="preserve"> [ID]</w:t>
            </w:r>
          </w:p>
        </w:tc>
      </w:tr>
      <w:tr w:rsidR="00F26C48" w:rsidRPr="00F26C48" w14:paraId="4D775172" w14:textId="77777777" w:rsidTr="0020297D">
        <w:tc>
          <w:tcPr>
            <w:tcW w:w="2728" w:type="dxa"/>
            <w:tcBorders>
              <w:top w:val="single" w:sz="4" w:space="0" w:color="auto"/>
              <w:left w:val="single" w:sz="4" w:space="0" w:color="auto"/>
              <w:bottom w:val="single" w:sz="4" w:space="0" w:color="auto"/>
              <w:right w:val="single" w:sz="4" w:space="0" w:color="auto"/>
            </w:tcBorders>
          </w:tcPr>
          <w:p w14:paraId="2C6B4B29" w14:textId="77777777" w:rsidR="006E3A89" w:rsidRPr="00F26C48" w:rsidRDefault="006E3A89" w:rsidP="005577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Тип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2B2F37AA" w14:textId="177621B5" w:rsidR="006E3A89" w:rsidRPr="00F26C48" w:rsidRDefault="006E3A89" w:rsidP="005577CF">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Освітньо-</w:t>
            </w:r>
            <w:r w:rsidR="00C038BF" w:rsidRPr="00F26C48">
              <w:rPr>
                <w:rFonts w:ascii="Times New Roman" w:hAnsi="Times New Roman" w:cs="Times New Roman"/>
                <w:bCs/>
                <w:sz w:val="24"/>
                <w:szCs w:val="24"/>
              </w:rPr>
              <w:t>наукова</w:t>
            </w:r>
          </w:p>
        </w:tc>
      </w:tr>
      <w:tr w:rsidR="00F26C48" w:rsidRPr="00F26C48" w14:paraId="3633E9A5" w14:textId="77777777" w:rsidTr="0020297D">
        <w:tc>
          <w:tcPr>
            <w:tcW w:w="2728" w:type="dxa"/>
            <w:tcBorders>
              <w:top w:val="single" w:sz="4" w:space="0" w:color="auto"/>
              <w:left w:val="single" w:sz="4" w:space="0" w:color="auto"/>
              <w:bottom w:val="single" w:sz="4" w:space="0" w:color="auto"/>
              <w:right w:val="single" w:sz="4" w:space="0" w:color="auto"/>
            </w:tcBorders>
          </w:tcPr>
          <w:p w14:paraId="757C5056" w14:textId="77777777" w:rsidR="006E3A89" w:rsidRPr="00F26C48" w:rsidRDefault="006E3A89" w:rsidP="005577CF">
            <w:pPr>
              <w:widowControl w:val="0"/>
              <w:spacing w:after="0" w:line="240" w:lineRule="auto"/>
              <w:rPr>
                <w:rFonts w:ascii="Times New Roman" w:hAnsi="Times New Roman" w:cs="Times New Roman"/>
                <w:b/>
                <w:sz w:val="24"/>
                <w:szCs w:val="24"/>
              </w:rPr>
            </w:pPr>
            <w:r w:rsidRPr="00F26C48">
              <w:rPr>
                <w:rFonts w:ascii="Times New Roman" w:eastAsia="Times New Roman" w:hAnsi="Times New Roman" w:cs="Times New Roman"/>
                <w:b/>
                <w:sz w:val="24"/>
                <w:szCs w:val="24"/>
              </w:rPr>
              <w:t>Ступінь вищої освіти та назва освітньої кваліфікації мовою оригіналу</w:t>
            </w:r>
          </w:p>
        </w:tc>
        <w:tc>
          <w:tcPr>
            <w:tcW w:w="7309" w:type="dxa"/>
            <w:gridSpan w:val="3"/>
            <w:tcBorders>
              <w:top w:val="single" w:sz="4" w:space="0" w:color="auto"/>
              <w:left w:val="single" w:sz="4" w:space="0" w:color="auto"/>
              <w:bottom w:val="single" w:sz="4" w:space="0" w:color="auto"/>
              <w:right w:val="single" w:sz="4" w:space="0" w:color="auto"/>
            </w:tcBorders>
          </w:tcPr>
          <w:p w14:paraId="3D22EFD9" w14:textId="4D2FBFED" w:rsidR="006E3A89" w:rsidRPr="00F26C48" w:rsidRDefault="00C038BF" w:rsidP="005577CF">
            <w:pPr>
              <w:widowControl w:val="0"/>
              <w:spacing w:after="0" w:line="240" w:lineRule="auto"/>
              <w:rPr>
                <w:rFonts w:ascii="Times New Roman" w:eastAsia="Times New Roman" w:hAnsi="Times New Roman" w:cs="Times New Roman"/>
                <w:sz w:val="24"/>
                <w:szCs w:val="24"/>
              </w:rPr>
            </w:pPr>
            <w:r w:rsidRPr="00F26C48">
              <w:rPr>
                <w:rFonts w:ascii="Times New Roman" w:eastAsia="Times New Roman" w:hAnsi="Times New Roman" w:cs="Times New Roman"/>
                <w:sz w:val="24"/>
                <w:szCs w:val="24"/>
              </w:rPr>
              <w:t>Доктор філософії</w:t>
            </w:r>
          </w:p>
          <w:p w14:paraId="0058345F" w14:textId="77777777" w:rsidR="006E3A89" w:rsidRPr="00F26C48" w:rsidRDefault="006E3A89" w:rsidP="005577CF">
            <w:pPr>
              <w:widowControl w:val="0"/>
              <w:spacing w:after="0" w:line="240" w:lineRule="auto"/>
              <w:rPr>
                <w:rFonts w:ascii="Times New Roman" w:eastAsia="Times New Roman" w:hAnsi="Times New Roman" w:cs="Times New Roman"/>
                <w:sz w:val="24"/>
                <w:szCs w:val="24"/>
              </w:rPr>
            </w:pPr>
          </w:p>
          <w:p w14:paraId="52DDE080" w14:textId="6A6701D3" w:rsidR="006E3A89" w:rsidRPr="00F26C48" w:rsidRDefault="00C038BF"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Доктор філософії</w:t>
            </w:r>
            <w:r w:rsidR="006E3A89" w:rsidRPr="00F26C48">
              <w:rPr>
                <w:rFonts w:ascii="Times New Roman" w:eastAsia="Times New Roman" w:hAnsi="Times New Roman" w:cs="Times New Roman"/>
                <w:sz w:val="24"/>
                <w:szCs w:val="24"/>
                <w:lang w:eastAsia="uk-UA"/>
              </w:rPr>
              <w:t xml:space="preserve"> з [Назва кваліфікації відповідно до Стандарту ВО]</w:t>
            </w:r>
          </w:p>
          <w:p w14:paraId="24FA6CFD" w14:textId="77777777" w:rsidR="006E3A89" w:rsidRPr="00F26C48" w:rsidRDefault="006E3A89" w:rsidP="005577CF">
            <w:pPr>
              <w:widowControl w:val="0"/>
              <w:spacing w:after="0" w:line="240" w:lineRule="auto"/>
              <w:ind w:left="142"/>
              <w:rPr>
                <w:rFonts w:ascii="Times New Roman" w:eastAsia="Times New Roman" w:hAnsi="Times New Roman" w:cs="Times New Roman"/>
                <w:sz w:val="24"/>
                <w:szCs w:val="24"/>
              </w:rPr>
            </w:pPr>
          </w:p>
        </w:tc>
      </w:tr>
      <w:tr w:rsidR="00F26C48" w:rsidRPr="00F26C48" w14:paraId="034ECE8A" w14:textId="77777777" w:rsidTr="0020297D">
        <w:tc>
          <w:tcPr>
            <w:tcW w:w="2728" w:type="dxa"/>
            <w:tcBorders>
              <w:top w:val="single" w:sz="4" w:space="0" w:color="auto"/>
              <w:left w:val="single" w:sz="4" w:space="0" w:color="auto"/>
              <w:bottom w:val="single" w:sz="4" w:space="0" w:color="auto"/>
              <w:right w:val="single" w:sz="4" w:space="0" w:color="auto"/>
            </w:tcBorders>
          </w:tcPr>
          <w:p w14:paraId="00974094" w14:textId="77777777" w:rsidR="006E3A89" w:rsidRPr="00F26C48" w:rsidRDefault="006E3A89" w:rsidP="005577CF">
            <w:pPr>
              <w:widowControl w:val="0"/>
              <w:spacing w:after="0" w:line="240" w:lineRule="auto"/>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Форма навчання та розрахунковий строк виконання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459514E1" w14:textId="24982CB8" w:rsidR="006E3A89" w:rsidRPr="00F26C48" w:rsidRDefault="006E3A89" w:rsidP="005577CF">
            <w:pPr>
              <w:spacing w:after="0" w:line="240" w:lineRule="auto"/>
              <w:jc w:val="both"/>
              <w:rPr>
                <w:rFonts w:ascii="Times New Roman" w:hAnsi="Times New Roman" w:cs="Times New Roman"/>
                <w:i/>
                <w:iCs/>
                <w:sz w:val="24"/>
                <w:szCs w:val="24"/>
              </w:rPr>
            </w:pPr>
            <w:r w:rsidRPr="00F26C48">
              <w:rPr>
                <w:rFonts w:ascii="Times New Roman" w:hAnsi="Times New Roman" w:cs="Times New Roman"/>
                <w:sz w:val="24"/>
                <w:szCs w:val="24"/>
              </w:rPr>
              <w:t xml:space="preserve">Інституційна. </w:t>
            </w:r>
            <w:r w:rsidR="00B63669" w:rsidRPr="00F26C48">
              <w:rPr>
                <w:rFonts w:ascii="Times New Roman" w:hAnsi="Times New Roman" w:cs="Times New Roman"/>
                <w:sz w:val="24"/>
                <w:szCs w:val="24"/>
              </w:rPr>
              <w:t>Термін навчання</w:t>
            </w:r>
            <w:r w:rsidRPr="00F26C48">
              <w:rPr>
                <w:rFonts w:ascii="Times New Roman" w:hAnsi="Times New Roman" w:cs="Times New Roman"/>
                <w:sz w:val="24"/>
                <w:szCs w:val="24"/>
              </w:rPr>
              <w:t>: 4 роки.</w:t>
            </w:r>
          </w:p>
        </w:tc>
      </w:tr>
      <w:tr w:rsidR="00F26C48" w:rsidRPr="00F26C48" w14:paraId="79587DFD" w14:textId="77777777" w:rsidTr="0020297D">
        <w:tc>
          <w:tcPr>
            <w:tcW w:w="2728" w:type="dxa"/>
            <w:tcBorders>
              <w:top w:val="single" w:sz="4" w:space="0" w:color="auto"/>
              <w:left w:val="single" w:sz="4" w:space="0" w:color="auto"/>
              <w:bottom w:val="single" w:sz="4" w:space="0" w:color="auto"/>
              <w:right w:val="single" w:sz="4" w:space="0" w:color="auto"/>
            </w:tcBorders>
            <w:vAlign w:val="center"/>
          </w:tcPr>
          <w:p w14:paraId="2730C4E6" w14:textId="77777777" w:rsidR="006E3A89" w:rsidRPr="00F26C48" w:rsidRDefault="006E3A89" w:rsidP="005577CF">
            <w:pPr>
              <w:spacing w:after="0" w:line="240" w:lineRule="auto"/>
              <w:rPr>
                <w:rFonts w:ascii="Times New Roman" w:hAnsi="Times New Roman" w:cs="Times New Roman"/>
                <w:b/>
                <w:iCs/>
                <w:sz w:val="24"/>
                <w:szCs w:val="24"/>
              </w:rPr>
            </w:pPr>
            <w:r w:rsidRPr="00F26C48">
              <w:rPr>
                <w:rFonts w:ascii="Times New Roman" w:hAnsi="Times New Roman" w:cs="Times New Roman"/>
                <w:b/>
                <w:iCs/>
                <w:sz w:val="24"/>
                <w:szCs w:val="24"/>
              </w:rPr>
              <w:t xml:space="preserve">Кваліфікація в </w:t>
            </w:r>
          </w:p>
          <w:p w14:paraId="14FE7E0E" w14:textId="77777777" w:rsidR="006E3A89" w:rsidRPr="00F26C48" w:rsidRDefault="006E3A89" w:rsidP="005577CF">
            <w:pPr>
              <w:spacing w:after="0" w:line="240" w:lineRule="auto"/>
              <w:rPr>
                <w:rFonts w:ascii="Times New Roman" w:hAnsi="Times New Roman" w:cs="Times New Roman"/>
                <w:b/>
                <w:iCs/>
                <w:sz w:val="24"/>
                <w:szCs w:val="24"/>
              </w:rPr>
            </w:pPr>
            <w:r w:rsidRPr="00F26C48">
              <w:rPr>
                <w:rFonts w:ascii="Times New Roman" w:hAnsi="Times New Roman" w:cs="Times New Roman"/>
                <w:b/>
                <w:iCs/>
                <w:sz w:val="24"/>
                <w:szCs w:val="24"/>
              </w:rPr>
              <w:t>дипломі</w:t>
            </w:r>
          </w:p>
        </w:tc>
        <w:tc>
          <w:tcPr>
            <w:tcW w:w="7309" w:type="dxa"/>
            <w:gridSpan w:val="3"/>
            <w:tcBorders>
              <w:top w:val="single" w:sz="4" w:space="0" w:color="auto"/>
              <w:left w:val="single" w:sz="4" w:space="0" w:color="auto"/>
              <w:bottom w:val="single" w:sz="4" w:space="0" w:color="auto"/>
              <w:right w:val="single" w:sz="4" w:space="0" w:color="auto"/>
            </w:tcBorders>
            <w:vAlign w:val="center"/>
          </w:tcPr>
          <w:p w14:paraId="0236920B" w14:textId="2880B9D0" w:rsidR="006E3A89" w:rsidRPr="00F26C48" w:rsidRDefault="00664E4F" w:rsidP="005577CF">
            <w:pPr>
              <w:spacing w:after="0" w:line="240" w:lineRule="auto"/>
              <w:ind w:left="47"/>
              <w:jc w:val="both"/>
              <w:rPr>
                <w:rFonts w:ascii="Times New Roman" w:hAnsi="Times New Roman" w:cs="Times New Roman"/>
                <w:sz w:val="24"/>
                <w:szCs w:val="24"/>
              </w:rPr>
            </w:pPr>
            <w:r w:rsidRPr="00F26C48">
              <w:rPr>
                <w:rFonts w:ascii="Times New Roman" w:hAnsi="Times New Roman" w:cs="Times New Roman"/>
                <w:sz w:val="24"/>
                <w:szCs w:val="24"/>
              </w:rPr>
              <w:t>Науковий ступінь</w:t>
            </w:r>
            <w:r w:rsidR="006E3A89" w:rsidRPr="00F26C48">
              <w:rPr>
                <w:rFonts w:ascii="Times New Roman" w:hAnsi="Times New Roman" w:cs="Times New Roman"/>
                <w:sz w:val="24"/>
                <w:szCs w:val="24"/>
              </w:rPr>
              <w:t xml:space="preserve"> — </w:t>
            </w:r>
            <w:r w:rsidRPr="00F26C48">
              <w:rPr>
                <w:rFonts w:ascii="Times New Roman" w:hAnsi="Times New Roman" w:cs="Times New Roman"/>
                <w:sz w:val="24"/>
                <w:szCs w:val="24"/>
              </w:rPr>
              <w:t>Доктор філософії</w:t>
            </w:r>
          </w:p>
          <w:p w14:paraId="6D653335" w14:textId="3C6FB293" w:rsidR="00664E4F" w:rsidRPr="00F26C48" w:rsidRDefault="00664E4F" w:rsidP="005577CF">
            <w:pPr>
              <w:spacing w:after="0" w:line="240" w:lineRule="auto"/>
              <w:ind w:left="47"/>
              <w:jc w:val="both"/>
              <w:rPr>
                <w:rFonts w:ascii="Times New Roman" w:hAnsi="Times New Roman" w:cs="Times New Roman"/>
                <w:sz w:val="24"/>
                <w:szCs w:val="24"/>
              </w:rPr>
            </w:pPr>
            <w:r w:rsidRPr="00F26C48">
              <w:rPr>
                <w:rFonts w:ascii="Times New Roman" w:hAnsi="Times New Roman" w:cs="Times New Roman"/>
                <w:sz w:val="24"/>
                <w:szCs w:val="24"/>
              </w:rPr>
              <w:t>Галузь знань</w:t>
            </w:r>
            <w:r w:rsidR="001D6FF0" w:rsidRPr="00F26C48">
              <w:rPr>
                <w:rFonts w:ascii="Times New Roman" w:hAnsi="Times New Roman" w:cs="Times New Roman"/>
                <w:sz w:val="24"/>
                <w:szCs w:val="24"/>
              </w:rPr>
              <w:t>—</w:t>
            </w:r>
            <w:r w:rsidR="001D6FF0" w:rsidRPr="00F26C48">
              <w:rPr>
                <w:rStyle w:val="HTML1"/>
                <w:rFonts w:ascii="Times New Roman" w:eastAsiaTheme="minorHAnsi" w:hAnsi="Times New Roman" w:cs="Times New Roman"/>
                <w:sz w:val="24"/>
                <w:szCs w:val="24"/>
              </w:rPr>
              <w:t xml:space="preserve"> [Назва галузі]</w:t>
            </w:r>
            <w:r w:rsidR="001D6FF0" w:rsidRPr="00F26C48">
              <w:rPr>
                <w:rFonts w:ascii="Times New Roman" w:hAnsi="Times New Roman" w:cs="Times New Roman"/>
                <w:sz w:val="24"/>
                <w:szCs w:val="24"/>
              </w:rPr>
              <w:t>,</w:t>
            </w:r>
          </w:p>
          <w:p w14:paraId="028D50E5" w14:textId="77777777" w:rsidR="006E3A89" w:rsidRPr="00F26C48" w:rsidRDefault="006E3A89" w:rsidP="005577CF">
            <w:pPr>
              <w:spacing w:after="0" w:line="240" w:lineRule="auto"/>
              <w:ind w:left="47"/>
              <w:jc w:val="both"/>
              <w:rPr>
                <w:rFonts w:ascii="Times New Roman" w:hAnsi="Times New Roman" w:cs="Times New Roman"/>
                <w:sz w:val="24"/>
                <w:szCs w:val="24"/>
              </w:rPr>
            </w:pPr>
            <w:r w:rsidRPr="00F26C48">
              <w:rPr>
                <w:rFonts w:ascii="Times New Roman" w:hAnsi="Times New Roman" w:cs="Times New Roman"/>
                <w:sz w:val="24"/>
                <w:szCs w:val="24"/>
              </w:rPr>
              <w:t xml:space="preserve">Спеціальність — </w:t>
            </w:r>
            <w:r w:rsidRPr="00F26C48">
              <w:rPr>
                <w:rStyle w:val="HTML1"/>
                <w:rFonts w:ascii="Times New Roman" w:eastAsiaTheme="minorHAnsi" w:hAnsi="Times New Roman" w:cs="Times New Roman"/>
                <w:sz w:val="24"/>
                <w:szCs w:val="24"/>
              </w:rPr>
              <w:t>[Назва спеціальності]</w:t>
            </w:r>
            <w:r w:rsidRPr="00F26C48">
              <w:rPr>
                <w:rFonts w:ascii="Times New Roman" w:hAnsi="Times New Roman" w:cs="Times New Roman"/>
                <w:sz w:val="24"/>
                <w:szCs w:val="24"/>
              </w:rPr>
              <w:t>,</w:t>
            </w:r>
          </w:p>
          <w:p w14:paraId="02650AB5" w14:textId="2B9F4A7E" w:rsidR="006E3A89" w:rsidRPr="00F26C48" w:rsidRDefault="006E3A89" w:rsidP="005577CF">
            <w:pPr>
              <w:spacing w:after="0" w:line="240" w:lineRule="auto"/>
              <w:ind w:left="47"/>
              <w:jc w:val="both"/>
              <w:rPr>
                <w:rFonts w:ascii="Times New Roman" w:hAnsi="Times New Roman" w:cs="Times New Roman"/>
                <w:sz w:val="24"/>
                <w:szCs w:val="24"/>
              </w:rPr>
            </w:pPr>
            <w:r w:rsidRPr="00F26C48">
              <w:rPr>
                <w:rFonts w:ascii="Times New Roman" w:hAnsi="Times New Roman" w:cs="Times New Roman"/>
                <w:sz w:val="24"/>
                <w:szCs w:val="24"/>
              </w:rPr>
              <w:t xml:space="preserve"> Освітньо-</w:t>
            </w:r>
            <w:r w:rsidR="00664E4F" w:rsidRPr="00F26C48">
              <w:rPr>
                <w:rFonts w:ascii="Times New Roman" w:hAnsi="Times New Roman" w:cs="Times New Roman"/>
                <w:sz w:val="24"/>
                <w:szCs w:val="24"/>
              </w:rPr>
              <w:t>наукова</w:t>
            </w:r>
            <w:r w:rsidRPr="00F26C48">
              <w:rPr>
                <w:rFonts w:ascii="Times New Roman" w:hAnsi="Times New Roman" w:cs="Times New Roman"/>
                <w:sz w:val="24"/>
                <w:szCs w:val="24"/>
              </w:rPr>
              <w:t xml:space="preserve"> програма — </w:t>
            </w:r>
            <w:r w:rsidRPr="00F26C48">
              <w:rPr>
                <w:rStyle w:val="HTML1"/>
                <w:rFonts w:ascii="Times New Roman" w:eastAsiaTheme="minorHAnsi" w:hAnsi="Times New Roman" w:cs="Times New Roman"/>
                <w:sz w:val="24"/>
                <w:szCs w:val="24"/>
              </w:rPr>
              <w:t>[Назва ОП]</w:t>
            </w:r>
          </w:p>
        </w:tc>
      </w:tr>
      <w:tr w:rsidR="00F26C48" w:rsidRPr="00F26C48" w14:paraId="6927B993" w14:textId="77777777" w:rsidTr="0020297D">
        <w:tc>
          <w:tcPr>
            <w:tcW w:w="2728" w:type="dxa"/>
            <w:tcBorders>
              <w:top w:val="single" w:sz="4" w:space="0" w:color="auto"/>
              <w:left w:val="single" w:sz="4" w:space="0" w:color="auto"/>
              <w:bottom w:val="single" w:sz="4" w:space="0" w:color="auto"/>
              <w:right w:val="single" w:sz="4" w:space="0" w:color="auto"/>
            </w:tcBorders>
          </w:tcPr>
          <w:p w14:paraId="52E64CFC" w14:textId="77777777" w:rsidR="006E3A89" w:rsidRPr="00F26C48" w:rsidRDefault="006E3A89" w:rsidP="005577CF">
            <w:pPr>
              <w:widowControl w:val="0"/>
              <w:spacing w:after="0" w:line="240" w:lineRule="auto"/>
              <w:rPr>
                <w:rFonts w:ascii="Times New Roman" w:eastAsia="Times New Roman" w:hAnsi="Times New Roman" w:cs="Times New Roman"/>
                <w:b/>
                <w:sz w:val="24"/>
              </w:rPr>
            </w:pPr>
            <w:r w:rsidRPr="00F26C48">
              <w:rPr>
                <w:rFonts w:ascii="Times New Roman" w:eastAsia="Times New Roman" w:hAnsi="Times New Roman" w:cs="Times New Roman"/>
                <w:b/>
                <w:sz w:val="24"/>
              </w:rPr>
              <w:t>Тип диплому та обсяг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513E96B0" w14:textId="67F3C678" w:rsidR="006E3A89" w:rsidRPr="00F26C48" w:rsidRDefault="001D6FF0" w:rsidP="005577CF">
            <w:pPr>
              <w:spacing w:after="0" w:line="240" w:lineRule="auto"/>
              <w:ind w:left="71"/>
              <w:jc w:val="both"/>
              <w:rPr>
                <w:rFonts w:ascii="Times New Roman" w:hAnsi="Times New Roman" w:cs="Times New Roman"/>
                <w:bCs/>
                <w:sz w:val="24"/>
                <w:szCs w:val="24"/>
              </w:rPr>
            </w:pPr>
            <w:r w:rsidRPr="00F26C48">
              <w:rPr>
                <w:rFonts w:ascii="Times New Roman" w:eastAsia="Times New Roman" w:hAnsi="Times New Roman" w:cs="Times New Roman"/>
                <w:sz w:val="24"/>
                <w:szCs w:val="24"/>
              </w:rPr>
              <w:t xml:space="preserve">Диплом доктора філософії, одиничний, </w:t>
            </w:r>
            <w:r w:rsidR="003F7135" w:rsidRPr="00F26C48">
              <w:rPr>
                <w:rStyle w:val="HTML1"/>
                <w:rFonts w:ascii="Times New Roman" w:eastAsiaTheme="minorHAnsi" w:hAnsi="Times New Roman" w:cs="Times New Roman"/>
                <w:sz w:val="24"/>
                <w:szCs w:val="24"/>
              </w:rPr>
              <w:t>[з</w:t>
            </w:r>
            <w:r w:rsidR="003F7135" w:rsidRPr="00F26C48">
              <w:rPr>
                <w:rStyle w:val="HTML1"/>
                <w:rFonts w:eastAsiaTheme="minorHAnsi"/>
              </w:rPr>
              <w:t>азначити кількість кредитів освітньої складової</w:t>
            </w:r>
            <w:r w:rsidR="003F7135" w:rsidRPr="00F26C48">
              <w:rPr>
                <w:rStyle w:val="HTML1"/>
                <w:rFonts w:ascii="Times New Roman" w:eastAsiaTheme="minorHAnsi" w:hAnsi="Times New Roman" w:cs="Times New Roman"/>
                <w:sz w:val="24"/>
                <w:szCs w:val="24"/>
              </w:rPr>
              <w:t>]</w:t>
            </w:r>
            <w:r w:rsidR="003F7135" w:rsidRPr="00F26C48">
              <w:rPr>
                <w:rFonts w:ascii="Times New Roman" w:hAnsi="Times New Roman" w:cs="Times New Roman"/>
                <w:sz w:val="24"/>
                <w:szCs w:val="24"/>
              </w:rPr>
              <w:t>,</w:t>
            </w:r>
            <w:r w:rsidRPr="00F26C48">
              <w:rPr>
                <w:rFonts w:ascii="Times New Roman" w:eastAsia="Times New Roman" w:hAnsi="Times New Roman" w:cs="Times New Roman"/>
                <w:sz w:val="24"/>
                <w:szCs w:val="24"/>
              </w:rPr>
              <w:t>кредитів ЄКТС (освітня складова).</w:t>
            </w:r>
          </w:p>
        </w:tc>
      </w:tr>
      <w:tr w:rsidR="00F26C48" w:rsidRPr="00F26C48" w14:paraId="3D57E89B" w14:textId="77777777" w:rsidTr="0020297D">
        <w:tc>
          <w:tcPr>
            <w:tcW w:w="2728" w:type="dxa"/>
            <w:tcBorders>
              <w:top w:val="single" w:sz="4" w:space="0" w:color="auto"/>
              <w:left w:val="single" w:sz="4" w:space="0" w:color="auto"/>
              <w:bottom w:val="single" w:sz="4" w:space="0" w:color="auto"/>
              <w:right w:val="single" w:sz="4" w:space="0" w:color="auto"/>
            </w:tcBorders>
          </w:tcPr>
          <w:p w14:paraId="58F9CBB9" w14:textId="77777777" w:rsidR="006E3A89" w:rsidRPr="00F26C48" w:rsidRDefault="006E3A89" w:rsidP="005577CF">
            <w:pPr>
              <w:widowControl w:val="0"/>
              <w:spacing w:after="0" w:line="240" w:lineRule="auto"/>
              <w:ind w:left="147"/>
              <w:rPr>
                <w:rFonts w:ascii="Times New Roman" w:hAnsi="Times New Roman" w:cs="Times New Roman"/>
                <w:sz w:val="24"/>
                <w:szCs w:val="24"/>
              </w:rPr>
            </w:pPr>
            <w:r w:rsidRPr="00F26C48">
              <w:rPr>
                <w:rFonts w:ascii="Times New Roman" w:eastAsia="Times New Roman" w:hAnsi="Times New Roman" w:cs="Times New Roman"/>
                <w:b/>
                <w:sz w:val="24"/>
                <w:szCs w:val="24"/>
              </w:rPr>
              <w:t>Наявність акредитації</w:t>
            </w:r>
          </w:p>
        </w:tc>
        <w:tc>
          <w:tcPr>
            <w:tcW w:w="7309" w:type="dxa"/>
            <w:gridSpan w:val="3"/>
            <w:tcBorders>
              <w:top w:val="single" w:sz="4" w:space="0" w:color="auto"/>
              <w:left w:val="single" w:sz="4" w:space="0" w:color="auto"/>
              <w:bottom w:val="single" w:sz="4" w:space="0" w:color="auto"/>
              <w:right w:val="single" w:sz="4" w:space="0" w:color="auto"/>
            </w:tcBorders>
          </w:tcPr>
          <w:p w14:paraId="02096442" w14:textId="77777777" w:rsidR="006E3A89" w:rsidRPr="00F26C48" w:rsidRDefault="006E3A89" w:rsidP="005577CF">
            <w:pPr>
              <w:spacing w:after="0" w:line="240" w:lineRule="auto"/>
              <w:ind w:left="71" w:hanging="71"/>
              <w:jc w:val="both"/>
              <w:rPr>
                <w:rFonts w:ascii="Times New Roman" w:hAnsi="Times New Roman" w:cs="Times New Roman"/>
                <w:sz w:val="24"/>
                <w:szCs w:val="24"/>
              </w:rPr>
            </w:pPr>
            <w:r w:rsidRPr="00F26C48">
              <w:rPr>
                <w:rFonts w:ascii="Times New Roman" w:hAnsi="Times New Roman" w:cs="Times New Roman"/>
                <w:sz w:val="24"/>
                <w:szCs w:val="24"/>
              </w:rPr>
              <w:t>[Вказати, що програма нова / акредитована, з посиланням на сертифікат]</w:t>
            </w:r>
          </w:p>
        </w:tc>
      </w:tr>
      <w:tr w:rsidR="00F26C48" w:rsidRPr="00F26C48" w14:paraId="476812DA" w14:textId="77777777" w:rsidTr="0020297D">
        <w:tc>
          <w:tcPr>
            <w:tcW w:w="2728" w:type="dxa"/>
            <w:tcBorders>
              <w:top w:val="single" w:sz="4" w:space="0" w:color="auto"/>
              <w:left w:val="single" w:sz="4" w:space="0" w:color="auto"/>
              <w:bottom w:val="single" w:sz="4" w:space="0" w:color="auto"/>
              <w:right w:val="single" w:sz="4" w:space="0" w:color="auto"/>
            </w:tcBorders>
          </w:tcPr>
          <w:p w14:paraId="708357BA"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Передумови</w:t>
            </w:r>
          </w:p>
        </w:tc>
        <w:tc>
          <w:tcPr>
            <w:tcW w:w="7309" w:type="dxa"/>
            <w:gridSpan w:val="3"/>
            <w:tcBorders>
              <w:top w:val="single" w:sz="4" w:space="0" w:color="auto"/>
              <w:left w:val="single" w:sz="4" w:space="0" w:color="auto"/>
              <w:bottom w:val="single" w:sz="4" w:space="0" w:color="auto"/>
              <w:right w:val="single" w:sz="4" w:space="0" w:color="auto"/>
            </w:tcBorders>
          </w:tcPr>
          <w:p w14:paraId="5FEDF8A1" w14:textId="2DA969CE" w:rsidR="006E3A89" w:rsidRPr="00F26C48" w:rsidRDefault="00EE5DBD" w:rsidP="00EE5DBD">
            <w:pPr>
              <w:widowControl w:val="0"/>
              <w:spacing w:after="0" w:line="240" w:lineRule="auto"/>
              <w:ind w:left="32" w:right="139"/>
              <w:jc w:val="both"/>
              <w:rPr>
                <w:rFonts w:ascii="Times New Roman" w:hAnsi="Times New Roman" w:cs="Times New Roman"/>
                <w:sz w:val="24"/>
                <w:szCs w:val="24"/>
              </w:rPr>
            </w:pPr>
            <w:r w:rsidRPr="00F26C48">
              <w:rPr>
                <w:rFonts w:ascii="Times New Roman" w:hAnsi="Times New Roman" w:cs="Times New Roman"/>
                <w:sz w:val="24"/>
                <w:szCs w:val="24"/>
              </w:rPr>
              <w:t xml:space="preserve">Для здобуття </w:t>
            </w:r>
            <w:proofErr w:type="spellStart"/>
            <w:r w:rsidRPr="00F26C48">
              <w:rPr>
                <w:rFonts w:ascii="Times New Roman" w:hAnsi="Times New Roman" w:cs="Times New Roman"/>
                <w:sz w:val="24"/>
                <w:szCs w:val="24"/>
              </w:rPr>
              <w:t>освітньо</w:t>
            </w:r>
            <w:proofErr w:type="spellEnd"/>
            <w:r w:rsidRPr="00F26C48">
              <w:rPr>
                <w:rFonts w:ascii="Times New Roman" w:hAnsi="Times New Roman" w:cs="Times New Roman"/>
                <w:sz w:val="24"/>
                <w:szCs w:val="24"/>
              </w:rPr>
              <w:t>-наукового ступеня «доктор філософії» можуть вступати особи, що здобули освітній ступінь «магістр».</w:t>
            </w:r>
          </w:p>
        </w:tc>
      </w:tr>
      <w:tr w:rsidR="00F26C48" w:rsidRPr="00F26C48" w14:paraId="2A0E711E" w14:textId="77777777" w:rsidTr="0020297D">
        <w:tc>
          <w:tcPr>
            <w:tcW w:w="2728" w:type="dxa"/>
            <w:tcBorders>
              <w:top w:val="single" w:sz="4" w:space="0" w:color="auto"/>
              <w:left w:val="single" w:sz="4" w:space="0" w:color="auto"/>
              <w:bottom w:val="single" w:sz="4" w:space="0" w:color="auto"/>
              <w:right w:val="single" w:sz="4" w:space="0" w:color="auto"/>
            </w:tcBorders>
          </w:tcPr>
          <w:p w14:paraId="7EA81147"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Мова(и) викладання</w:t>
            </w:r>
          </w:p>
        </w:tc>
        <w:tc>
          <w:tcPr>
            <w:tcW w:w="7309" w:type="dxa"/>
            <w:gridSpan w:val="3"/>
            <w:tcBorders>
              <w:top w:val="single" w:sz="4" w:space="0" w:color="auto"/>
              <w:left w:val="single" w:sz="4" w:space="0" w:color="auto"/>
              <w:bottom w:val="single" w:sz="4" w:space="0" w:color="auto"/>
              <w:right w:val="single" w:sz="4" w:space="0" w:color="auto"/>
            </w:tcBorders>
          </w:tcPr>
          <w:p w14:paraId="10ABDA11" w14:textId="77777777" w:rsidR="006E3A89" w:rsidRPr="00F26C48" w:rsidRDefault="006E3A89" w:rsidP="005577CF">
            <w:pPr>
              <w:pStyle w:val="af8"/>
              <w:shd w:val="clear" w:color="auto" w:fill="FFFFFF"/>
              <w:jc w:val="both"/>
              <w:rPr>
                <w:rFonts w:ascii="Times New Roman" w:hAnsi="Times New Roman" w:cs="Times New Roman"/>
              </w:rPr>
            </w:pPr>
            <w:r w:rsidRPr="00F26C48">
              <w:rPr>
                <w:rFonts w:ascii="Times New Roman" w:hAnsi="Times New Roman" w:cs="Times New Roman"/>
              </w:rPr>
              <w:t xml:space="preserve">українська мова </w:t>
            </w:r>
          </w:p>
          <w:p w14:paraId="4E90F4DC" w14:textId="185E8A30" w:rsidR="006E3A89" w:rsidRPr="00F26C48" w:rsidRDefault="006E3A89" w:rsidP="003210AC">
            <w:pPr>
              <w:pStyle w:val="af8"/>
              <w:shd w:val="clear" w:color="auto" w:fill="FFFFFF"/>
              <w:jc w:val="both"/>
              <w:rPr>
                <w:rFonts w:ascii="Times New Roman" w:hAnsi="Times New Roman" w:cs="Times New Roman"/>
              </w:rPr>
            </w:pPr>
            <w:r w:rsidRPr="00F26C48">
              <w:rPr>
                <w:rFonts w:ascii="Times New Roman" w:hAnsi="Times New Roman" w:cs="Times New Roman"/>
              </w:rPr>
              <w:t>(у разі, якщо викладання є англійською, профіль та опис програми мають бути на двох мовах)</w:t>
            </w:r>
          </w:p>
        </w:tc>
      </w:tr>
      <w:tr w:rsidR="00F26C48" w:rsidRPr="00F26C48" w14:paraId="0E6FBF2C" w14:textId="77777777" w:rsidTr="0020297D">
        <w:tc>
          <w:tcPr>
            <w:tcW w:w="2728" w:type="dxa"/>
            <w:tcBorders>
              <w:top w:val="single" w:sz="4" w:space="0" w:color="auto"/>
              <w:left w:val="single" w:sz="4" w:space="0" w:color="auto"/>
              <w:bottom w:val="single" w:sz="4" w:space="0" w:color="auto"/>
              <w:right w:val="single" w:sz="4" w:space="0" w:color="auto"/>
            </w:tcBorders>
          </w:tcPr>
          <w:p w14:paraId="07165389"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Періодичність перегляду та оновлення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7E8F54C1" w14:textId="027BF044" w:rsidR="006E3A89" w:rsidRPr="00F26C48" w:rsidRDefault="006E3A89" w:rsidP="005577CF">
            <w:pPr>
              <w:spacing w:after="0" w:line="240" w:lineRule="auto"/>
              <w:jc w:val="both"/>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xml:space="preserve">Перегляд ОП відбувається </w:t>
            </w:r>
            <w:r w:rsidR="006E107C" w:rsidRPr="00F26C48">
              <w:rPr>
                <w:rFonts w:ascii="Times New Roman" w:eastAsia="Times New Roman" w:hAnsi="Times New Roman" w:cs="Times New Roman"/>
                <w:lang w:eastAsia="uk-UA"/>
              </w:rPr>
              <w:t xml:space="preserve">щороку, оновлення </w:t>
            </w:r>
            <w:r w:rsidRPr="00F26C48">
              <w:rPr>
                <w:rFonts w:ascii="Times New Roman" w:eastAsia="Times New Roman" w:hAnsi="Times New Roman" w:cs="Times New Roman"/>
                <w:lang w:eastAsia="uk-UA"/>
              </w:rPr>
              <w:t>не рідше одного разу на два роки або за наявності суттєвих змін у законодавстві, стандартах вищої освіти чи потребах ринку праці.</w:t>
            </w:r>
            <w:r w:rsidR="00B63669" w:rsidRPr="00F26C48">
              <w:rPr>
                <w:rFonts w:ascii="Times New Roman" w:eastAsia="Times New Roman" w:hAnsi="Times New Roman" w:cs="Times New Roman"/>
                <w:lang w:eastAsia="uk-UA"/>
              </w:rPr>
              <w:t xml:space="preserve"> </w:t>
            </w:r>
          </w:p>
          <w:p w14:paraId="5BB373D6" w14:textId="77777777" w:rsidR="006E3A89" w:rsidRPr="00F26C48" w:rsidRDefault="006E3A89" w:rsidP="005577CF">
            <w:pPr>
              <w:widowControl w:val="0"/>
              <w:spacing w:after="0" w:line="240" w:lineRule="auto"/>
              <w:jc w:val="both"/>
              <w:rPr>
                <w:rFonts w:ascii="Times New Roman" w:hAnsi="Times New Roman" w:cs="Times New Roman"/>
                <w:sz w:val="24"/>
                <w:szCs w:val="24"/>
              </w:rPr>
            </w:pPr>
          </w:p>
        </w:tc>
      </w:tr>
      <w:tr w:rsidR="00F26C48" w:rsidRPr="00F26C48" w14:paraId="490F4334" w14:textId="77777777" w:rsidTr="0020297D">
        <w:tc>
          <w:tcPr>
            <w:tcW w:w="2728" w:type="dxa"/>
            <w:tcBorders>
              <w:top w:val="single" w:sz="4" w:space="0" w:color="auto"/>
              <w:left w:val="single" w:sz="4" w:space="0" w:color="auto"/>
              <w:bottom w:val="single" w:sz="4" w:space="0" w:color="auto"/>
              <w:right w:val="single" w:sz="4" w:space="0" w:color="auto"/>
            </w:tcBorders>
          </w:tcPr>
          <w:p w14:paraId="26C0427F" w14:textId="2B241C51" w:rsidR="006E3A89" w:rsidRPr="00F26C48" w:rsidRDefault="006E3A89" w:rsidP="003210AC">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Інтернет-адреса постійного розміщення опису освітньої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38C3C2A7" w14:textId="77777777" w:rsidR="006E3A89" w:rsidRPr="00F26C48" w:rsidRDefault="00762723" w:rsidP="005577CF">
            <w:pPr>
              <w:pStyle w:val="Default"/>
              <w:ind w:firstLine="189"/>
              <w:rPr>
                <w:color w:val="auto"/>
                <w:lang w:val="uk-UA"/>
              </w:rPr>
            </w:pPr>
            <w:hyperlink w:history="1">
              <w:r w:rsidR="006E3A89" w:rsidRPr="00F26C48">
                <w:rPr>
                  <w:rStyle w:val="a6"/>
                  <w:color w:val="auto"/>
                  <w:lang w:val="uk-UA"/>
                </w:rPr>
                <w:t>https://snu.edu.ua _________</w:t>
              </w:r>
            </w:hyperlink>
          </w:p>
        </w:tc>
      </w:tr>
      <w:tr w:rsidR="00F26C48" w:rsidRPr="00F26C48" w14:paraId="2227F2F3" w14:textId="77777777" w:rsidTr="005577CF">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6992071E" w14:textId="77777777" w:rsidR="006E3A89" w:rsidRPr="00F26C48" w:rsidRDefault="006E3A89" w:rsidP="005577CF">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2 – Мета освітньої програми</w:t>
            </w:r>
          </w:p>
        </w:tc>
      </w:tr>
      <w:tr w:rsidR="00F26C48" w:rsidRPr="00F26C48" w14:paraId="2721DD13" w14:textId="77777777" w:rsidTr="0020297D">
        <w:tc>
          <w:tcPr>
            <w:tcW w:w="10037" w:type="dxa"/>
            <w:gridSpan w:val="4"/>
            <w:tcBorders>
              <w:top w:val="single" w:sz="4" w:space="0" w:color="auto"/>
              <w:left w:val="single" w:sz="4" w:space="0" w:color="auto"/>
              <w:bottom w:val="single" w:sz="4" w:space="0" w:color="auto"/>
              <w:right w:val="single" w:sz="4" w:space="0" w:color="auto"/>
            </w:tcBorders>
          </w:tcPr>
          <w:p w14:paraId="3B07D8FD" w14:textId="77777777" w:rsidR="00332422" w:rsidRPr="00F26C48" w:rsidRDefault="00332422" w:rsidP="00332422">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Підготовка висококваліфікованих фахівців, здатних до проведення </w:t>
            </w:r>
            <w:r w:rsidRPr="00F26C48">
              <w:rPr>
                <w:rFonts w:ascii="Times New Roman" w:eastAsia="Times New Roman" w:hAnsi="Times New Roman" w:cs="Times New Roman"/>
                <w:b/>
                <w:bCs/>
                <w:sz w:val="24"/>
                <w:szCs w:val="24"/>
                <w:lang w:eastAsia="uk-UA"/>
              </w:rPr>
              <w:t>оригінальних наукових досліджень</w:t>
            </w:r>
            <w:r w:rsidRPr="00F26C48">
              <w:rPr>
                <w:rFonts w:ascii="Times New Roman" w:eastAsia="Times New Roman" w:hAnsi="Times New Roman" w:cs="Times New Roman"/>
                <w:sz w:val="24"/>
                <w:szCs w:val="24"/>
                <w:lang w:eastAsia="uk-UA"/>
              </w:rPr>
              <w:t xml:space="preserve">, отримання </w:t>
            </w:r>
            <w:r w:rsidRPr="00F26C48">
              <w:rPr>
                <w:rFonts w:ascii="Times New Roman" w:eastAsia="Times New Roman" w:hAnsi="Times New Roman" w:cs="Times New Roman"/>
                <w:b/>
                <w:bCs/>
                <w:sz w:val="24"/>
                <w:szCs w:val="24"/>
                <w:lang w:eastAsia="uk-UA"/>
              </w:rPr>
              <w:t>нових науково-обґрунтованих результатів</w:t>
            </w:r>
            <w:r w:rsidRPr="00F26C48">
              <w:rPr>
                <w:rFonts w:ascii="Times New Roman" w:eastAsia="Times New Roman" w:hAnsi="Times New Roman" w:cs="Times New Roman"/>
                <w:sz w:val="24"/>
                <w:szCs w:val="24"/>
                <w:lang w:eastAsia="uk-UA"/>
              </w:rPr>
              <w:t xml:space="preserve"> та вирішення складних наукових і практичних проблем у галузі [назва галузі].</w:t>
            </w:r>
          </w:p>
          <w:p w14:paraId="371C35E8" w14:textId="77777777" w:rsidR="00332422" w:rsidRPr="00F26C48" w:rsidRDefault="00332422" w:rsidP="00332422">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Програма спрямована на формування:</w:t>
            </w:r>
          </w:p>
          <w:p w14:paraId="504CD082" w14:textId="77777777" w:rsidR="00332422" w:rsidRPr="00F26C48" w:rsidRDefault="00332422" w:rsidP="00D30E30">
            <w:pPr>
              <w:numPr>
                <w:ilvl w:val="0"/>
                <w:numId w:val="42"/>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lastRenderedPageBreak/>
              <w:t>глибоких теоретичних знань</w:t>
            </w:r>
            <w:r w:rsidRPr="00F26C48">
              <w:rPr>
                <w:rFonts w:ascii="Times New Roman" w:eastAsia="Times New Roman" w:hAnsi="Times New Roman" w:cs="Times New Roman"/>
                <w:sz w:val="24"/>
                <w:szCs w:val="24"/>
                <w:lang w:eastAsia="uk-UA"/>
              </w:rPr>
              <w:t xml:space="preserve"> з обраної спеціальності,</w:t>
            </w:r>
          </w:p>
          <w:p w14:paraId="2DE7F327" w14:textId="77777777" w:rsidR="00332422" w:rsidRPr="00F26C48" w:rsidRDefault="00332422" w:rsidP="00D30E30">
            <w:pPr>
              <w:numPr>
                <w:ilvl w:val="0"/>
                <w:numId w:val="42"/>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навичок дослідницької роботи</w:t>
            </w:r>
            <w:r w:rsidRPr="00F26C48">
              <w:rPr>
                <w:rFonts w:ascii="Times New Roman" w:eastAsia="Times New Roman" w:hAnsi="Times New Roman" w:cs="Times New Roman"/>
                <w:sz w:val="24"/>
                <w:szCs w:val="24"/>
                <w:lang w:eastAsia="uk-UA"/>
              </w:rPr>
              <w:t>,</w:t>
            </w:r>
          </w:p>
          <w:p w14:paraId="3667F689" w14:textId="77777777" w:rsidR="00332422" w:rsidRPr="00F26C48" w:rsidRDefault="00332422" w:rsidP="00D30E30">
            <w:pPr>
              <w:numPr>
                <w:ilvl w:val="0"/>
                <w:numId w:val="42"/>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 xml:space="preserve">педагогічних </w:t>
            </w:r>
            <w:proofErr w:type="spellStart"/>
            <w:r w:rsidRPr="00F26C48">
              <w:rPr>
                <w:rFonts w:ascii="Times New Roman" w:eastAsia="Times New Roman" w:hAnsi="Times New Roman" w:cs="Times New Roman"/>
                <w:b/>
                <w:bCs/>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необхідних для викладацької діяльності,</w:t>
            </w:r>
          </w:p>
          <w:p w14:paraId="71A02113" w14:textId="43057F17" w:rsidR="006E3A89" w:rsidRPr="00F26C48" w:rsidRDefault="00332422" w:rsidP="00D30E30">
            <w:pPr>
              <w:numPr>
                <w:ilvl w:val="0"/>
                <w:numId w:val="42"/>
              </w:numPr>
              <w:spacing w:after="0" w:line="240" w:lineRule="auto"/>
              <w:rPr>
                <w:rFonts w:ascii="Times New Roman" w:hAnsi="Times New Roman" w:cs="Times New Roman"/>
                <w:sz w:val="24"/>
                <w:szCs w:val="24"/>
                <w:u w:val="single"/>
              </w:rPr>
            </w:pPr>
            <w:r w:rsidRPr="00F26C48">
              <w:rPr>
                <w:rFonts w:ascii="Times New Roman" w:eastAsia="Times New Roman" w:hAnsi="Times New Roman" w:cs="Times New Roman"/>
                <w:b/>
                <w:bCs/>
                <w:sz w:val="24"/>
                <w:szCs w:val="24"/>
                <w:lang w:eastAsia="uk-UA"/>
              </w:rPr>
              <w:t>здатності до генерації нових ідей</w:t>
            </w:r>
            <w:r w:rsidRPr="00F26C48">
              <w:rPr>
                <w:rFonts w:ascii="Times New Roman" w:eastAsia="Times New Roman" w:hAnsi="Times New Roman" w:cs="Times New Roman"/>
                <w:sz w:val="24"/>
                <w:szCs w:val="24"/>
                <w:lang w:eastAsia="uk-UA"/>
              </w:rPr>
              <w:t xml:space="preserve"> та критичного аналізу інформації.</w:t>
            </w:r>
          </w:p>
        </w:tc>
      </w:tr>
      <w:tr w:rsidR="00F26C48" w:rsidRPr="00F26C48" w14:paraId="5F310EE7" w14:textId="77777777" w:rsidTr="005577CF">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592AEF74" w14:textId="77777777" w:rsidR="006E3A89" w:rsidRPr="00F26C48" w:rsidRDefault="006E3A89" w:rsidP="005577CF">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lastRenderedPageBreak/>
              <w:t>3 – Характеристика освітньої програми</w:t>
            </w:r>
          </w:p>
        </w:tc>
      </w:tr>
      <w:tr w:rsidR="00F26C48" w:rsidRPr="00F26C48" w14:paraId="3923C412" w14:textId="77777777" w:rsidTr="0020297D">
        <w:tc>
          <w:tcPr>
            <w:tcW w:w="2728" w:type="dxa"/>
            <w:tcBorders>
              <w:top w:val="single" w:sz="4" w:space="0" w:color="auto"/>
              <w:left w:val="single" w:sz="4" w:space="0" w:color="auto"/>
              <w:bottom w:val="single" w:sz="4" w:space="0" w:color="auto"/>
              <w:right w:val="single" w:sz="4" w:space="0" w:color="auto"/>
            </w:tcBorders>
          </w:tcPr>
          <w:p w14:paraId="7815A4FB" w14:textId="77777777" w:rsidR="006E3A89" w:rsidRPr="00F26C48" w:rsidRDefault="006E3A89" w:rsidP="005577CF">
            <w:pPr>
              <w:widowControl w:val="0"/>
              <w:spacing w:after="0" w:line="240" w:lineRule="auto"/>
              <w:ind w:left="147"/>
              <w:rPr>
                <w:rFonts w:ascii="Times New Roman" w:hAnsi="Times New Roman" w:cs="Times New Roman"/>
                <w:b/>
              </w:rPr>
            </w:pPr>
            <w:r w:rsidRPr="00F26C48">
              <w:rPr>
                <w:rFonts w:ascii="Times New Roman" w:eastAsia="Times New Roman" w:hAnsi="Times New Roman" w:cs="Times New Roman"/>
                <w:b/>
                <w:sz w:val="24"/>
              </w:rPr>
              <w:t>Предметна область (галузь знань, спеціальність, спеціалізація (за наявності))</w:t>
            </w:r>
          </w:p>
        </w:tc>
        <w:tc>
          <w:tcPr>
            <w:tcW w:w="7309" w:type="dxa"/>
            <w:gridSpan w:val="3"/>
            <w:tcBorders>
              <w:top w:val="single" w:sz="4" w:space="0" w:color="auto"/>
              <w:left w:val="single" w:sz="4" w:space="0" w:color="auto"/>
              <w:bottom w:val="single" w:sz="4" w:space="0" w:color="auto"/>
              <w:right w:val="single" w:sz="4" w:space="0" w:color="auto"/>
            </w:tcBorders>
          </w:tcPr>
          <w:p w14:paraId="7167350E" w14:textId="77777777" w:rsidR="006E3A89" w:rsidRPr="00F26C48" w:rsidRDefault="006E3A89" w:rsidP="005577CF">
            <w:pPr>
              <w:widowControl w:val="0"/>
              <w:spacing w:after="0" w:line="240" w:lineRule="auto"/>
              <w:ind w:left="45" w:right="137"/>
              <w:rPr>
                <w:rFonts w:ascii="Times New Roman" w:hAnsi="Times New Roman" w:cs="Times New Roman"/>
                <w:sz w:val="24"/>
                <w:szCs w:val="24"/>
              </w:rPr>
            </w:pPr>
            <w:r w:rsidRPr="00F26C48">
              <w:rPr>
                <w:rFonts w:ascii="Times New Roman" w:hAnsi="Times New Roman" w:cs="Times New Roman"/>
                <w:sz w:val="24"/>
                <w:szCs w:val="24"/>
              </w:rPr>
              <w:t>Галузь знань: ____________</w:t>
            </w:r>
          </w:p>
          <w:p w14:paraId="1F6B4E4D" w14:textId="77777777" w:rsidR="006E3A89" w:rsidRPr="00F26C48" w:rsidRDefault="006E3A89" w:rsidP="005577CF">
            <w:pPr>
              <w:widowControl w:val="0"/>
              <w:spacing w:after="0" w:line="240" w:lineRule="auto"/>
              <w:ind w:left="45" w:right="137"/>
              <w:rPr>
                <w:rFonts w:ascii="Times New Roman" w:eastAsia="Times New Roman" w:hAnsi="Times New Roman" w:cs="Times New Roman"/>
                <w:b/>
                <w:sz w:val="24"/>
              </w:rPr>
            </w:pPr>
            <w:r w:rsidRPr="00F26C48">
              <w:rPr>
                <w:rFonts w:ascii="Times New Roman" w:hAnsi="Times New Roman" w:cs="Times New Roman"/>
                <w:sz w:val="24"/>
                <w:szCs w:val="24"/>
              </w:rPr>
              <w:t xml:space="preserve">Спеціальність: </w:t>
            </w:r>
          </w:p>
          <w:p w14:paraId="72A7AF52" w14:textId="77777777" w:rsidR="006E3A89" w:rsidRPr="00F26C48" w:rsidRDefault="006E3A89" w:rsidP="005577CF">
            <w:pPr>
              <w:spacing w:after="0" w:line="240" w:lineRule="auto"/>
              <w:jc w:val="both"/>
              <w:rPr>
                <w:rFonts w:ascii="Times New Roman" w:eastAsia="Times New Roman" w:hAnsi="Times New Roman" w:cs="Times New Roman"/>
                <w:b/>
                <w:sz w:val="24"/>
              </w:rPr>
            </w:pPr>
            <w:r w:rsidRPr="00F26C48">
              <w:rPr>
                <w:rFonts w:ascii="Times New Roman" w:eastAsia="Times New Roman" w:hAnsi="Times New Roman" w:cs="Times New Roman"/>
                <w:b/>
                <w:sz w:val="24"/>
              </w:rPr>
              <w:t>Об’єкт вивчення:</w:t>
            </w:r>
            <w:r w:rsidRPr="00F26C48">
              <w:rPr>
                <w:rFonts w:ascii="Times New Roman" w:eastAsia="Times New Roman" w:hAnsi="Times New Roman" w:cs="Times New Roman"/>
                <w:bCs/>
                <w:sz w:val="24"/>
              </w:rPr>
              <w:t>.</w:t>
            </w:r>
            <w:r w:rsidRPr="00F26C48">
              <w:rPr>
                <w:rFonts w:ascii="Times New Roman" w:eastAsia="Times New Roman" w:hAnsi="Times New Roman" w:cs="Times New Roman"/>
                <w:b/>
                <w:sz w:val="24"/>
              </w:rPr>
              <w:t xml:space="preserve"> </w:t>
            </w:r>
          </w:p>
          <w:p w14:paraId="25FDC458" w14:textId="77777777" w:rsidR="006E3A89" w:rsidRPr="00F26C48" w:rsidRDefault="006E3A89" w:rsidP="005577CF">
            <w:pPr>
              <w:spacing w:after="0" w:line="240" w:lineRule="auto"/>
              <w:jc w:val="both"/>
              <w:rPr>
                <w:rFonts w:ascii="Times New Roman" w:eastAsia="Times New Roman" w:hAnsi="Times New Roman" w:cs="Times New Roman"/>
                <w:bCs/>
                <w:sz w:val="24"/>
              </w:rPr>
            </w:pPr>
            <w:r w:rsidRPr="00F26C48">
              <w:rPr>
                <w:rFonts w:ascii="Times New Roman" w:eastAsia="Times New Roman" w:hAnsi="Times New Roman" w:cs="Times New Roman"/>
                <w:b/>
                <w:sz w:val="24"/>
              </w:rPr>
              <w:t xml:space="preserve">Цілі навчання: </w:t>
            </w:r>
          </w:p>
          <w:p w14:paraId="136218A5" w14:textId="77777777" w:rsidR="006E3A89" w:rsidRPr="00F26C48" w:rsidRDefault="006E3A89" w:rsidP="005577CF">
            <w:pPr>
              <w:spacing w:after="0" w:line="240" w:lineRule="auto"/>
              <w:jc w:val="both"/>
              <w:rPr>
                <w:rFonts w:ascii="Times New Roman" w:eastAsia="Times New Roman" w:hAnsi="Times New Roman" w:cs="Times New Roman"/>
                <w:bCs/>
                <w:sz w:val="24"/>
              </w:rPr>
            </w:pPr>
            <w:r w:rsidRPr="00F26C48">
              <w:rPr>
                <w:rFonts w:ascii="Times New Roman" w:eastAsia="Times New Roman" w:hAnsi="Times New Roman" w:cs="Times New Roman"/>
                <w:b/>
                <w:sz w:val="24"/>
              </w:rPr>
              <w:t xml:space="preserve">Теоретичний зміст предметної області: </w:t>
            </w:r>
          </w:p>
          <w:p w14:paraId="35584005" w14:textId="77777777" w:rsidR="006E3A89" w:rsidRPr="00F26C48" w:rsidRDefault="006E3A89" w:rsidP="005577CF">
            <w:pPr>
              <w:spacing w:after="0" w:line="240" w:lineRule="auto"/>
              <w:jc w:val="both"/>
              <w:rPr>
                <w:rFonts w:ascii="Times New Roman" w:eastAsia="Times New Roman" w:hAnsi="Times New Roman" w:cs="Times New Roman"/>
                <w:b/>
                <w:sz w:val="24"/>
              </w:rPr>
            </w:pPr>
            <w:r w:rsidRPr="00F26C48">
              <w:rPr>
                <w:rFonts w:ascii="Times New Roman" w:eastAsia="Times New Roman" w:hAnsi="Times New Roman" w:cs="Times New Roman"/>
                <w:b/>
                <w:sz w:val="24"/>
              </w:rPr>
              <w:t xml:space="preserve">Методи, методики та технології: </w:t>
            </w:r>
          </w:p>
          <w:p w14:paraId="159CBDA3" w14:textId="77777777" w:rsidR="006E3A89" w:rsidRPr="00F26C48" w:rsidRDefault="006E3A89" w:rsidP="005577CF">
            <w:pPr>
              <w:spacing w:after="0" w:line="240" w:lineRule="auto"/>
              <w:jc w:val="both"/>
              <w:rPr>
                <w:rFonts w:ascii="Times New Roman" w:eastAsia="Times New Roman" w:hAnsi="Times New Roman" w:cs="Times New Roman"/>
                <w:sz w:val="24"/>
              </w:rPr>
            </w:pPr>
            <w:r w:rsidRPr="00F26C48">
              <w:rPr>
                <w:rFonts w:ascii="Times New Roman" w:eastAsia="Times New Roman" w:hAnsi="Times New Roman" w:cs="Times New Roman"/>
                <w:b/>
                <w:sz w:val="24"/>
              </w:rPr>
              <w:t xml:space="preserve">Інструменти та обладнання: </w:t>
            </w:r>
          </w:p>
        </w:tc>
      </w:tr>
      <w:tr w:rsidR="00F26C48" w:rsidRPr="00F26C48" w14:paraId="7A0BA1E6" w14:textId="77777777" w:rsidTr="0020297D">
        <w:tc>
          <w:tcPr>
            <w:tcW w:w="2728" w:type="dxa"/>
            <w:tcBorders>
              <w:top w:val="single" w:sz="4" w:space="0" w:color="auto"/>
              <w:left w:val="single" w:sz="4" w:space="0" w:color="auto"/>
              <w:bottom w:val="single" w:sz="4" w:space="0" w:color="auto"/>
              <w:right w:val="single" w:sz="4" w:space="0" w:color="auto"/>
            </w:tcBorders>
          </w:tcPr>
          <w:p w14:paraId="2C25C6AC"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 xml:space="preserve">Основний фокус освітньої програми </w:t>
            </w:r>
          </w:p>
        </w:tc>
        <w:tc>
          <w:tcPr>
            <w:tcW w:w="7309" w:type="dxa"/>
            <w:gridSpan w:val="3"/>
            <w:tcBorders>
              <w:top w:val="single" w:sz="4" w:space="0" w:color="auto"/>
              <w:left w:val="single" w:sz="4" w:space="0" w:color="auto"/>
              <w:bottom w:val="single" w:sz="4" w:space="0" w:color="auto"/>
              <w:right w:val="single" w:sz="4" w:space="0" w:color="auto"/>
            </w:tcBorders>
          </w:tcPr>
          <w:p w14:paraId="46B26095" w14:textId="77777777" w:rsidR="00B93773" w:rsidRPr="00F26C48" w:rsidRDefault="00B953C9" w:rsidP="00B93773">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Формування у здобувачів ступеня доктора філософії </w:t>
            </w:r>
            <w:proofErr w:type="spellStart"/>
            <w:r w:rsidRPr="00F26C48">
              <w:rPr>
                <w:rFonts w:ascii="Times New Roman" w:eastAsia="Times New Roman" w:hAnsi="Times New Roman" w:cs="Times New Roman"/>
                <w:b/>
                <w:bCs/>
                <w:sz w:val="24"/>
                <w:szCs w:val="24"/>
                <w:lang w:eastAsia="uk-UA"/>
              </w:rPr>
              <w:t>компетентностей</w:t>
            </w:r>
            <w:proofErr w:type="spellEnd"/>
            <w:r w:rsidRPr="00F26C48">
              <w:rPr>
                <w:rFonts w:ascii="Times New Roman" w:eastAsia="Times New Roman" w:hAnsi="Times New Roman" w:cs="Times New Roman"/>
                <w:b/>
                <w:bCs/>
                <w:sz w:val="24"/>
                <w:szCs w:val="24"/>
                <w:lang w:eastAsia="uk-UA"/>
              </w:rPr>
              <w:t>, необхідних для проведення оригінальних досліджень</w:t>
            </w:r>
            <w:r w:rsidRPr="00F26C48">
              <w:rPr>
                <w:rFonts w:ascii="Times New Roman" w:eastAsia="Times New Roman" w:hAnsi="Times New Roman" w:cs="Times New Roman"/>
                <w:sz w:val="24"/>
                <w:szCs w:val="24"/>
                <w:lang w:eastAsia="uk-UA"/>
              </w:rPr>
              <w:t>, отримання нових наукових результатів та вирішення складних наукових проблем.</w:t>
            </w:r>
            <w:r w:rsidR="00B93773" w:rsidRPr="00F26C48">
              <w:rPr>
                <w:rFonts w:ascii="Times New Roman" w:eastAsia="Times New Roman" w:hAnsi="Times New Roman" w:cs="Times New Roman"/>
                <w:sz w:val="24"/>
                <w:szCs w:val="24"/>
                <w:lang w:eastAsia="uk-UA"/>
              </w:rPr>
              <w:t xml:space="preserve"> </w:t>
            </w:r>
          </w:p>
          <w:p w14:paraId="0F4E5258" w14:textId="2512361B" w:rsidR="00B953C9" w:rsidRPr="00F26C48" w:rsidRDefault="00B953C9" w:rsidP="00B93773">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Це забезпечується шляхом інтеграції </w:t>
            </w:r>
            <w:r w:rsidRPr="00F26C48">
              <w:rPr>
                <w:rFonts w:ascii="Times New Roman" w:eastAsia="Times New Roman" w:hAnsi="Times New Roman" w:cs="Times New Roman"/>
                <w:b/>
                <w:bCs/>
                <w:sz w:val="24"/>
                <w:szCs w:val="24"/>
                <w:lang w:eastAsia="uk-UA"/>
              </w:rPr>
              <w:t>дослідницько-орієнтованих підходів</w:t>
            </w:r>
            <w:r w:rsidRPr="00F26C48">
              <w:rPr>
                <w:rFonts w:ascii="Times New Roman" w:eastAsia="Times New Roman" w:hAnsi="Times New Roman" w:cs="Times New Roman"/>
                <w:sz w:val="24"/>
                <w:szCs w:val="24"/>
                <w:lang w:eastAsia="uk-UA"/>
              </w:rPr>
              <w:t xml:space="preserve"> до навчання, що включають:</w:t>
            </w:r>
          </w:p>
          <w:p w14:paraId="4AB9B982" w14:textId="77777777" w:rsidR="00B953C9" w:rsidRPr="00F26C48" w:rsidRDefault="00B953C9" w:rsidP="00D30E30">
            <w:pPr>
              <w:numPr>
                <w:ilvl w:val="0"/>
                <w:numId w:val="41"/>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Проведення власного наукового дослідження</w:t>
            </w:r>
            <w:r w:rsidRPr="00F26C48">
              <w:rPr>
                <w:rFonts w:ascii="Times New Roman" w:eastAsia="Times New Roman" w:hAnsi="Times New Roman" w:cs="Times New Roman"/>
                <w:sz w:val="24"/>
                <w:szCs w:val="24"/>
                <w:lang w:eastAsia="uk-UA"/>
              </w:rPr>
              <w:t xml:space="preserve"> під керівництвом досвідченого науковця.</w:t>
            </w:r>
          </w:p>
          <w:p w14:paraId="520E8B43" w14:textId="77777777" w:rsidR="00B953C9" w:rsidRPr="00F26C48" w:rsidRDefault="00B953C9" w:rsidP="00D30E30">
            <w:pPr>
              <w:numPr>
                <w:ilvl w:val="0"/>
                <w:numId w:val="41"/>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Співпрацю з науковими установами та партнерами</w:t>
            </w:r>
            <w:r w:rsidRPr="00F26C48">
              <w:rPr>
                <w:rFonts w:ascii="Times New Roman" w:eastAsia="Times New Roman" w:hAnsi="Times New Roman" w:cs="Times New Roman"/>
                <w:sz w:val="24"/>
                <w:szCs w:val="24"/>
                <w:lang w:eastAsia="uk-UA"/>
              </w:rPr>
              <w:t xml:space="preserve"> для проведення спільних досліджень та стажувань.</w:t>
            </w:r>
          </w:p>
          <w:p w14:paraId="13017DC8" w14:textId="77777777" w:rsidR="00B953C9" w:rsidRPr="00F26C48" w:rsidRDefault="00B953C9" w:rsidP="00D30E30">
            <w:pPr>
              <w:numPr>
                <w:ilvl w:val="0"/>
                <w:numId w:val="41"/>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Публікацію наукових праць</w:t>
            </w:r>
            <w:r w:rsidRPr="00F26C48">
              <w:rPr>
                <w:rFonts w:ascii="Times New Roman" w:eastAsia="Times New Roman" w:hAnsi="Times New Roman" w:cs="Times New Roman"/>
                <w:sz w:val="24"/>
                <w:szCs w:val="24"/>
                <w:lang w:eastAsia="uk-UA"/>
              </w:rPr>
              <w:t xml:space="preserve"> у вітчизняних та міжнародних рецензованих виданнях.</w:t>
            </w:r>
          </w:p>
          <w:p w14:paraId="3B431F79" w14:textId="77777777" w:rsidR="00B953C9" w:rsidRPr="00F26C48" w:rsidRDefault="00B953C9" w:rsidP="00D30E30">
            <w:pPr>
              <w:numPr>
                <w:ilvl w:val="0"/>
                <w:numId w:val="41"/>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Участь у наукових конференціях</w:t>
            </w:r>
            <w:r w:rsidRPr="00F26C48">
              <w:rPr>
                <w:rFonts w:ascii="Times New Roman" w:eastAsia="Times New Roman" w:hAnsi="Times New Roman" w:cs="Times New Roman"/>
                <w:sz w:val="24"/>
                <w:szCs w:val="24"/>
                <w:lang w:eastAsia="uk-UA"/>
              </w:rPr>
              <w:t>, семінарах та симпозіумах для апробації результатів.</w:t>
            </w:r>
          </w:p>
          <w:p w14:paraId="191B392E" w14:textId="77777777" w:rsidR="00B953C9" w:rsidRPr="00F26C48" w:rsidRDefault="00B953C9" w:rsidP="00D30E30">
            <w:pPr>
              <w:numPr>
                <w:ilvl w:val="0"/>
                <w:numId w:val="41"/>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Реалізацію програм академічної мобільності</w:t>
            </w:r>
            <w:r w:rsidRPr="00F26C48">
              <w:rPr>
                <w:rFonts w:ascii="Times New Roman" w:eastAsia="Times New Roman" w:hAnsi="Times New Roman" w:cs="Times New Roman"/>
                <w:sz w:val="24"/>
                <w:szCs w:val="24"/>
                <w:lang w:eastAsia="uk-UA"/>
              </w:rPr>
              <w:t xml:space="preserve"> для розширення наукового світогляду.</w:t>
            </w:r>
          </w:p>
          <w:p w14:paraId="4905AEB1" w14:textId="4BB06733" w:rsidR="006E3A89" w:rsidRPr="00F26C48" w:rsidRDefault="00B953C9" w:rsidP="00143045">
            <w:pPr>
              <w:spacing w:after="0" w:line="240" w:lineRule="auto"/>
            </w:pPr>
            <w:r w:rsidRPr="00F26C48">
              <w:rPr>
                <w:rFonts w:ascii="Times New Roman" w:eastAsia="Times New Roman" w:hAnsi="Times New Roman" w:cs="Times New Roman"/>
                <w:sz w:val="24"/>
                <w:szCs w:val="24"/>
                <w:lang w:eastAsia="uk-UA"/>
              </w:rPr>
              <w:t xml:space="preserve">Такий підхід сприяє формуванню професійних </w:t>
            </w:r>
            <w:proofErr w:type="spellStart"/>
            <w:r w:rsidRPr="00F26C48">
              <w:rPr>
                <w:rFonts w:ascii="Times New Roman" w:eastAsia="Times New Roman" w:hAnsi="Times New Roman" w:cs="Times New Roman"/>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xml:space="preserve">, необхідних для присвоєння кваліфікації </w:t>
            </w:r>
            <w:r w:rsidRPr="00F26C48">
              <w:rPr>
                <w:rFonts w:ascii="Times New Roman" w:eastAsia="Times New Roman" w:hAnsi="Times New Roman" w:cs="Times New Roman"/>
                <w:b/>
                <w:bCs/>
                <w:sz w:val="24"/>
                <w:szCs w:val="24"/>
                <w:lang w:eastAsia="uk-UA"/>
              </w:rPr>
              <w:t>науковця та викладача закладу вищої освіти</w:t>
            </w:r>
            <w:r w:rsidRPr="00F26C48">
              <w:rPr>
                <w:rFonts w:ascii="Times New Roman" w:eastAsia="Times New Roman" w:hAnsi="Times New Roman" w:cs="Times New Roman"/>
                <w:sz w:val="24"/>
                <w:szCs w:val="24"/>
                <w:lang w:eastAsia="uk-UA"/>
              </w:rPr>
              <w:t>.</w:t>
            </w:r>
          </w:p>
        </w:tc>
      </w:tr>
      <w:tr w:rsidR="00F26C48" w:rsidRPr="00F26C48" w14:paraId="76D3BCD8" w14:textId="77777777" w:rsidTr="0020297D">
        <w:trPr>
          <w:trHeight w:val="500"/>
        </w:trPr>
        <w:tc>
          <w:tcPr>
            <w:tcW w:w="2728" w:type="dxa"/>
            <w:tcBorders>
              <w:top w:val="single" w:sz="4" w:space="0" w:color="auto"/>
              <w:left w:val="single" w:sz="4" w:space="0" w:color="auto"/>
              <w:bottom w:val="single" w:sz="4" w:space="0" w:color="auto"/>
              <w:right w:val="single" w:sz="4" w:space="0" w:color="auto"/>
            </w:tcBorders>
          </w:tcPr>
          <w:p w14:paraId="2B4F0073"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Особливості програми</w:t>
            </w:r>
          </w:p>
        </w:tc>
        <w:tc>
          <w:tcPr>
            <w:tcW w:w="7309" w:type="dxa"/>
            <w:gridSpan w:val="3"/>
            <w:tcBorders>
              <w:top w:val="single" w:sz="4" w:space="0" w:color="auto"/>
              <w:left w:val="single" w:sz="4" w:space="0" w:color="auto"/>
              <w:bottom w:val="single" w:sz="4" w:space="0" w:color="auto"/>
              <w:right w:val="single" w:sz="4" w:space="0" w:color="auto"/>
            </w:tcBorders>
          </w:tcPr>
          <w:p w14:paraId="3112EB9F" w14:textId="77777777" w:rsidR="00B46734" w:rsidRPr="00F26C48" w:rsidRDefault="00B46734" w:rsidP="00D30E30">
            <w:pPr>
              <w:numPr>
                <w:ilvl w:val="0"/>
                <w:numId w:val="24"/>
              </w:numPr>
              <w:spacing w:before="100" w:beforeAutospacing="1" w:after="100" w:afterAutospacing="1"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Освітня складова:</w:t>
            </w:r>
            <w:r w:rsidRPr="00F26C48">
              <w:rPr>
                <w:rFonts w:ascii="Times New Roman" w:eastAsia="Times New Roman" w:hAnsi="Times New Roman" w:cs="Times New Roman"/>
                <w:sz w:val="24"/>
                <w:szCs w:val="24"/>
                <w:lang w:eastAsia="uk-UA"/>
              </w:rPr>
              <w:t xml:space="preserve"> Спрямована на поглиблення теоретичних знань та опанування методології наукових досліджень.</w:t>
            </w:r>
          </w:p>
          <w:p w14:paraId="3DE60B41" w14:textId="77777777" w:rsidR="00B46734" w:rsidRPr="00F26C48" w:rsidRDefault="00B46734" w:rsidP="00D30E30">
            <w:pPr>
              <w:numPr>
                <w:ilvl w:val="0"/>
                <w:numId w:val="24"/>
              </w:numPr>
              <w:spacing w:before="100" w:beforeAutospacing="1" w:after="100" w:afterAutospacing="1"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Наукова складова:</w:t>
            </w:r>
            <w:r w:rsidRPr="00F26C48">
              <w:rPr>
                <w:rFonts w:ascii="Times New Roman" w:eastAsia="Times New Roman" w:hAnsi="Times New Roman" w:cs="Times New Roman"/>
                <w:sz w:val="24"/>
                <w:szCs w:val="24"/>
                <w:lang w:eastAsia="uk-UA"/>
              </w:rPr>
              <w:t xml:space="preserve"> Передбачає проведення власного наукового дослідження, підготовку наукових публікацій та оформлення результатів у вигляді дисертації.</w:t>
            </w:r>
          </w:p>
          <w:p w14:paraId="0538F2BC" w14:textId="77777777" w:rsidR="006E3A89" w:rsidRPr="00F26C48" w:rsidRDefault="00B46734" w:rsidP="00D30E30">
            <w:pPr>
              <w:numPr>
                <w:ilvl w:val="0"/>
                <w:numId w:val="24"/>
              </w:numPr>
              <w:spacing w:before="100" w:beforeAutospacing="1" w:after="100" w:afterAutospacing="1"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Обсяг дисертації:</w:t>
            </w:r>
            <w:r w:rsidRPr="00F26C48">
              <w:rPr>
                <w:rFonts w:ascii="Times New Roman" w:eastAsia="Times New Roman" w:hAnsi="Times New Roman" w:cs="Times New Roman"/>
                <w:sz w:val="24"/>
                <w:szCs w:val="24"/>
                <w:lang w:eastAsia="uk-UA"/>
              </w:rPr>
              <w:t xml:space="preserve"> Мінімальний та максимальний обсяг основного тексту дисертації встановлюється </w:t>
            </w:r>
            <w:r w:rsidRPr="00F26C48">
              <w:rPr>
                <w:rFonts w:ascii="Courier New" w:eastAsia="Times New Roman" w:hAnsi="Courier New" w:cs="Courier New"/>
                <w:sz w:val="20"/>
                <w:szCs w:val="20"/>
                <w:lang w:eastAsia="uk-UA"/>
              </w:rPr>
              <w:t>[вказати, напр.: 150-200 сторінок]</w:t>
            </w:r>
            <w:r w:rsidRPr="00F26C48">
              <w:rPr>
                <w:rFonts w:ascii="Times New Roman" w:eastAsia="Times New Roman" w:hAnsi="Times New Roman" w:cs="Times New Roman"/>
                <w:sz w:val="24"/>
                <w:szCs w:val="24"/>
                <w:lang w:eastAsia="uk-UA"/>
              </w:rPr>
              <w:t xml:space="preserve"> відповідно до специфіки галузі знань та спеціальності</w:t>
            </w:r>
          </w:p>
          <w:p w14:paraId="229CDCEA" w14:textId="32EC2A93" w:rsidR="00AA095A" w:rsidRPr="00F26C48" w:rsidRDefault="00AA095A" w:rsidP="00D30E30">
            <w:pPr>
              <w:pStyle w:val="afa"/>
              <w:numPr>
                <w:ilvl w:val="0"/>
                <w:numId w:val="24"/>
              </w:numPr>
            </w:pPr>
            <w:r w:rsidRPr="00F26C48">
              <w:rPr>
                <w:b/>
                <w:bCs/>
              </w:rPr>
              <w:t xml:space="preserve">Інтеграція </w:t>
            </w:r>
            <w:proofErr w:type="spellStart"/>
            <w:r w:rsidRPr="00F26C48">
              <w:rPr>
                <w:b/>
                <w:bCs/>
              </w:rPr>
              <w:t>компетентностей</w:t>
            </w:r>
            <w:proofErr w:type="spellEnd"/>
            <w:r w:rsidRPr="00F26C48">
              <w:rPr>
                <w:b/>
                <w:bCs/>
              </w:rPr>
              <w:t>:</w:t>
            </w:r>
            <w:r w:rsidRPr="00F26C48">
              <w:t xml:space="preserve"> ОНП забезпечує взаємозв'язок між </w:t>
            </w:r>
            <w:proofErr w:type="spellStart"/>
            <w:r w:rsidRPr="00F26C48">
              <w:t>компетентностями</w:t>
            </w:r>
            <w:proofErr w:type="spellEnd"/>
            <w:r w:rsidRPr="00F26C48">
              <w:t>, необхідними для наукової та викладацької діяльності, що є ключовою особливістю підготовки доктора філософії.</w:t>
            </w:r>
          </w:p>
        </w:tc>
      </w:tr>
      <w:tr w:rsidR="00F26C48" w:rsidRPr="00F26C48" w14:paraId="173BEA45" w14:textId="77777777" w:rsidTr="005577CF">
        <w:trPr>
          <w:trHeight w:val="215"/>
        </w:trPr>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3400A162" w14:textId="77777777" w:rsidR="006E3A89" w:rsidRPr="00F26C48" w:rsidRDefault="006E3A89" w:rsidP="005577CF">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4 – Придатність випускників до працевлаштування та подальшого навчання</w:t>
            </w:r>
          </w:p>
        </w:tc>
      </w:tr>
      <w:tr w:rsidR="00F26C48" w:rsidRPr="00F26C48" w14:paraId="726ED7A4" w14:textId="77777777" w:rsidTr="0020297D">
        <w:tc>
          <w:tcPr>
            <w:tcW w:w="2728" w:type="dxa"/>
            <w:tcBorders>
              <w:top w:val="single" w:sz="4" w:space="0" w:color="auto"/>
              <w:left w:val="single" w:sz="4" w:space="0" w:color="auto"/>
              <w:bottom w:val="single" w:sz="4" w:space="0" w:color="auto"/>
              <w:right w:val="single" w:sz="4" w:space="0" w:color="auto"/>
            </w:tcBorders>
          </w:tcPr>
          <w:p w14:paraId="70971F59"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 xml:space="preserve">Придатність до працевлаштування </w:t>
            </w:r>
          </w:p>
        </w:tc>
        <w:tc>
          <w:tcPr>
            <w:tcW w:w="7309" w:type="dxa"/>
            <w:gridSpan w:val="3"/>
            <w:tcBorders>
              <w:top w:val="single" w:sz="4" w:space="0" w:color="auto"/>
              <w:left w:val="single" w:sz="4" w:space="0" w:color="auto"/>
              <w:bottom w:val="single" w:sz="4" w:space="0" w:color="auto"/>
              <w:right w:val="single" w:sz="4" w:space="0" w:color="auto"/>
            </w:tcBorders>
          </w:tcPr>
          <w:p w14:paraId="709A81B4" w14:textId="6CCF46A8" w:rsidR="006E3A89" w:rsidRPr="00F26C48" w:rsidRDefault="00B953C9" w:rsidP="005577CF">
            <w:pPr>
              <w:spacing w:after="0" w:line="240" w:lineRule="auto"/>
              <w:jc w:val="both"/>
              <w:rPr>
                <w:rFonts w:ascii="Times New Roman" w:eastAsia="SimSun" w:hAnsi="Times New Roman" w:cs="Times New Roman"/>
                <w:iCs/>
                <w:sz w:val="24"/>
                <w:szCs w:val="24"/>
                <w:lang w:eastAsia="zh-CN"/>
              </w:rPr>
            </w:pPr>
            <w:r w:rsidRPr="00F26C48">
              <w:rPr>
                <w:rFonts w:ascii="Times New Roman" w:hAnsi="Times New Roman" w:cs="Times New Roman"/>
                <w:sz w:val="24"/>
                <w:szCs w:val="24"/>
              </w:rPr>
              <w:t xml:space="preserve">Випускник програми доктора філософії здатен виконувати професійні завдання, що потребують поглиблених знань, навичок проведення наукових досліджень, аналітичного мислення та вирішення складних проблем у сфері </w:t>
            </w:r>
            <w:r w:rsidRPr="00F26C48">
              <w:rPr>
                <w:rStyle w:val="HTML1"/>
                <w:rFonts w:ascii="Times New Roman" w:eastAsiaTheme="minorHAnsi" w:hAnsi="Times New Roman" w:cs="Times New Roman"/>
                <w:sz w:val="24"/>
                <w:szCs w:val="24"/>
              </w:rPr>
              <w:t>[конкретні напрями, напр., наукової, освітньої, консультаційної діяльності]</w:t>
            </w:r>
            <w:r w:rsidRPr="00F26C48">
              <w:rPr>
                <w:rFonts w:ascii="Times New Roman" w:hAnsi="Times New Roman" w:cs="Times New Roman"/>
                <w:sz w:val="24"/>
                <w:szCs w:val="24"/>
              </w:rPr>
              <w:t>.</w:t>
            </w:r>
            <w:r w:rsidR="006E3A89" w:rsidRPr="00F26C48">
              <w:rPr>
                <w:rFonts w:ascii="Times New Roman" w:hAnsi="Times New Roman" w:cs="Times New Roman"/>
                <w:sz w:val="24"/>
                <w:szCs w:val="24"/>
              </w:rPr>
              <w:t xml:space="preserve"> Можливі посади </w:t>
            </w:r>
            <w:r w:rsidR="006E3A89" w:rsidRPr="00F26C48">
              <w:rPr>
                <w:rFonts w:ascii="Times New Roman" w:hAnsi="Times New Roman" w:cs="Times New Roman"/>
                <w:sz w:val="24"/>
                <w:szCs w:val="24"/>
              </w:rPr>
              <w:lastRenderedPageBreak/>
              <w:t xml:space="preserve">відповідно до Класифікатора професій (ДК 003:2010): </w:t>
            </w:r>
            <w:r w:rsidR="006E3A89" w:rsidRPr="00F26C48">
              <w:rPr>
                <w:rStyle w:val="HTML1"/>
                <w:rFonts w:ascii="Times New Roman" w:eastAsiaTheme="minorHAnsi" w:hAnsi="Times New Roman" w:cs="Times New Roman"/>
                <w:sz w:val="24"/>
                <w:szCs w:val="24"/>
              </w:rPr>
              <w:t>[</w:t>
            </w:r>
            <w:r w:rsidR="006E3A89" w:rsidRPr="00F26C48">
              <w:rPr>
                <w:rStyle w:val="HTML1"/>
                <w:rFonts w:ascii="Times New Roman" w:eastAsiaTheme="minorHAnsi" w:hAnsi="Times New Roman" w:cs="Times New Roman"/>
                <w:i/>
                <w:iCs/>
                <w:sz w:val="24"/>
                <w:szCs w:val="24"/>
              </w:rPr>
              <w:t>Перелік посад</w:t>
            </w:r>
            <w:r w:rsidR="006E3A89" w:rsidRPr="00F26C48">
              <w:rPr>
                <w:rStyle w:val="HTML1"/>
                <w:rFonts w:ascii="Times New Roman" w:eastAsiaTheme="minorHAnsi" w:hAnsi="Times New Roman" w:cs="Times New Roman"/>
                <w:sz w:val="24"/>
                <w:szCs w:val="24"/>
              </w:rPr>
              <w:t>]</w:t>
            </w:r>
            <w:r w:rsidR="006E3A89" w:rsidRPr="00F26C48">
              <w:rPr>
                <w:rFonts w:ascii="Times New Roman" w:hAnsi="Times New Roman" w:cs="Times New Roman"/>
                <w:sz w:val="24"/>
                <w:szCs w:val="24"/>
              </w:rPr>
              <w:t>.</w:t>
            </w:r>
          </w:p>
        </w:tc>
      </w:tr>
      <w:tr w:rsidR="00F26C48" w:rsidRPr="00F26C48" w14:paraId="0E231988" w14:textId="77777777" w:rsidTr="0020297D">
        <w:tc>
          <w:tcPr>
            <w:tcW w:w="2728" w:type="dxa"/>
            <w:tcBorders>
              <w:top w:val="single" w:sz="4" w:space="0" w:color="auto"/>
              <w:left w:val="single" w:sz="4" w:space="0" w:color="auto"/>
              <w:bottom w:val="single" w:sz="4" w:space="0" w:color="auto"/>
              <w:right w:val="single" w:sz="4" w:space="0" w:color="auto"/>
            </w:tcBorders>
          </w:tcPr>
          <w:p w14:paraId="21539528" w14:textId="77777777" w:rsidR="006E3A89" w:rsidRPr="00F26C48" w:rsidRDefault="006E3A89" w:rsidP="005577CF">
            <w:pPr>
              <w:widowControl w:val="0"/>
              <w:spacing w:after="0" w:line="240" w:lineRule="auto"/>
              <w:ind w:left="147"/>
              <w:rPr>
                <w:rFonts w:ascii="Times New Roman" w:hAnsi="Times New Roman" w:cs="Times New Roman"/>
                <w:b/>
              </w:rPr>
            </w:pPr>
            <w:r w:rsidRPr="00F26C48">
              <w:rPr>
                <w:rFonts w:ascii="Times New Roman" w:eastAsia="Times New Roman" w:hAnsi="Times New Roman" w:cs="Times New Roman"/>
                <w:b/>
                <w:sz w:val="24"/>
              </w:rPr>
              <w:lastRenderedPageBreak/>
              <w:t>Подальше навчання</w:t>
            </w:r>
          </w:p>
        </w:tc>
        <w:tc>
          <w:tcPr>
            <w:tcW w:w="7309" w:type="dxa"/>
            <w:gridSpan w:val="3"/>
            <w:tcBorders>
              <w:top w:val="single" w:sz="4" w:space="0" w:color="auto"/>
              <w:left w:val="single" w:sz="4" w:space="0" w:color="auto"/>
              <w:bottom w:val="single" w:sz="4" w:space="0" w:color="auto"/>
              <w:right w:val="single" w:sz="4" w:space="0" w:color="auto"/>
            </w:tcBorders>
          </w:tcPr>
          <w:p w14:paraId="65F443ED" w14:textId="675C389D" w:rsidR="00CF779C" w:rsidRPr="00F26C48" w:rsidRDefault="00CF779C" w:rsidP="0019247C">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i/>
                <w:iCs/>
                <w:sz w:val="24"/>
                <w:szCs w:val="24"/>
                <w:lang w:eastAsia="uk-UA"/>
              </w:rPr>
              <w:t>Приклад</w:t>
            </w:r>
            <w:r w:rsidRPr="00F26C48">
              <w:rPr>
                <w:rFonts w:ascii="Times New Roman" w:eastAsia="Times New Roman" w:hAnsi="Times New Roman" w:cs="Times New Roman"/>
                <w:sz w:val="24"/>
                <w:szCs w:val="24"/>
                <w:lang w:eastAsia="uk-UA"/>
              </w:rPr>
              <w:t>: Доктор філософії може здобувати науковий ступінь доктора наук та додаткові кваліфікації у системі освіти дорослих.</w:t>
            </w:r>
          </w:p>
          <w:p w14:paraId="0E760BD0" w14:textId="77777777" w:rsidR="00CF779C" w:rsidRPr="00F26C48" w:rsidRDefault="00CF779C" w:rsidP="0019247C">
            <w:pPr>
              <w:spacing w:after="0" w:line="240" w:lineRule="auto"/>
              <w:rPr>
                <w:rFonts w:ascii="Times New Roman" w:eastAsia="Times New Roman" w:hAnsi="Times New Roman" w:cs="Times New Roman"/>
                <w:sz w:val="24"/>
                <w:szCs w:val="24"/>
                <w:lang w:eastAsia="uk-UA"/>
              </w:rPr>
            </w:pPr>
          </w:p>
          <w:p w14:paraId="6EE44640" w14:textId="5C16EAAF" w:rsidR="0019247C" w:rsidRPr="00F26C48" w:rsidRDefault="00CF779C" w:rsidP="0019247C">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i/>
                <w:iCs/>
                <w:sz w:val="24"/>
                <w:szCs w:val="24"/>
                <w:lang w:eastAsia="uk-UA"/>
              </w:rPr>
              <w:t>Приклад</w:t>
            </w:r>
            <w:r w:rsidRPr="00F26C48">
              <w:rPr>
                <w:rFonts w:ascii="Times New Roman" w:eastAsia="Times New Roman" w:hAnsi="Times New Roman" w:cs="Times New Roman"/>
                <w:sz w:val="24"/>
                <w:szCs w:val="24"/>
                <w:lang w:eastAsia="uk-UA"/>
              </w:rPr>
              <w:t xml:space="preserve">: </w:t>
            </w:r>
            <w:r w:rsidR="0019247C" w:rsidRPr="00F26C48">
              <w:rPr>
                <w:rFonts w:ascii="Times New Roman" w:eastAsia="Times New Roman" w:hAnsi="Times New Roman" w:cs="Times New Roman"/>
                <w:sz w:val="24"/>
                <w:szCs w:val="24"/>
                <w:lang w:eastAsia="uk-UA"/>
              </w:rPr>
              <w:t xml:space="preserve">Випускники </w:t>
            </w:r>
            <w:proofErr w:type="spellStart"/>
            <w:r w:rsidR="0019247C" w:rsidRPr="00F26C48">
              <w:rPr>
                <w:rFonts w:ascii="Times New Roman" w:eastAsia="Times New Roman" w:hAnsi="Times New Roman" w:cs="Times New Roman"/>
                <w:sz w:val="24"/>
                <w:szCs w:val="24"/>
                <w:lang w:eastAsia="uk-UA"/>
              </w:rPr>
              <w:t>освітньо</w:t>
            </w:r>
            <w:proofErr w:type="spellEnd"/>
            <w:r w:rsidR="0019247C" w:rsidRPr="00F26C48">
              <w:rPr>
                <w:rFonts w:ascii="Times New Roman" w:eastAsia="Times New Roman" w:hAnsi="Times New Roman" w:cs="Times New Roman"/>
                <w:sz w:val="24"/>
                <w:szCs w:val="24"/>
                <w:lang w:eastAsia="uk-UA"/>
              </w:rPr>
              <w:t>-наукової програми доктора філософії мають можливість:</w:t>
            </w:r>
          </w:p>
          <w:p w14:paraId="4667F0EC" w14:textId="113628FC" w:rsidR="0019247C" w:rsidRPr="00F26C48" w:rsidRDefault="0019247C" w:rsidP="00D30E30">
            <w:pPr>
              <w:numPr>
                <w:ilvl w:val="0"/>
                <w:numId w:val="25"/>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Продовжити навчання</w:t>
            </w:r>
            <w:r w:rsidRPr="00F26C48">
              <w:rPr>
                <w:rFonts w:ascii="Times New Roman" w:eastAsia="Times New Roman" w:hAnsi="Times New Roman" w:cs="Times New Roman"/>
                <w:sz w:val="24"/>
                <w:szCs w:val="24"/>
                <w:lang w:eastAsia="uk-UA"/>
              </w:rPr>
              <w:t xml:space="preserve"> за програмами </w:t>
            </w:r>
            <w:r w:rsidRPr="00F26C48">
              <w:rPr>
                <w:rFonts w:ascii="Times New Roman" w:eastAsia="Times New Roman" w:hAnsi="Times New Roman" w:cs="Times New Roman"/>
                <w:b/>
                <w:bCs/>
                <w:sz w:val="24"/>
                <w:szCs w:val="24"/>
                <w:lang w:eastAsia="uk-UA"/>
              </w:rPr>
              <w:t>докторантури</w:t>
            </w:r>
            <w:r w:rsidRPr="00F26C48">
              <w:rPr>
                <w:rFonts w:ascii="Times New Roman" w:eastAsia="Times New Roman" w:hAnsi="Times New Roman" w:cs="Times New Roman"/>
                <w:sz w:val="24"/>
                <w:szCs w:val="24"/>
                <w:lang w:eastAsia="uk-UA"/>
              </w:rPr>
              <w:t xml:space="preserve"> у вітчизняних чи закордонних закладах вищої освіти та наукових установах.</w:t>
            </w:r>
          </w:p>
          <w:p w14:paraId="1C926853" w14:textId="77777777" w:rsidR="0019247C" w:rsidRPr="00F26C48" w:rsidRDefault="0019247C" w:rsidP="00D30E30">
            <w:pPr>
              <w:numPr>
                <w:ilvl w:val="0"/>
                <w:numId w:val="25"/>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Поглибити</w:t>
            </w:r>
            <w:r w:rsidRPr="00F26C48">
              <w:rPr>
                <w:rFonts w:ascii="Times New Roman" w:eastAsia="Times New Roman" w:hAnsi="Times New Roman" w:cs="Times New Roman"/>
                <w:sz w:val="24"/>
                <w:szCs w:val="24"/>
                <w:lang w:eastAsia="uk-UA"/>
              </w:rPr>
              <w:t xml:space="preserve"> або </w:t>
            </w:r>
            <w:r w:rsidRPr="00F26C48">
              <w:rPr>
                <w:rFonts w:ascii="Times New Roman" w:eastAsia="Times New Roman" w:hAnsi="Times New Roman" w:cs="Times New Roman"/>
                <w:b/>
                <w:bCs/>
                <w:sz w:val="24"/>
                <w:szCs w:val="24"/>
                <w:lang w:eastAsia="uk-UA"/>
              </w:rPr>
              <w:t>розширити</w:t>
            </w:r>
            <w:r w:rsidRPr="00F26C48">
              <w:rPr>
                <w:rFonts w:ascii="Times New Roman" w:eastAsia="Times New Roman" w:hAnsi="Times New Roman" w:cs="Times New Roman"/>
                <w:sz w:val="24"/>
                <w:szCs w:val="24"/>
                <w:lang w:eastAsia="uk-UA"/>
              </w:rPr>
              <w:t xml:space="preserve"> свої наукові та професійні компетентності через участь у програмах післядипломної освіти, сертифікатних курсах та тренінгах, що реалізуються в межах формальної, неформальної та </w:t>
            </w:r>
            <w:proofErr w:type="spellStart"/>
            <w:r w:rsidRPr="00F26C48">
              <w:rPr>
                <w:rFonts w:ascii="Times New Roman" w:eastAsia="Times New Roman" w:hAnsi="Times New Roman" w:cs="Times New Roman"/>
                <w:sz w:val="24"/>
                <w:szCs w:val="24"/>
                <w:lang w:eastAsia="uk-UA"/>
              </w:rPr>
              <w:t>інформальної</w:t>
            </w:r>
            <w:proofErr w:type="spellEnd"/>
            <w:r w:rsidRPr="00F26C48">
              <w:rPr>
                <w:rFonts w:ascii="Times New Roman" w:eastAsia="Times New Roman" w:hAnsi="Times New Roman" w:cs="Times New Roman"/>
                <w:sz w:val="24"/>
                <w:szCs w:val="24"/>
                <w:lang w:eastAsia="uk-UA"/>
              </w:rPr>
              <w:t xml:space="preserve"> освіти.</w:t>
            </w:r>
          </w:p>
          <w:p w14:paraId="26650FFD" w14:textId="772ECBB7" w:rsidR="006E3A89" w:rsidRPr="00F26C48" w:rsidRDefault="0019247C" w:rsidP="00D30E30">
            <w:pPr>
              <w:numPr>
                <w:ilvl w:val="0"/>
                <w:numId w:val="25"/>
              </w:num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Підвищувати кваліфікацію</w:t>
            </w:r>
            <w:r w:rsidRPr="00F26C48">
              <w:rPr>
                <w:rFonts w:ascii="Times New Roman" w:eastAsia="Times New Roman" w:hAnsi="Times New Roman" w:cs="Times New Roman"/>
                <w:sz w:val="24"/>
                <w:szCs w:val="24"/>
                <w:lang w:eastAsia="uk-UA"/>
              </w:rPr>
              <w:t xml:space="preserve"> у сфері викладання та наукового керівництва.</w:t>
            </w:r>
          </w:p>
        </w:tc>
      </w:tr>
      <w:tr w:rsidR="00F26C48" w:rsidRPr="00F26C48" w14:paraId="08E0F845" w14:textId="77777777" w:rsidTr="005577CF">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739727DB" w14:textId="77777777" w:rsidR="006E3A89" w:rsidRPr="00F26C48" w:rsidRDefault="006E3A89" w:rsidP="005577CF">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5 – Викладання та оцінювання</w:t>
            </w:r>
          </w:p>
        </w:tc>
      </w:tr>
      <w:tr w:rsidR="00F26C48" w:rsidRPr="00F26C48" w14:paraId="6CEDC411" w14:textId="77777777" w:rsidTr="0020297D">
        <w:tc>
          <w:tcPr>
            <w:tcW w:w="2728" w:type="dxa"/>
            <w:tcBorders>
              <w:top w:val="single" w:sz="4" w:space="0" w:color="auto"/>
              <w:left w:val="single" w:sz="4" w:space="0" w:color="auto"/>
              <w:bottom w:val="single" w:sz="4" w:space="0" w:color="auto"/>
              <w:right w:val="single" w:sz="4" w:space="0" w:color="auto"/>
            </w:tcBorders>
          </w:tcPr>
          <w:p w14:paraId="39A11E59"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Викладання та навчання</w:t>
            </w:r>
          </w:p>
        </w:tc>
        <w:tc>
          <w:tcPr>
            <w:tcW w:w="7309" w:type="dxa"/>
            <w:gridSpan w:val="3"/>
            <w:tcBorders>
              <w:top w:val="single" w:sz="4" w:space="0" w:color="auto"/>
              <w:left w:val="single" w:sz="4" w:space="0" w:color="auto"/>
              <w:bottom w:val="single" w:sz="4" w:space="0" w:color="auto"/>
              <w:right w:val="single" w:sz="4" w:space="0" w:color="auto"/>
            </w:tcBorders>
          </w:tcPr>
          <w:p w14:paraId="77531BAC" w14:textId="77777777" w:rsidR="000E505D" w:rsidRPr="00F26C48" w:rsidRDefault="000E505D" w:rsidP="000E505D">
            <w:pPr>
              <w:pStyle w:val="afa"/>
            </w:pPr>
            <w:r w:rsidRPr="00F26C48">
              <w:t xml:space="preserve">Застосовується </w:t>
            </w:r>
            <w:proofErr w:type="spellStart"/>
            <w:r w:rsidRPr="00F26C48">
              <w:rPr>
                <w:b/>
                <w:bCs/>
              </w:rPr>
              <w:t>студентоцентрований</w:t>
            </w:r>
            <w:proofErr w:type="spellEnd"/>
            <w:r w:rsidRPr="00F26C48">
              <w:rPr>
                <w:b/>
                <w:bCs/>
              </w:rPr>
              <w:t>, проблемно-орієнтований та дослідницький підхід</w:t>
            </w:r>
            <w:r w:rsidRPr="00F26C48">
              <w:t xml:space="preserve"> до навчання. Методи викладання та навчання спрямовані на формування </w:t>
            </w:r>
            <w:proofErr w:type="spellStart"/>
            <w:r w:rsidRPr="00F26C48">
              <w:t>компетентностей</w:t>
            </w:r>
            <w:proofErr w:type="spellEnd"/>
            <w:r w:rsidRPr="00F26C48">
              <w:t>, необхідних для самостійної наукової та викладацької роботи, і включають:</w:t>
            </w:r>
          </w:p>
          <w:p w14:paraId="4A5984E7" w14:textId="77777777" w:rsidR="000E505D" w:rsidRPr="00F26C48" w:rsidRDefault="000E505D" w:rsidP="00D30E30">
            <w:pPr>
              <w:pStyle w:val="afa"/>
              <w:numPr>
                <w:ilvl w:val="0"/>
                <w:numId w:val="39"/>
              </w:numPr>
            </w:pPr>
            <w:r w:rsidRPr="00F26C48">
              <w:rPr>
                <w:b/>
                <w:bCs/>
              </w:rPr>
              <w:t>Аудиторні заняття:</w:t>
            </w:r>
            <w:r w:rsidRPr="00F26C48">
              <w:t xml:space="preserve"> лекції, семінари, </w:t>
            </w:r>
            <w:proofErr w:type="spellStart"/>
            <w:r w:rsidRPr="00F26C48">
              <w:t>вебінари</w:t>
            </w:r>
            <w:proofErr w:type="spellEnd"/>
            <w:r w:rsidRPr="00F26C48">
              <w:t xml:space="preserve"> та практичні заняття з поглиблених та міждисциплінарних курсів.</w:t>
            </w:r>
          </w:p>
          <w:p w14:paraId="674C6FA7" w14:textId="7124EFB7" w:rsidR="000E505D" w:rsidRPr="00F26C48" w:rsidRDefault="000E505D" w:rsidP="00D30E30">
            <w:pPr>
              <w:pStyle w:val="afa"/>
              <w:numPr>
                <w:ilvl w:val="0"/>
                <w:numId w:val="39"/>
              </w:numPr>
            </w:pPr>
            <w:r w:rsidRPr="00F26C48">
              <w:rPr>
                <w:b/>
                <w:bCs/>
              </w:rPr>
              <w:t>Інтерактивні та дискусійні методи:</w:t>
            </w:r>
            <w:r w:rsidRPr="00F26C48">
              <w:t xml:space="preserve"> наукові семінари, обговорення результатів досліджень, дискусії щодо нових теорій та підходів у галузі, презентації наукових статей .</w:t>
            </w:r>
          </w:p>
          <w:p w14:paraId="7A643C6C" w14:textId="77777777" w:rsidR="000E505D" w:rsidRPr="00F26C48" w:rsidRDefault="000E505D" w:rsidP="00D30E30">
            <w:pPr>
              <w:pStyle w:val="afa"/>
              <w:numPr>
                <w:ilvl w:val="0"/>
                <w:numId w:val="39"/>
              </w:numPr>
            </w:pPr>
            <w:r w:rsidRPr="00F26C48">
              <w:rPr>
                <w:b/>
                <w:bCs/>
              </w:rPr>
              <w:t>Самостійна робота:</w:t>
            </w:r>
            <w:r w:rsidRPr="00F26C48">
              <w:t xml:space="preserve"> робота з науковою літературою, базами даних та електронними ресурсами, підготовка оглядів та аналітичних матеріалів, робота над освітніми компонентами та індивідуальним планом.</w:t>
            </w:r>
          </w:p>
          <w:p w14:paraId="726EE482" w14:textId="77777777" w:rsidR="000E505D" w:rsidRPr="00F26C48" w:rsidRDefault="000E505D" w:rsidP="00D30E30">
            <w:pPr>
              <w:pStyle w:val="afa"/>
              <w:numPr>
                <w:ilvl w:val="0"/>
                <w:numId w:val="39"/>
              </w:numPr>
            </w:pPr>
            <w:r w:rsidRPr="00F26C48">
              <w:rPr>
                <w:b/>
                <w:bCs/>
              </w:rPr>
              <w:t>Науково-дослідницька робота:</w:t>
            </w:r>
          </w:p>
          <w:p w14:paraId="23413103" w14:textId="77777777" w:rsidR="000E505D" w:rsidRPr="00F26C48" w:rsidRDefault="000E505D" w:rsidP="00D30E30">
            <w:pPr>
              <w:pStyle w:val="afa"/>
              <w:numPr>
                <w:ilvl w:val="1"/>
                <w:numId w:val="39"/>
              </w:numPr>
            </w:pPr>
            <w:r w:rsidRPr="00F26C48">
              <w:rPr>
                <w:b/>
                <w:bCs/>
              </w:rPr>
              <w:t>Проведення власного дисертаційного дослідження:</w:t>
            </w:r>
            <w:r w:rsidRPr="00F26C48">
              <w:t xml:space="preserve"> від формування гіпотези до збору та аналізу даних.</w:t>
            </w:r>
          </w:p>
          <w:p w14:paraId="1701F538" w14:textId="77777777" w:rsidR="000E505D" w:rsidRPr="00F26C48" w:rsidRDefault="000E505D" w:rsidP="00D30E30">
            <w:pPr>
              <w:pStyle w:val="afa"/>
              <w:numPr>
                <w:ilvl w:val="1"/>
                <w:numId w:val="39"/>
              </w:numPr>
            </w:pPr>
            <w:r w:rsidRPr="00F26C48">
              <w:rPr>
                <w:b/>
                <w:bCs/>
              </w:rPr>
              <w:t>Академічне письмо:</w:t>
            </w:r>
            <w:r w:rsidRPr="00F26C48">
              <w:t xml:space="preserve"> написання наукових статей, тез доповідей, розділів дисертації.</w:t>
            </w:r>
          </w:p>
          <w:p w14:paraId="41291081" w14:textId="77777777" w:rsidR="000E505D" w:rsidRPr="00F26C48" w:rsidRDefault="000E505D" w:rsidP="00D30E30">
            <w:pPr>
              <w:pStyle w:val="afa"/>
              <w:numPr>
                <w:ilvl w:val="1"/>
                <w:numId w:val="39"/>
              </w:numPr>
            </w:pPr>
            <w:r w:rsidRPr="00F26C48">
              <w:rPr>
                <w:b/>
                <w:bCs/>
              </w:rPr>
              <w:t>Участь у науковій спільноті:</w:t>
            </w:r>
            <w:r w:rsidRPr="00F26C48">
              <w:t xml:space="preserve"> участь у наукових конференціях, семінарах, </w:t>
            </w:r>
            <w:proofErr w:type="spellStart"/>
            <w:r w:rsidRPr="00F26C48">
              <w:t>проєктних</w:t>
            </w:r>
            <w:proofErr w:type="spellEnd"/>
            <w:r w:rsidRPr="00F26C48">
              <w:t xml:space="preserve"> групах та стажуваннях.</w:t>
            </w:r>
          </w:p>
          <w:p w14:paraId="5F6AF051" w14:textId="77777777" w:rsidR="000E505D" w:rsidRPr="00F26C48" w:rsidRDefault="000E505D" w:rsidP="00D30E30">
            <w:pPr>
              <w:pStyle w:val="afa"/>
              <w:numPr>
                <w:ilvl w:val="0"/>
                <w:numId w:val="39"/>
              </w:numPr>
            </w:pPr>
            <w:r w:rsidRPr="00F26C48">
              <w:rPr>
                <w:b/>
                <w:bCs/>
              </w:rPr>
              <w:t>Педагогічна практика:</w:t>
            </w:r>
            <w:r w:rsidRPr="00F26C48">
              <w:t xml:space="preserve"> проведення семінарських та практичних занять для здобувачів освіти нижчих рівнів (бакалаврів та магістрів) для набуття викладацьких навичок.</w:t>
            </w:r>
          </w:p>
          <w:p w14:paraId="7183EB7B" w14:textId="7FF1BE2A" w:rsidR="006E3A89" w:rsidRPr="00F26C48" w:rsidRDefault="000E505D" w:rsidP="00D30E30">
            <w:pPr>
              <w:pStyle w:val="afa"/>
              <w:numPr>
                <w:ilvl w:val="0"/>
                <w:numId w:val="39"/>
              </w:numPr>
            </w:pPr>
            <w:r w:rsidRPr="00F26C48">
              <w:rPr>
                <w:b/>
                <w:bCs/>
              </w:rPr>
              <w:t>Комунікація з науковим керівником:</w:t>
            </w:r>
            <w:r w:rsidRPr="00F26C48">
              <w:t xml:space="preserve"> регулярні консультації, обговорення плану досліджень, отримання зворотного зв'язку та професійної підтримки.</w:t>
            </w:r>
          </w:p>
        </w:tc>
      </w:tr>
      <w:tr w:rsidR="00F26C48" w:rsidRPr="00F26C48" w14:paraId="513EC182" w14:textId="77777777" w:rsidTr="0020297D">
        <w:tc>
          <w:tcPr>
            <w:tcW w:w="2728" w:type="dxa"/>
            <w:tcBorders>
              <w:top w:val="single" w:sz="4" w:space="0" w:color="auto"/>
              <w:left w:val="single" w:sz="4" w:space="0" w:color="auto"/>
              <w:bottom w:val="single" w:sz="4" w:space="0" w:color="auto"/>
              <w:right w:val="single" w:sz="4" w:space="0" w:color="auto"/>
            </w:tcBorders>
          </w:tcPr>
          <w:p w14:paraId="65BA6E6A" w14:textId="1EAC1EC2" w:rsidR="006E3A89" w:rsidRPr="00F26C48" w:rsidRDefault="006E3A89" w:rsidP="00143045">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Оцінювання</w:t>
            </w:r>
          </w:p>
        </w:tc>
        <w:tc>
          <w:tcPr>
            <w:tcW w:w="7309" w:type="dxa"/>
            <w:gridSpan w:val="3"/>
            <w:tcBorders>
              <w:top w:val="single" w:sz="4" w:space="0" w:color="auto"/>
              <w:left w:val="single" w:sz="4" w:space="0" w:color="auto"/>
              <w:bottom w:val="single" w:sz="4" w:space="0" w:color="auto"/>
              <w:right w:val="single" w:sz="4" w:space="0" w:color="auto"/>
            </w:tcBorders>
          </w:tcPr>
          <w:p w14:paraId="352AACDD" w14:textId="77777777" w:rsidR="000E505D" w:rsidRPr="00F26C48" w:rsidRDefault="000E505D" w:rsidP="000E505D">
            <w:p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Оцінювання здобувачів ступеня доктора філософії є комплексним і спрямоване на визначення рівня набутих ними </w:t>
            </w:r>
            <w:proofErr w:type="spellStart"/>
            <w:r w:rsidRPr="00F26C48">
              <w:rPr>
                <w:rFonts w:ascii="Times New Roman" w:eastAsia="Times New Roman" w:hAnsi="Times New Roman" w:cs="Times New Roman"/>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а також на прогрес у науково-дослідній роботі. Воно проводиться з використанням таких методів:</w:t>
            </w:r>
          </w:p>
          <w:p w14:paraId="41365F12" w14:textId="77777777" w:rsidR="000E505D" w:rsidRPr="00F26C48" w:rsidRDefault="000E505D" w:rsidP="00D30E30">
            <w:pPr>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Поточний контроль:</w:t>
            </w:r>
          </w:p>
          <w:p w14:paraId="5DEA05A3" w14:textId="77777777" w:rsidR="000E505D" w:rsidRPr="00F26C48" w:rsidRDefault="000E505D" w:rsidP="00D30E30">
            <w:pPr>
              <w:numPr>
                <w:ilvl w:val="1"/>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lastRenderedPageBreak/>
              <w:t>Усне та письмове опитування</w:t>
            </w:r>
            <w:r w:rsidRPr="00F26C48">
              <w:rPr>
                <w:rFonts w:ascii="Times New Roman" w:eastAsia="Times New Roman" w:hAnsi="Times New Roman" w:cs="Times New Roman"/>
                <w:sz w:val="24"/>
                <w:szCs w:val="24"/>
                <w:lang w:eastAsia="uk-UA"/>
              </w:rPr>
              <w:t xml:space="preserve"> та </w:t>
            </w:r>
            <w:r w:rsidRPr="00F26C48">
              <w:rPr>
                <w:rFonts w:ascii="Times New Roman" w:eastAsia="Times New Roman" w:hAnsi="Times New Roman" w:cs="Times New Roman"/>
                <w:b/>
                <w:bCs/>
                <w:sz w:val="24"/>
                <w:szCs w:val="24"/>
                <w:lang w:eastAsia="uk-UA"/>
              </w:rPr>
              <w:t>тестування</w:t>
            </w:r>
            <w:r w:rsidRPr="00F26C48">
              <w:rPr>
                <w:rFonts w:ascii="Times New Roman" w:eastAsia="Times New Roman" w:hAnsi="Times New Roman" w:cs="Times New Roman"/>
                <w:sz w:val="24"/>
                <w:szCs w:val="24"/>
                <w:lang w:eastAsia="uk-UA"/>
              </w:rPr>
              <w:t xml:space="preserve"> для перевірки теоретичних знань.</w:t>
            </w:r>
          </w:p>
          <w:p w14:paraId="75E71EB8" w14:textId="77777777" w:rsidR="000E505D" w:rsidRPr="00F26C48" w:rsidRDefault="000E505D" w:rsidP="00D30E30">
            <w:pPr>
              <w:numPr>
                <w:ilvl w:val="1"/>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Презентації</w:t>
            </w:r>
            <w:r w:rsidRPr="00F26C48">
              <w:rPr>
                <w:rFonts w:ascii="Times New Roman" w:eastAsia="Times New Roman" w:hAnsi="Times New Roman" w:cs="Times New Roman"/>
                <w:sz w:val="24"/>
                <w:szCs w:val="24"/>
                <w:lang w:eastAsia="uk-UA"/>
              </w:rPr>
              <w:t xml:space="preserve"> та </w:t>
            </w:r>
            <w:r w:rsidRPr="00F26C48">
              <w:rPr>
                <w:rFonts w:ascii="Times New Roman" w:eastAsia="Times New Roman" w:hAnsi="Times New Roman" w:cs="Times New Roman"/>
                <w:b/>
                <w:bCs/>
                <w:sz w:val="24"/>
                <w:szCs w:val="24"/>
                <w:lang w:eastAsia="uk-UA"/>
              </w:rPr>
              <w:t>доповіді</w:t>
            </w:r>
            <w:r w:rsidRPr="00F26C48">
              <w:rPr>
                <w:rFonts w:ascii="Times New Roman" w:eastAsia="Times New Roman" w:hAnsi="Times New Roman" w:cs="Times New Roman"/>
                <w:sz w:val="24"/>
                <w:szCs w:val="24"/>
                <w:lang w:eastAsia="uk-UA"/>
              </w:rPr>
              <w:t xml:space="preserve"> на наукових семінарах для оцінки прогресу в дисертаційному дослідженні.</w:t>
            </w:r>
          </w:p>
          <w:p w14:paraId="3E927740" w14:textId="77777777" w:rsidR="000E505D" w:rsidRPr="00F26C48" w:rsidRDefault="000E505D" w:rsidP="00D30E30">
            <w:pPr>
              <w:numPr>
                <w:ilvl w:val="1"/>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Оцінка наукових публікацій</w:t>
            </w:r>
            <w:r w:rsidRPr="00F26C48">
              <w:rPr>
                <w:rFonts w:ascii="Times New Roman" w:eastAsia="Times New Roman" w:hAnsi="Times New Roman" w:cs="Times New Roman"/>
                <w:sz w:val="24"/>
                <w:szCs w:val="24"/>
                <w:lang w:eastAsia="uk-UA"/>
              </w:rPr>
              <w:t xml:space="preserve"> та </w:t>
            </w:r>
            <w:r w:rsidRPr="00F26C48">
              <w:rPr>
                <w:rFonts w:ascii="Times New Roman" w:eastAsia="Times New Roman" w:hAnsi="Times New Roman" w:cs="Times New Roman"/>
                <w:b/>
                <w:bCs/>
                <w:sz w:val="24"/>
                <w:szCs w:val="24"/>
                <w:lang w:eastAsia="uk-UA"/>
              </w:rPr>
              <w:t>тез доповідей</w:t>
            </w:r>
            <w:r w:rsidRPr="00F26C48">
              <w:rPr>
                <w:rFonts w:ascii="Times New Roman" w:eastAsia="Times New Roman" w:hAnsi="Times New Roman" w:cs="Times New Roman"/>
                <w:sz w:val="24"/>
                <w:szCs w:val="24"/>
                <w:lang w:eastAsia="uk-UA"/>
              </w:rPr>
              <w:t xml:space="preserve"> як результатів наукової складової програми.</w:t>
            </w:r>
          </w:p>
          <w:p w14:paraId="13F59637" w14:textId="77777777" w:rsidR="000E505D" w:rsidRPr="00F26C48" w:rsidRDefault="000E505D" w:rsidP="00D30E30">
            <w:pPr>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Підсумковий контроль:</w:t>
            </w:r>
          </w:p>
          <w:p w14:paraId="4F9065CA" w14:textId="77777777" w:rsidR="000E505D" w:rsidRPr="00F26C48" w:rsidRDefault="000E505D" w:rsidP="00D30E30">
            <w:pPr>
              <w:numPr>
                <w:ilvl w:val="1"/>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Іспити та заліки</w:t>
            </w:r>
            <w:r w:rsidRPr="00F26C48">
              <w:rPr>
                <w:rFonts w:ascii="Times New Roman" w:eastAsia="Times New Roman" w:hAnsi="Times New Roman" w:cs="Times New Roman"/>
                <w:sz w:val="24"/>
                <w:szCs w:val="24"/>
                <w:lang w:eastAsia="uk-UA"/>
              </w:rPr>
              <w:t xml:space="preserve"> з обов'язкових та вибіркових освітніх компонентів.</w:t>
            </w:r>
          </w:p>
          <w:p w14:paraId="719DDDDB" w14:textId="77777777" w:rsidR="000E505D" w:rsidRPr="00F26C48" w:rsidRDefault="000E505D" w:rsidP="00D30E30">
            <w:pPr>
              <w:numPr>
                <w:ilvl w:val="1"/>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Кваліфікаційний іспит</w:t>
            </w:r>
            <w:r w:rsidRPr="00F26C48">
              <w:rPr>
                <w:rFonts w:ascii="Times New Roman" w:eastAsia="Times New Roman" w:hAnsi="Times New Roman" w:cs="Times New Roman"/>
                <w:sz w:val="24"/>
                <w:szCs w:val="24"/>
                <w:lang w:eastAsia="uk-UA"/>
              </w:rPr>
              <w:t xml:space="preserve"> для перевірки знань за спеціальністю.</w:t>
            </w:r>
          </w:p>
          <w:p w14:paraId="505514D7" w14:textId="77777777" w:rsidR="000E505D" w:rsidRPr="00F26C48" w:rsidRDefault="000E505D" w:rsidP="00D30E30">
            <w:pPr>
              <w:numPr>
                <w:ilvl w:val="0"/>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Атестація:</w:t>
            </w:r>
          </w:p>
          <w:p w14:paraId="7C2AD99D" w14:textId="0BC39F76" w:rsidR="000E505D" w:rsidRPr="00F26C48" w:rsidRDefault="000E505D" w:rsidP="00D30E30">
            <w:pPr>
              <w:numPr>
                <w:ilvl w:val="1"/>
                <w:numId w:val="40"/>
              </w:numPr>
              <w:spacing w:before="100" w:beforeAutospacing="1" w:after="100" w:afterAutospacing="1"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Публічний захист дисертації</w:t>
            </w:r>
            <w:r w:rsidRPr="00F26C48">
              <w:rPr>
                <w:rFonts w:ascii="Times New Roman" w:eastAsia="Times New Roman" w:hAnsi="Times New Roman" w:cs="Times New Roman"/>
                <w:sz w:val="24"/>
                <w:szCs w:val="24"/>
                <w:lang w:eastAsia="uk-UA"/>
              </w:rPr>
              <w:t>, що є головним етапом атестації та проводиться згідно з вимогами, визначеними Постановою Кабінету Міністрів України № 44 від 12.01.2022 р.</w:t>
            </w:r>
          </w:p>
          <w:p w14:paraId="3C2ACE72" w14:textId="6AC9251E" w:rsidR="006E3A89" w:rsidRPr="00F26C48" w:rsidRDefault="000E505D" w:rsidP="000E505D">
            <w:pPr>
              <w:spacing w:before="100" w:beforeAutospacing="1" w:after="100" w:afterAutospacing="1" w:line="240" w:lineRule="auto"/>
              <w:jc w:val="both"/>
              <w:rPr>
                <w:rFonts w:ascii="Times New Roman" w:eastAsia="Times New Roman" w:hAnsi="Times New Roman" w:cs="Times New Roman"/>
                <w:b/>
                <w:bCs/>
                <w:sz w:val="24"/>
                <w:szCs w:val="24"/>
                <w:lang w:eastAsia="smj-SE"/>
              </w:rPr>
            </w:pPr>
            <w:r w:rsidRPr="00F26C48">
              <w:rPr>
                <w:rFonts w:ascii="Times New Roman" w:eastAsia="Times New Roman" w:hAnsi="Times New Roman" w:cs="Times New Roman"/>
                <w:sz w:val="24"/>
                <w:szCs w:val="24"/>
                <w:lang w:eastAsia="uk-UA"/>
              </w:rPr>
              <w:t>Для оцінювання використовуються технології системи e-</w:t>
            </w:r>
            <w:proofErr w:type="spellStart"/>
            <w:r w:rsidRPr="00F26C48">
              <w:rPr>
                <w:rFonts w:ascii="Times New Roman" w:eastAsia="Times New Roman" w:hAnsi="Times New Roman" w:cs="Times New Roman"/>
                <w:sz w:val="24"/>
                <w:szCs w:val="24"/>
                <w:lang w:eastAsia="uk-UA"/>
              </w:rPr>
              <w:t>Campus</w:t>
            </w:r>
            <w:proofErr w:type="spellEnd"/>
            <w:r w:rsidRPr="00F26C48">
              <w:rPr>
                <w:rFonts w:ascii="Times New Roman" w:eastAsia="Times New Roman" w:hAnsi="Times New Roman" w:cs="Times New Roman"/>
                <w:sz w:val="24"/>
                <w:szCs w:val="24"/>
                <w:lang w:eastAsia="uk-UA"/>
              </w:rPr>
              <w:t>, а також інші інструменти, що забезпечують прозорість та об'єктивність оцінювання.</w:t>
            </w:r>
          </w:p>
        </w:tc>
      </w:tr>
      <w:tr w:rsidR="00F26C48" w:rsidRPr="00F26C48" w14:paraId="5E7CBB60" w14:textId="77777777" w:rsidTr="005577CF">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6F9266C0" w14:textId="77777777" w:rsidR="006E3A89" w:rsidRPr="00F26C48" w:rsidRDefault="006E3A89" w:rsidP="005577CF">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lastRenderedPageBreak/>
              <w:t>6 - Програмні компетентності</w:t>
            </w:r>
            <w:r w:rsidRPr="00F26C48">
              <w:rPr>
                <w:rStyle w:val="a3"/>
                <w:rFonts w:ascii="Times New Roman" w:eastAsia="Times New Roman" w:hAnsi="Times New Roman" w:cs="Times New Roman"/>
                <w:b/>
                <w:sz w:val="24"/>
              </w:rPr>
              <w:footnoteReference w:id="15"/>
            </w:r>
          </w:p>
        </w:tc>
      </w:tr>
      <w:tr w:rsidR="00F26C48" w:rsidRPr="00F26C48" w14:paraId="0ACFA6E7" w14:textId="77777777" w:rsidTr="0020297D">
        <w:tc>
          <w:tcPr>
            <w:tcW w:w="2728" w:type="dxa"/>
            <w:tcBorders>
              <w:top w:val="single" w:sz="4" w:space="0" w:color="auto"/>
              <w:left w:val="single" w:sz="4" w:space="0" w:color="auto"/>
              <w:bottom w:val="single" w:sz="4" w:space="0" w:color="auto"/>
              <w:right w:val="single" w:sz="4" w:space="0" w:color="auto"/>
            </w:tcBorders>
          </w:tcPr>
          <w:p w14:paraId="722D33CE"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Інтегральна компетентність</w:t>
            </w:r>
          </w:p>
        </w:tc>
        <w:tc>
          <w:tcPr>
            <w:tcW w:w="7309" w:type="dxa"/>
            <w:gridSpan w:val="3"/>
            <w:tcBorders>
              <w:top w:val="single" w:sz="4" w:space="0" w:color="auto"/>
              <w:left w:val="single" w:sz="4" w:space="0" w:color="auto"/>
              <w:bottom w:val="single" w:sz="4" w:space="0" w:color="auto"/>
              <w:right w:val="single" w:sz="4" w:space="0" w:color="auto"/>
            </w:tcBorders>
          </w:tcPr>
          <w:p w14:paraId="4B294F2F" w14:textId="4AA3F13F" w:rsidR="006E3A89" w:rsidRPr="00F26C48" w:rsidRDefault="00AA095A" w:rsidP="000E505D">
            <w:pPr>
              <w:pStyle w:val="afa"/>
              <w:ind w:left="35"/>
              <w:rPr>
                <w:i/>
                <w:iCs/>
                <w:u w:val="single"/>
              </w:rPr>
            </w:pPr>
            <w:r w:rsidRPr="00F26C48">
              <w:rPr>
                <w:rStyle w:val="HTML1"/>
                <w:rFonts w:ascii="Times New Roman" w:hAnsi="Times New Roman" w:cs="Times New Roman"/>
                <w:sz w:val="24"/>
                <w:szCs w:val="24"/>
              </w:rPr>
              <w:t>[Текст ІК відповідно до Стандарту ВО]</w:t>
            </w:r>
          </w:p>
        </w:tc>
      </w:tr>
      <w:tr w:rsidR="00F26C48" w:rsidRPr="00F26C48" w14:paraId="7C66ABB8" w14:textId="77777777" w:rsidTr="0020297D">
        <w:tc>
          <w:tcPr>
            <w:tcW w:w="2728" w:type="dxa"/>
            <w:tcBorders>
              <w:top w:val="single" w:sz="4" w:space="0" w:color="auto"/>
              <w:left w:val="single" w:sz="4" w:space="0" w:color="auto"/>
              <w:bottom w:val="single" w:sz="4" w:space="0" w:color="auto"/>
              <w:right w:val="single" w:sz="4" w:space="0" w:color="auto"/>
            </w:tcBorders>
          </w:tcPr>
          <w:p w14:paraId="5B42A3D0"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Загальні компетентності (ЗК)</w:t>
            </w:r>
          </w:p>
        </w:tc>
        <w:tc>
          <w:tcPr>
            <w:tcW w:w="7309" w:type="dxa"/>
            <w:gridSpan w:val="3"/>
            <w:tcBorders>
              <w:top w:val="single" w:sz="4" w:space="0" w:color="auto"/>
              <w:left w:val="single" w:sz="4" w:space="0" w:color="auto"/>
              <w:bottom w:val="single" w:sz="4" w:space="0" w:color="auto"/>
              <w:right w:val="single" w:sz="4" w:space="0" w:color="auto"/>
            </w:tcBorders>
          </w:tcPr>
          <w:p w14:paraId="26934FBC" w14:textId="4992C22C" w:rsidR="006E3A89" w:rsidRPr="00F26C48" w:rsidRDefault="00AA095A" w:rsidP="000E505D">
            <w:pPr>
              <w:pStyle w:val="af6"/>
              <w:widowControl w:val="0"/>
              <w:shd w:val="clear" w:color="auto" w:fill="FFFFFF"/>
              <w:tabs>
                <w:tab w:val="left" w:pos="459"/>
              </w:tabs>
              <w:spacing w:after="0"/>
              <w:ind w:left="35"/>
              <w:jc w:val="both"/>
              <w:textAlignment w:val="baseline"/>
              <w:rPr>
                <w:i/>
                <w:iCs/>
                <w:u w:val="single"/>
                <w:lang w:val="uk-UA"/>
              </w:rPr>
            </w:pPr>
            <w:r w:rsidRPr="00F26C48">
              <w:rPr>
                <w:rStyle w:val="HTML1"/>
                <w:rFonts w:ascii="Times New Roman" w:hAnsi="Times New Roman" w:cs="Times New Roman"/>
                <w:sz w:val="24"/>
                <w:szCs w:val="24"/>
              </w:rPr>
              <w:t>[</w:t>
            </w:r>
            <w:proofErr w:type="spellStart"/>
            <w:r w:rsidRPr="00F26C48">
              <w:rPr>
                <w:rStyle w:val="HTML1"/>
                <w:rFonts w:ascii="Times New Roman" w:hAnsi="Times New Roman" w:cs="Times New Roman"/>
                <w:sz w:val="24"/>
                <w:szCs w:val="24"/>
              </w:rPr>
              <w:t>Перелік</w:t>
            </w:r>
            <w:proofErr w:type="spellEnd"/>
            <w:r w:rsidRPr="00F26C48">
              <w:rPr>
                <w:rStyle w:val="HTML1"/>
                <w:rFonts w:ascii="Times New Roman" w:hAnsi="Times New Roman" w:cs="Times New Roman"/>
                <w:sz w:val="24"/>
                <w:szCs w:val="24"/>
              </w:rPr>
              <w:t xml:space="preserve"> ЗК </w:t>
            </w:r>
            <w:proofErr w:type="spellStart"/>
            <w:r w:rsidRPr="00F26C48">
              <w:rPr>
                <w:rStyle w:val="HTML1"/>
                <w:rFonts w:ascii="Times New Roman" w:hAnsi="Times New Roman" w:cs="Times New Roman"/>
                <w:sz w:val="24"/>
                <w:szCs w:val="24"/>
              </w:rPr>
              <w:t>відповідно</w:t>
            </w:r>
            <w:proofErr w:type="spellEnd"/>
            <w:r w:rsidRPr="00F26C48">
              <w:rPr>
                <w:rStyle w:val="HTML1"/>
                <w:rFonts w:ascii="Times New Roman" w:hAnsi="Times New Roman" w:cs="Times New Roman"/>
                <w:sz w:val="24"/>
                <w:szCs w:val="24"/>
              </w:rPr>
              <w:t xml:space="preserve"> до Стандарту ВО]</w:t>
            </w:r>
          </w:p>
        </w:tc>
      </w:tr>
      <w:tr w:rsidR="00F26C48" w:rsidRPr="00F26C48" w14:paraId="4E5E5C1D" w14:textId="77777777" w:rsidTr="0020297D">
        <w:tc>
          <w:tcPr>
            <w:tcW w:w="2728" w:type="dxa"/>
            <w:tcBorders>
              <w:top w:val="single" w:sz="4" w:space="0" w:color="auto"/>
              <w:left w:val="single" w:sz="4" w:space="0" w:color="auto"/>
              <w:bottom w:val="single" w:sz="4" w:space="0" w:color="auto"/>
              <w:right w:val="single" w:sz="4" w:space="0" w:color="auto"/>
            </w:tcBorders>
          </w:tcPr>
          <w:p w14:paraId="09D6BC8A"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Спеціальні (фахові, предметні компетентності)</w:t>
            </w:r>
          </w:p>
        </w:tc>
        <w:tc>
          <w:tcPr>
            <w:tcW w:w="7309" w:type="dxa"/>
            <w:gridSpan w:val="3"/>
            <w:tcBorders>
              <w:top w:val="single" w:sz="4" w:space="0" w:color="auto"/>
              <w:left w:val="single" w:sz="4" w:space="0" w:color="auto"/>
              <w:bottom w:val="single" w:sz="4" w:space="0" w:color="auto"/>
              <w:right w:val="single" w:sz="4" w:space="0" w:color="auto"/>
            </w:tcBorders>
          </w:tcPr>
          <w:p w14:paraId="7251FCDB" w14:textId="2FD0FB57" w:rsidR="006E3A89" w:rsidRPr="00F26C48" w:rsidRDefault="00AA095A" w:rsidP="000E505D">
            <w:pPr>
              <w:widowControl w:val="0"/>
              <w:spacing w:after="0" w:line="240" w:lineRule="auto"/>
              <w:ind w:left="35"/>
              <w:jc w:val="both"/>
              <w:rPr>
                <w:rFonts w:ascii="Times New Roman" w:eastAsia="Times New Roman" w:hAnsi="Times New Roman" w:cs="Times New Roman"/>
                <w:sz w:val="24"/>
                <w:szCs w:val="24"/>
              </w:rPr>
            </w:pPr>
            <w:r w:rsidRPr="00F26C48">
              <w:rPr>
                <w:rStyle w:val="HTML1"/>
                <w:rFonts w:ascii="Times New Roman" w:eastAsiaTheme="minorHAnsi" w:hAnsi="Times New Roman" w:cs="Times New Roman"/>
                <w:sz w:val="24"/>
                <w:szCs w:val="24"/>
              </w:rPr>
              <w:t>[Перелік СК відповідно до Стандарту ВО]</w:t>
            </w:r>
          </w:p>
        </w:tc>
      </w:tr>
      <w:tr w:rsidR="00F26C48" w:rsidRPr="00F26C48" w14:paraId="5297E841" w14:textId="77777777" w:rsidTr="005577CF">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1500966F" w14:textId="77777777" w:rsidR="006E3A89" w:rsidRPr="00F26C48" w:rsidRDefault="006E3A89" w:rsidP="005577CF">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7 – Програмні результати навчання (</w:t>
            </w:r>
            <w:proofErr w:type="spellStart"/>
            <w:r w:rsidRPr="00F26C48">
              <w:rPr>
                <w:rFonts w:ascii="Times New Roman" w:eastAsia="Times New Roman" w:hAnsi="Times New Roman" w:cs="Times New Roman"/>
                <w:b/>
                <w:sz w:val="24"/>
              </w:rPr>
              <w:t>Program</w:t>
            </w:r>
            <w:proofErr w:type="spellEnd"/>
            <w:r w:rsidRPr="00F26C48">
              <w:rPr>
                <w:rFonts w:ascii="Times New Roman" w:eastAsia="Times New Roman" w:hAnsi="Times New Roman" w:cs="Times New Roman"/>
                <w:b/>
                <w:sz w:val="24"/>
              </w:rPr>
              <w:t xml:space="preserve"> </w:t>
            </w:r>
            <w:proofErr w:type="spellStart"/>
            <w:r w:rsidRPr="00F26C48">
              <w:rPr>
                <w:rFonts w:ascii="Times New Roman" w:eastAsia="Times New Roman" w:hAnsi="Times New Roman" w:cs="Times New Roman"/>
                <w:b/>
                <w:sz w:val="24"/>
              </w:rPr>
              <w:t>learning</w:t>
            </w:r>
            <w:proofErr w:type="spellEnd"/>
            <w:r w:rsidRPr="00F26C48">
              <w:rPr>
                <w:rFonts w:ascii="Times New Roman" w:eastAsia="Times New Roman" w:hAnsi="Times New Roman" w:cs="Times New Roman"/>
                <w:b/>
                <w:sz w:val="24"/>
              </w:rPr>
              <w:t xml:space="preserve"> </w:t>
            </w:r>
            <w:proofErr w:type="spellStart"/>
            <w:r w:rsidRPr="00F26C48">
              <w:rPr>
                <w:rFonts w:ascii="Times New Roman" w:eastAsia="Times New Roman" w:hAnsi="Times New Roman" w:cs="Times New Roman"/>
                <w:b/>
                <w:sz w:val="24"/>
              </w:rPr>
              <w:t>outcomes</w:t>
            </w:r>
            <w:proofErr w:type="spellEnd"/>
            <w:r w:rsidRPr="00F26C48">
              <w:rPr>
                <w:rFonts w:ascii="Times New Roman" w:eastAsia="Times New Roman" w:hAnsi="Times New Roman" w:cs="Times New Roman"/>
                <w:b/>
                <w:sz w:val="24"/>
              </w:rPr>
              <w:t>)</w:t>
            </w:r>
            <w:r w:rsidRPr="00F26C48">
              <w:rPr>
                <w:rStyle w:val="a3"/>
                <w:rFonts w:ascii="Times New Roman" w:eastAsia="Times New Roman" w:hAnsi="Times New Roman" w:cs="Times New Roman"/>
                <w:b/>
                <w:sz w:val="24"/>
              </w:rPr>
              <w:footnoteReference w:id="16"/>
            </w:r>
          </w:p>
        </w:tc>
      </w:tr>
      <w:tr w:rsidR="00F26C48" w:rsidRPr="00F26C48" w14:paraId="42F50DF6" w14:textId="77777777" w:rsidTr="0020297D">
        <w:tc>
          <w:tcPr>
            <w:tcW w:w="5325" w:type="dxa"/>
            <w:gridSpan w:val="3"/>
            <w:tcBorders>
              <w:top w:val="single" w:sz="4" w:space="0" w:color="auto"/>
              <w:left w:val="single" w:sz="4" w:space="0" w:color="auto"/>
              <w:bottom w:val="single" w:sz="4" w:space="0" w:color="auto"/>
              <w:right w:val="single" w:sz="4" w:space="0" w:color="auto"/>
            </w:tcBorders>
          </w:tcPr>
          <w:p w14:paraId="28B5EDD7" w14:textId="77777777" w:rsidR="006E3A89" w:rsidRPr="00F26C48" w:rsidRDefault="006E3A89" w:rsidP="005577CF">
            <w:pPr>
              <w:pStyle w:val="14"/>
              <w:widowControl w:val="0"/>
              <w:tabs>
                <w:tab w:val="left" w:pos="769"/>
              </w:tabs>
              <w:adjustRightInd w:val="0"/>
              <w:spacing w:after="0" w:line="240" w:lineRule="auto"/>
              <w:ind w:left="147" w:right="137"/>
              <w:jc w:val="both"/>
              <w:rPr>
                <w:rFonts w:ascii="Times New Roman" w:eastAsia="Times New Roman" w:hAnsi="Times New Roman"/>
                <w:i/>
                <w:iCs/>
                <w:sz w:val="24"/>
                <w:szCs w:val="24"/>
                <w:lang w:val="uk-UA"/>
              </w:rPr>
            </w:pPr>
            <w:r w:rsidRPr="00F26C48">
              <w:rPr>
                <w:rFonts w:ascii="Times New Roman" w:eastAsia="Times New Roman" w:hAnsi="Times New Roman"/>
                <w:i/>
                <w:iCs/>
                <w:sz w:val="24"/>
                <w:szCs w:val="24"/>
                <w:lang w:val="uk-UA" w:eastAsia="uk-UA"/>
              </w:rPr>
              <w:t>[ПРН 1, ПРН 2, ... ПРН N, згідно зі Стандартом ВО та додаткові]</w:t>
            </w:r>
          </w:p>
        </w:tc>
        <w:tc>
          <w:tcPr>
            <w:tcW w:w="4712" w:type="dxa"/>
            <w:tcBorders>
              <w:top w:val="single" w:sz="4" w:space="0" w:color="auto"/>
              <w:left w:val="single" w:sz="4" w:space="0" w:color="auto"/>
              <w:bottom w:val="single" w:sz="4" w:space="0" w:color="auto"/>
              <w:right w:val="single" w:sz="4" w:space="0" w:color="auto"/>
            </w:tcBorders>
          </w:tcPr>
          <w:p w14:paraId="66721DFB" w14:textId="77777777" w:rsidR="006E3A89" w:rsidRPr="00F26C48" w:rsidRDefault="006E3A89" w:rsidP="005577CF">
            <w:pPr>
              <w:rPr>
                <w:rFonts w:ascii="Times New Roman" w:hAnsi="Times New Roman" w:cs="Times New Roman"/>
                <w:sz w:val="24"/>
                <w:szCs w:val="24"/>
                <w:lang w:val="en-US"/>
              </w:rPr>
            </w:pPr>
            <w:r w:rsidRPr="00F26C48">
              <w:rPr>
                <w:rFonts w:ascii="Times New Roman" w:hAnsi="Times New Roman" w:cs="Times New Roman"/>
                <w:sz w:val="24"/>
                <w:szCs w:val="24"/>
                <w:lang w:val="en-US"/>
              </w:rPr>
              <w:t>PLO 1, PLO 2, ... PLO N, according to the Higher Education Standard and additional</w:t>
            </w:r>
          </w:p>
        </w:tc>
      </w:tr>
      <w:tr w:rsidR="00F26C48" w:rsidRPr="00F26C48" w14:paraId="0AD8EF40" w14:textId="77777777" w:rsidTr="005577CF">
        <w:trPr>
          <w:trHeight w:val="161"/>
        </w:trPr>
        <w:tc>
          <w:tcPr>
            <w:tcW w:w="10037" w:type="dxa"/>
            <w:gridSpan w:val="4"/>
            <w:tcBorders>
              <w:top w:val="single" w:sz="4" w:space="0" w:color="auto"/>
              <w:left w:val="single" w:sz="4" w:space="0" w:color="auto"/>
              <w:bottom w:val="single" w:sz="4" w:space="0" w:color="auto"/>
              <w:right w:val="single" w:sz="4" w:space="0" w:color="auto"/>
            </w:tcBorders>
            <w:shd w:val="clear" w:color="auto" w:fill="AEAAAA"/>
          </w:tcPr>
          <w:p w14:paraId="4E255FCC" w14:textId="77777777" w:rsidR="006E3A89" w:rsidRPr="00F26C48" w:rsidRDefault="006E3A89" w:rsidP="005577CF">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8 – Ресурсне забезпечення реалізації програми</w:t>
            </w:r>
          </w:p>
        </w:tc>
      </w:tr>
      <w:tr w:rsidR="00F26C48" w:rsidRPr="00F26C48" w14:paraId="6A91FF28" w14:textId="77777777" w:rsidTr="005577CF">
        <w:tc>
          <w:tcPr>
            <w:tcW w:w="2824" w:type="dxa"/>
            <w:gridSpan w:val="2"/>
            <w:tcBorders>
              <w:top w:val="single" w:sz="4" w:space="0" w:color="auto"/>
              <w:left w:val="single" w:sz="4" w:space="0" w:color="auto"/>
              <w:bottom w:val="single" w:sz="4" w:space="0" w:color="auto"/>
              <w:right w:val="single" w:sz="4" w:space="0" w:color="auto"/>
            </w:tcBorders>
          </w:tcPr>
          <w:p w14:paraId="3F5F316F"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Кадрове забезпечення</w:t>
            </w:r>
          </w:p>
        </w:tc>
        <w:tc>
          <w:tcPr>
            <w:tcW w:w="7213" w:type="dxa"/>
            <w:gridSpan w:val="2"/>
            <w:tcBorders>
              <w:top w:val="single" w:sz="4" w:space="0" w:color="auto"/>
              <w:left w:val="single" w:sz="4" w:space="0" w:color="auto"/>
              <w:bottom w:val="single" w:sz="4" w:space="0" w:color="auto"/>
              <w:right w:val="single" w:sz="4" w:space="0" w:color="auto"/>
            </w:tcBorders>
          </w:tcPr>
          <w:p w14:paraId="41F8383B" w14:textId="77777777" w:rsidR="006E3A89" w:rsidRPr="00F26C48" w:rsidRDefault="006E3A89" w:rsidP="005577CF">
            <w:pPr>
              <w:widowControl w:val="0"/>
              <w:autoSpaceDE w:val="0"/>
              <w:spacing w:after="0" w:line="240" w:lineRule="auto"/>
              <w:contextualSpacing/>
              <w:jc w:val="both"/>
              <w:rPr>
                <w:rFonts w:ascii="Times New Roman" w:eastAsia="Times New Roman" w:hAnsi="Times New Roman" w:cs="Times New Roman"/>
                <w:sz w:val="24"/>
                <w:lang w:eastAsia="ar-SA"/>
              </w:rPr>
            </w:pPr>
            <w:r w:rsidRPr="00F26C48">
              <w:rPr>
                <w:rFonts w:ascii="Times New Roman" w:eastAsia="Times New Roman" w:hAnsi="Times New Roman" w:cs="Times New Roman"/>
                <w:sz w:val="24"/>
                <w:lang w:eastAsia="ar-SA"/>
              </w:rPr>
              <w:t>Відповідає ліцензійним вимогам відповідно до кадрових вимог забезпечення провадження освітньої діяльності для відповідного рівня вищої освіти (Ліцензійних умов), затверджених Постановою Кабінету Міністрів України від 30.12.2015 р. № 1187 в чинній редакції.</w:t>
            </w:r>
          </w:p>
        </w:tc>
      </w:tr>
      <w:tr w:rsidR="00F26C48" w:rsidRPr="00F26C48" w14:paraId="31B9CEBF" w14:textId="77777777" w:rsidTr="005577CF">
        <w:tc>
          <w:tcPr>
            <w:tcW w:w="2824" w:type="dxa"/>
            <w:gridSpan w:val="2"/>
            <w:tcBorders>
              <w:top w:val="single" w:sz="4" w:space="0" w:color="auto"/>
              <w:left w:val="single" w:sz="4" w:space="0" w:color="auto"/>
              <w:bottom w:val="single" w:sz="4" w:space="0" w:color="auto"/>
              <w:right w:val="single" w:sz="4" w:space="0" w:color="auto"/>
            </w:tcBorders>
          </w:tcPr>
          <w:p w14:paraId="7DF6858F"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szCs w:val="24"/>
              </w:rPr>
            </w:pPr>
            <w:r w:rsidRPr="00F26C48">
              <w:rPr>
                <w:rFonts w:ascii="Times New Roman" w:eastAsia="Times New Roman" w:hAnsi="Times New Roman" w:cs="Times New Roman"/>
                <w:b/>
                <w:sz w:val="24"/>
                <w:szCs w:val="24"/>
              </w:rPr>
              <w:t>Матеріальне-технічне забезпечення</w:t>
            </w:r>
          </w:p>
        </w:tc>
        <w:tc>
          <w:tcPr>
            <w:tcW w:w="7213" w:type="dxa"/>
            <w:gridSpan w:val="2"/>
            <w:tcBorders>
              <w:top w:val="single" w:sz="4" w:space="0" w:color="auto"/>
              <w:left w:val="single" w:sz="4" w:space="0" w:color="auto"/>
              <w:bottom w:val="single" w:sz="4" w:space="0" w:color="auto"/>
              <w:right w:val="single" w:sz="4" w:space="0" w:color="auto"/>
            </w:tcBorders>
          </w:tcPr>
          <w:p w14:paraId="756EAB98" w14:textId="77777777" w:rsidR="006E3A89" w:rsidRPr="00F26C48" w:rsidRDefault="006E3A89" w:rsidP="005577CF">
            <w:pPr>
              <w:spacing w:after="0" w:line="240" w:lineRule="auto"/>
              <w:jc w:val="both"/>
              <w:rPr>
                <w:rFonts w:ascii="Times New Roman" w:eastAsia="Times New Roman" w:hAnsi="Times New Roman" w:cs="Times New Roman"/>
                <w:sz w:val="24"/>
                <w:szCs w:val="24"/>
              </w:rPr>
            </w:pPr>
            <w:r w:rsidRPr="00F26C48">
              <w:rPr>
                <w:rFonts w:ascii="Times New Roman" w:hAnsi="Times New Roman" w:cs="Times New Roman"/>
                <w:sz w:val="24"/>
                <w:szCs w:val="24"/>
              </w:rPr>
              <w:t>Відповідає ліцензійним вимогам. Відповідно до технологічних вимог щодо матеріально-технічного забезпечення освітньої діяльності відповідного рівня вищої освіти (Ліцензійних умов), затверджених Постановою Кабінету Міністрів України від 30.12.2015 р. № 1187 в чинній редакці</w:t>
            </w:r>
            <w:r w:rsidRPr="00F26C48">
              <w:rPr>
                <w:rFonts w:ascii="Times New Roman" w:eastAsia="Times New Roman" w:hAnsi="Times New Roman" w:cs="Times New Roman"/>
                <w:sz w:val="24"/>
                <w:szCs w:val="24"/>
              </w:rPr>
              <w:t>ї.</w:t>
            </w:r>
          </w:p>
        </w:tc>
      </w:tr>
      <w:tr w:rsidR="00F26C48" w:rsidRPr="00F26C48" w14:paraId="61EA8586" w14:textId="77777777" w:rsidTr="005577CF">
        <w:trPr>
          <w:trHeight w:val="845"/>
        </w:trPr>
        <w:tc>
          <w:tcPr>
            <w:tcW w:w="2824" w:type="dxa"/>
            <w:gridSpan w:val="2"/>
            <w:tcBorders>
              <w:top w:val="single" w:sz="4" w:space="0" w:color="auto"/>
              <w:left w:val="single" w:sz="4" w:space="0" w:color="auto"/>
              <w:bottom w:val="single" w:sz="4" w:space="0" w:color="auto"/>
              <w:right w:val="single" w:sz="4" w:space="0" w:color="auto"/>
            </w:tcBorders>
          </w:tcPr>
          <w:p w14:paraId="403D37D9"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lastRenderedPageBreak/>
              <w:t>Інформаційне та навчально-методичне забезпечення</w:t>
            </w:r>
          </w:p>
        </w:tc>
        <w:tc>
          <w:tcPr>
            <w:tcW w:w="7213" w:type="dxa"/>
            <w:gridSpan w:val="2"/>
            <w:tcBorders>
              <w:top w:val="single" w:sz="4" w:space="0" w:color="auto"/>
              <w:left w:val="single" w:sz="4" w:space="0" w:color="auto"/>
              <w:bottom w:val="single" w:sz="4" w:space="0" w:color="auto"/>
              <w:right w:val="single" w:sz="4" w:space="0" w:color="auto"/>
            </w:tcBorders>
          </w:tcPr>
          <w:p w14:paraId="07945E18" w14:textId="77777777" w:rsidR="006E3A89" w:rsidRPr="00F26C48" w:rsidRDefault="006E3A89" w:rsidP="005577CF">
            <w:pPr>
              <w:widowControl w:val="0"/>
              <w:spacing w:after="0" w:line="240" w:lineRule="auto"/>
              <w:ind w:right="7"/>
              <w:jc w:val="both"/>
              <w:rPr>
                <w:rFonts w:ascii="Times New Roman" w:hAnsi="Times New Roman" w:cs="Times New Roman"/>
                <w:sz w:val="24"/>
                <w:szCs w:val="24"/>
              </w:rPr>
            </w:pPr>
            <w:r w:rsidRPr="00F26C48">
              <w:rPr>
                <w:rFonts w:ascii="Times New Roman" w:hAnsi="Times New Roman" w:cs="Times New Roman"/>
                <w:sz w:val="24"/>
                <w:szCs w:val="24"/>
              </w:rPr>
              <w:t xml:space="preserve">Відповідно до технологічних вимог щодо навчально-методичного та інформаційного забезпечення освітньої діяльності відповідного рівня вищої освіти (Ліцензійних умов), затверджених Постановою Кабінету Міністрів України від 30.12.2015 р. № 1187 в чинній редакції, зокрема, використання бібліотечних фондів, електронного </w:t>
            </w:r>
            <w:proofErr w:type="spellStart"/>
            <w:r w:rsidRPr="00F26C48">
              <w:rPr>
                <w:rFonts w:ascii="Times New Roman" w:hAnsi="Times New Roman" w:cs="Times New Roman"/>
                <w:sz w:val="24"/>
                <w:szCs w:val="24"/>
              </w:rPr>
              <w:t>репозитарію</w:t>
            </w:r>
            <w:proofErr w:type="spellEnd"/>
            <w:r w:rsidRPr="00F26C48">
              <w:rPr>
                <w:rFonts w:ascii="Times New Roman" w:hAnsi="Times New Roman" w:cs="Times New Roman"/>
                <w:sz w:val="24"/>
                <w:szCs w:val="24"/>
              </w:rPr>
              <w:t>, платформи дистанційного навчання університету (</w:t>
            </w:r>
            <w:r w:rsidRPr="00F26C48">
              <w:rPr>
                <w:rFonts w:ascii="Times New Roman" w:hAnsi="Times New Roman" w:cs="Times New Roman"/>
                <w:sz w:val="24"/>
                <w:szCs w:val="24"/>
                <w:lang w:val="en-US"/>
              </w:rPr>
              <w:t>e</w:t>
            </w:r>
            <w:r w:rsidRPr="00F26C48">
              <w:rPr>
                <w:rFonts w:ascii="Times New Roman" w:hAnsi="Times New Roman" w:cs="Times New Roman"/>
                <w:sz w:val="24"/>
                <w:szCs w:val="24"/>
              </w:rPr>
              <w:t>-</w:t>
            </w:r>
            <w:r w:rsidRPr="00F26C48">
              <w:rPr>
                <w:rFonts w:ascii="Times New Roman" w:hAnsi="Times New Roman" w:cs="Times New Roman"/>
                <w:sz w:val="24"/>
                <w:szCs w:val="24"/>
                <w:lang w:val="en-US"/>
              </w:rPr>
              <w:t>Campus</w:t>
            </w:r>
            <w:r w:rsidRPr="00F26C48">
              <w:rPr>
                <w:rFonts w:ascii="Times New Roman" w:hAnsi="Times New Roman" w:cs="Times New Roman"/>
                <w:sz w:val="24"/>
                <w:szCs w:val="24"/>
              </w:rPr>
              <w:t>) та інших інформаційних ресурсів.</w:t>
            </w:r>
          </w:p>
        </w:tc>
      </w:tr>
      <w:tr w:rsidR="00F26C48" w:rsidRPr="00F26C48" w14:paraId="1D7BD7ED" w14:textId="77777777" w:rsidTr="005577CF">
        <w:tc>
          <w:tcPr>
            <w:tcW w:w="10037" w:type="dxa"/>
            <w:gridSpan w:val="4"/>
            <w:tcBorders>
              <w:top w:val="single" w:sz="4" w:space="0" w:color="auto"/>
              <w:left w:val="single" w:sz="4" w:space="0" w:color="auto"/>
              <w:bottom w:val="single" w:sz="4" w:space="0" w:color="auto"/>
              <w:right w:val="single" w:sz="4" w:space="0" w:color="auto"/>
            </w:tcBorders>
            <w:shd w:val="clear" w:color="auto" w:fill="BFBFBF"/>
          </w:tcPr>
          <w:p w14:paraId="7D115877" w14:textId="77777777" w:rsidR="006E3A89" w:rsidRPr="00F26C48" w:rsidRDefault="006E3A89" w:rsidP="005577CF">
            <w:pPr>
              <w:widowControl w:val="0"/>
              <w:spacing w:after="0" w:line="240" w:lineRule="auto"/>
              <w:ind w:left="147"/>
              <w:jc w:val="center"/>
              <w:rPr>
                <w:rFonts w:ascii="Times New Roman" w:eastAsia="Times New Roman" w:hAnsi="Times New Roman" w:cs="Times New Roman"/>
                <w:b/>
                <w:sz w:val="24"/>
              </w:rPr>
            </w:pPr>
            <w:r w:rsidRPr="00F26C48">
              <w:rPr>
                <w:rFonts w:ascii="Times New Roman" w:eastAsia="Times New Roman" w:hAnsi="Times New Roman" w:cs="Times New Roman"/>
                <w:b/>
                <w:sz w:val="24"/>
              </w:rPr>
              <w:t>7 – Академічна мобільність</w:t>
            </w:r>
          </w:p>
        </w:tc>
      </w:tr>
      <w:tr w:rsidR="00F26C48" w:rsidRPr="00F26C48" w14:paraId="72B0C72E" w14:textId="77777777" w:rsidTr="005577CF">
        <w:tc>
          <w:tcPr>
            <w:tcW w:w="2824" w:type="dxa"/>
            <w:gridSpan w:val="2"/>
            <w:tcBorders>
              <w:top w:val="single" w:sz="4" w:space="0" w:color="auto"/>
              <w:left w:val="single" w:sz="4" w:space="0" w:color="auto"/>
              <w:bottom w:val="single" w:sz="4" w:space="0" w:color="auto"/>
              <w:right w:val="single" w:sz="4" w:space="0" w:color="auto"/>
            </w:tcBorders>
          </w:tcPr>
          <w:p w14:paraId="33175AF7"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Національна кредитна мобільність</w:t>
            </w:r>
          </w:p>
        </w:tc>
        <w:tc>
          <w:tcPr>
            <w:tcW w:w="7213" w:type="dxa"/>
            <w:gridSpan w:val="2"/>
            <w:tcBorders>
              <w:top w:val="single" w:sz="4" w:space="0" w:color="auto"/>
              <w:left w:val="single" w:sz="4" w:space="0" w:color="auto"/>
              <w:bottom w:val="single" w:sz="4" w:space="0" w:color="auto"/>
              <w:right w:val="single" w:sz="4" w:space="0" w:color="auto"/>
            </w:tcBorders>
          </w:tcPr>
          <w:p w14:paraId="22099498" w14:textId="77777777" w:rsidR="006E3A89" w:rsidRPr="00F26C48" w:rsidRDefault="006E3A89" w:rsidP="005577CF">
            <w:pPr>
              <w:spacing w:after="0"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Згідно з двосторонніми угодами про співробітництво та меморандумами про співпрацю з установами, організаціями та підприємствами.</w:t>
            </w:r>
          </w:p>
          <w:p w14:paraId="64963D0B" w14:textId="77777777" w:rsidR="006E3A89" w:rsidRPr="00F26C48" w:rsidRDefault="006E3A89" w:rsidP="005577CF">
            <w:pPr>
              <w:spacing w:after="0"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xml:space="preserve">Ці угоди передбачають визначення та погодження обсягу, переліку </w:t>
            </w:r>
            <w:proofErr w:type="spellStart"/>
            <w:r w:rsidRPr="00F26C48">
              <w:rPr>
                <w:rFonts w:ascii="Times New Roman" w:eastAsia="Times New Roman" w:hAnsi="Times New Roman" w:cs="Times New Roman"/>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xml:space="preserve"> та результатів навчання, які здобувач отримує під час практичної підготовки, а також через неформальну та </w:t>
            </w:r>
            <w:proofErr w:type="spellStart"/>
            <w:r w:rsidRPr="00F26C48">
              <w:rPr>
                <w:rFonts w:ascii="Times New Roman" w:eastAsia="Times New Roman" w:hAnsi="Times New Roman" w:cs="Times New Roman"/>
                <w:sz w:val="24"/>
                <w:szCs w:val="24"/>
                <w:lang w:eastAsia="uk-UA"/>
              </w:rPr>
              <w:t>інформальну</w:t>
            </w:r>
            <w:proofErr w:type="spellEnd"/>
            <w:r w:rsidRPr="00F26C48">
              <w:rPr>
                <w:rFonts w:ascii="Times New Roman" w:eastAsia="Times New Roman" w:hAnsi="Times New Roman" w:cs="Times New Roman"/>
                <w:sz w:val="24"/>
                <w:szCs w:val="24"/>
                <w:lang w:eastAsia="uk-UA"/>
              </w:rPr>
              <w:t xml:space="preserve"> освіту. Це забезпечує відповідність здобутих </w:t>
            </w:r>
            <w:proofErr w:type="spellStart"/>
            <w:r w:rsidRPr="00F26C48">
              <w:rPr>
                <w:rFonts w:ascii="Times New Roman" w:eastAsia="Times New Roman" w:hAnsi="Times New Roman" w:cs="Times New Roman"/>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xml:space="preserve"> вимогам майбутньої професійної діяльності.</w:t>
            </w:r>
          </w:p>
        </w:tc>
      </w:tr>
      <w:tr w:rsidR="00F26C48" w:rsidRPr="00F26C48" w14:paraId="56F778BF" w14:textId="77777777" w:rsidTr="005577CF">
        <w:tc>
          <w:tcPr>
            <w:tcW w:w="2824" w:type="dxa"/>
            <w:gridSpan w:val="2"/>
            <w:tcBorders>
              <w:top w:val="single" w:sz="4" w:space="0" w:color="auto"/>
              <w:left w:val="single" w:sz="4" w:space="0" w:color="auto"/>
              <w:bottom w:val="single" w:sz="4" w:space="0" w:color="auto"/>
              <w:right w:val="single" w:sz="4" w:space="0" w:color="auto"/>
            </w:tcBorders>
          </w:tcPr>
          <w:p w14:paraId="02D6170B"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Міжнародна кредитна мобільність</w:t>
            </w:r>
          </w:p>
        </w:tc>
        <w:tc>
          <w:tcPr>
            <w:tcW w:w="7213" w:type="dxa"/>
            <w:gridSpan w:val="2"/>
            <w:tcBorders>
              <w:top w:val="single" w:sz="4" w:space="0" w:color="auto"/>
              <w:left w:val="single" w:sz="4" w:space="0" w:color="auto"/>
              <w:bottom w:val="single" w:sz="4" w:space="0" w:color="auto"/>
              <w:right w:val="single" w:sz="4" w:space="0" w:color="auto"/>
            </w:tcBorders>
          </w:tcPr>
          <w:p w14:paraId="6A3EA0B0" w14:textId="77777777" w:rsidR="006E3A89" w:rsidRPr="00F26C48" w:rsidRDefault="006E3A89" w:rsidP="005577CF">
            <w:pPr>
              <w:spacing w:after="0" w:line="240" w:lineRule="auto"/>
              <w:jc w:val="both"/>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Міжнародна кредитна мобільність реалізується відповідно до угод щодо співробітництва, стажування та навчання між університетом та міжнародними установами, організаціями та підприємствами.</w:t>
            </w:r>
          </w:p>
          <w:p w14:paraId="7FA779C5" w14:textId="77777777" w:rsidR="006E3A89" w:rsidRPr="00F26C48" w:rsidRDefault="006E3A89" w:rsidP="005577CF">
            <w:pPr>
              <w:spacing w:after="0" w:line="240" w:lineRule="auto"/>
              <w:jc w:val="both"/>
              <w:rPr>
                <w:rFonts w:ascii="Times New Roman" w:hAnsi="Times New Roman" w:cs="Times New Roman"/>
                <w:sz w:val="24"/>
                <w:szCs w:val="24"/>
              </w:rPr>
            </w:pPr>
            <w:r w:rsidRPr="00F26C48">
              <w:rPr>
                <w:rFonts w:ascii="Times New Roman" w:eastAsia="Times New Roman" w:hAnsi="Times New Roman" w:cs="Times New Roman"/>
                <w:sz w:val="24"/>
                <w:szCs w:val="24"/>
                <w:lang w:eastAsia="uk-UA"/>
              </w:rPr>
              <w:t xml:space="preserve">Програми міжнародної мобільності сприяють набуттю здобувачами </w:t>
            </w:r>
            <w:proofErr w:type="spellStart"/>
            <w:r w:rsidRPr="00F26C48">
              <w:rPr>
                <w:rFonts w:ascii="Times New Roman" w:eastAsia="Times New Roman" w:hAnsi="Times New Roman" w:cs="Times New Roman"/>
                <w:sz w:val="24"/>
                <w:szCs w:val="24"/>
                <w:lang w:eastAsia="uk-UA"/>
              </w:rPr>
              <w:t>компетентностей</w:t>
            </w:r>
            <w:proofErr w:type="spellEnd"/>
            <w:r w:rsidRPr="00F26C48">
              <w:rPr>
                <w:rFonts w:ascii="Times New Roman" w:eastAsia="Times New Roman" w:hAnsi="Times New Roman" w:cs="Times New Roman"/>
                <w:sz w:val="24"/>
                <w:szCs w:val="24"/>
                <w:lang w:eastAsia="uk-UA"/>
              </w:rPr>
              <w:t xml:space="preserve"> та практичного досвіду, необхідних для присвоєння професійних кваліфікацій, з урахуванням європейських рамок кваліфікацій (зокрема, ESCO/EUROPASS).</w:t>
            </w:r>
            <w:r w:rsidRPr="00F26C48">
              <w:rPr>
                <w:rFonts w:ascii="Times New Roman" w:hAnsi="Times New Roman" w:cs="Times New Roman"/>
                <w:b/>
                <w:bCs/>
                <w:sz w:val="24"/>
                <w:szCs w:val="24"/>
              </w:rPr>
              <w:t xml:space="preserve">. </w:t>
            </w:r>
          </w:p>
        </w:tc>
      </w:tr>
      <w:tr w:rsidR="00F26C48" w:rsidRPr="00F26C48" w14:paraId="743F141F" w14:textId="77777777" w:rsidTr="005577CF">
        <w:tc>
          <w:tcPr>
            <w:tcW w:w="2824" w:type="dxa"/>
            <w:gridSpan w:val="2"/>
            <w:tcBorders>
              <w:top w:val="single" w:sz="4" w:space="0" w:color="auto"/>
              <w:left w:val="single" w:sz="4" w:space="0" w:color="auto"/>
              <w:bottom w:val="single" w:sz="4" w:space="0" w:color="auto"/>
              <w:right w:val="single" w:sz="4" w:space="0" w:color="auto"/>
            </w:tcBorders>
          </w:tcPr>
          <w:p w14:paraId="6EE00CBA" w14:textId="77777777" w:rsidR="006E3A89" w:rsidRPr="00F26C48" w:rsidRDefault="006E3A89" w:rsidP="005577CF">
            <w:pPr>
              <w:widowControl w:val="0"/>
              <w:spacing w:after="0" w:line="240" w:lineRule="auto"/>
              <w:ind w:left="147"/>
              <w:rPr>
                <w:rFonts w:ascii="Times New Roman" w:eastAsia="Times New Roman" w:hAnsi="Times New Roman" w:cs="Times New Roman"/>
                <w:b/>
                <w:sz w:val="24"/>
              </w:rPr>
            </w:pPr>
            <w:r w:rsidRPr="00F26C48">
              <w:rPr>
                <w:rFonts w:ascii="Times New Roman" w:eastAsia="Times New Roman" w:hAnsi="Times New Roman" w:cs="Times New Roman"/>
                <w:b/>
                <w:sz w:val="24"/>
              </w:rPr>
              <w:t>Навчання іноземних здобувачів вищої освіти</w:t>
            </w:r>
          </w:p>
        </w:tc>
        <w:tc>
          <w:tcPr>
            <w:tcW w:w="7213" w:type="dxa"/>
            <w:gridSpan w:val="2"/>
            <w:tcBorders>
              <w:top w:val="single" w:sz="4" w:space="0" w:color="auto"/>
              <w:left w:val="single" w:sz="4" w:space="0" w:color="auto"/>
              <w:bottom w:val="single" w:sz="4" w:space="0" w:color="auto"/>
              <w:right w:val="single" w:sz="4" w:space="0" w:color="auto"/>
            </w:tcBorders>
          </w:tcPr>
          <w:p w14:paraId="24553781" w14:textId="6A1ACC39" w:rsidR="006E3A89" w:rsidRPr="00F26C48" w:rsidRDefault="006E3A89" w:rsidP="005577CF">
            <w:pPr>
              <w:spacing w:after="0" w:line="240" w:lineRule="auto"/>
              <w:ind w:left="45"/>
              <w:jc w:val="both"/>
              <w:rPr>
                <w:rFonts w:ascii="Times New Roman" w:hAnsi="Times New Roman" w:cs="Times New Roman"/>
                <w:sz w:val="24"/>
                <w:szCs w:val="24"/>
              </w:rPr>
            </w:pPr>
            <w:r w:rsidRPr="00F26C48">
              <w:rPr>
                <w:rFonts w:ascii="Times New Roman" w:hAnsi="Times New Roman" w:cs="Times New Roman"/>
                <w:sz w:val="24"/>
                <w:szCs w:val="24"/>
              </w:rPr>
              <w:t>Навчання іноземців здійснюється у відповідності до порядку вступу до університету у відповідному році навчання</w:t>
            </w:r>
            <w:r w:rsidR="003F7135" w:rsidRPr="00F26C48">
              <w:rPr>
                <w:rFonts w:ascii="Times New Roman" w:hAnsi="Times New Roman" w:cs="Times New Roman"/>
                <w:sz w:val="24"/>
                <w:szCs w:val="24"/>
              </w:rPr>
              <w:t xml:space="preserve"> тільки за акредитованими програмами </w:t>
            </w:r>
            <w:r w:rsidRPr="00F26C48">
              <w:rPr>
                <w:rFonts w:ascii="Times New Roman" w:hAnsi="Times New Roman" w:cs="Times New Roman"/>
                <w:sz w:val="24"/>
                <w:szCs w:val="24"/>
              </w:rPr>
              <w:t>.</w:t>
            </w:r>
          </w:p>
        </w:tc>
      </w:tr>
    </w:tbl>
    <w:p w14:paraId="0DBC5A5D" w14:textId="16125160" w:rsidR="00E77228" w:rsidRPr="00F26C48" w:rsidRDefault="006E3A89" w:rsidP="00E77228">
      <w:pPr>
        <w:spacing w:before="100" w:beforeAutospacing="1" w:after="100" w:afterAutospacing="1" w:line="240" w:lineRule="auto"/>
        <w:ind w:firstLine="709"/>
        <w:jc w:val="both"/>
        <w:outlineLvl w:val="2"/>
        <w:rPr>
          <w:rFonts w:ascii="Times New Roman" w:hAnsi="Times New Roman" w:cs="Times New Roman"/>
          <w:b/>
          <w:bCs/>
          <w:sz w:val="28"/>
          <w:szCs w:val="28"/>
        </w:rPr>
      </w:pPr>
      <w:r w:rsidRPr="00F26C48">
        <w:rPr>
          <w:rFonts w:ascii="Times New Roman" w:eastAsia="Times New Roman" w:hAnsi="Times New Roman" w:cs="Times New Roman"/>
          <w:b/>
          <w:bCs/>
          <w:sz w:val="28"/>
          <w:szCs w:val="28"/>
          <w:lang w:eastAsia="uk-UA"/>
        </w:rPr>
        <w:t xml:space="preserve">2. </w:t>
      </w:r>
      <w:r w:rsidR="00E77228" w:rsidRPr="00F26C48">
        <w:rPr>
          <w:rFonts w:ascii="Times New Roman" w:hAnsi="Times New Roman" w:cs="Times New Roman"/>
          <w:b/>
          <w:bCs/>
          <w:sz w:val="28"/>
          <w:szCs w:val="28"/>
        </w:rPr>
        <w:t xml:space="preserve">Структура освітньої складової </w:t>
      </w:r>
      <w:proofErr w:type="spellStart"/>
      <w:r w:rsidR="00E77228" w:rsidRPr="00F26C48">
        <w:rPr>
          <w:rFonts w:ascii="Times New Roman" w:hAnsi="Times New Roman" w:cs="Times New Roman"/>
          <w:b/>
          <w:bCs/>
          <w:sz w:val="28"/>
          <w:szCs w:val="28"/>
        </w:rPr>
        <w:t>освітньо</w:t>
      </w:r>
      <w:proofErr w:type="spellEnd"/>
      <w:r w:rsidR="00E77228" w:rsidRPr="00F26C48">
        <w:rPr>
          <w:rFonts w:ascii="Times New Roman" w:hAnsi="Times New Roman" w:cs="Times New Roman"/>
          <w:b/>
          <w:bCs/>
          <w:sz w:val="28"/>
          <w:szCs w:val="28"/>
        </w:rPr>
        <w:t>-наукової програми (ОНП) доктора філософії</w:t>
      </w:r>
    </w:p>
    <w:p w14:paraId="57C88A8B" w14:textId="0C15CD49" w:rsidR="007E0B9B" w:rsidRPr="00F26C48" w:rsidRDefault="007E0B9B" w:rsidP="00E77228">
      <w:pPr>
        <w:spacing w:before="100" w:beforeAutospacing="1" w:after="100" w:afterAutospacing="1" w:line="240" w:lineRule="auto"/>
        <w:ind w:firstLine="709"/>
        <w:jc w:val="both"/>
        <w:outlineLvl w:val="2"/>
        <w:rPr>
          <w:rFonts w:ascii="Times New Roman" w:hAnsi="Times New Roman" w:cs="Times New Roman"/>
          <w:b/>
          <w:bCs/>
          <w:sz w:val="28"/>
          <w:szCs w:val="28"/>
          <w:lang w:eastAsia="uk-UA"/>
        </w:rPr>
      </w:pPr>
      <w:r w:rsidRPr="00F26C48">
        <w:rPr>
          <w:rFonts w:ascii="Times New Roman" w:hAnsi="Times New Roman" w:cs="Times New Roman"/>
          <w:b/>
          <w:bCs/>
          <w:sz w:val="28"/>
          <w:szCs w:val="28"/>
          <w:lang w:eastAsia="uk-UA"/>
        </w:rPr>
        <w:t xml:space="preserve">2.1 </w:t>
      </w:r>
      <w:r w:rsidR="00143045" w:rsidRPr="00F76A4B">
        <w:rPr>
          <w:rFonts w:ascii="Times New Roman" w:hAnsi="Times New Roman" w:cs="Times New Roman"/>
          <w:b/>
          <w:bCs/>
          <w:sz w:val="28"/>
          <w:szCs w:val="28"/>
          <w:lang w:eastAsia="uk-UA"/>
        </w:rPr>
        <w:t>П</w:t>
      </w:r>
      <w:r w:rsidRPr="00F26C48">
        <w:rPr>
          <w:rFonts w:ascii="Times New Roman" w:hAnsi="Times New Roman" w:cs="Times New Roman"/>
          <w:b/>
          <w:bCs/>
          <w:sz w:val="28"/>
          <w:szCs w:val="28"/>
          <w:lang w:eastAsia="uk-UA"/>
        </w:rPr>
        <w:t>ерелік освітніх компонент освітньої складової ОНП</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260"/>
        <w:gridCol w:w="992"/>
        <w:gridCol w:w="2806"/>
        <w:gridCol w:w="1701"/>
        <w:gridCol w:w="1154"/>
        <w:gridCol w:w="1709"/>
      </w:tblGrid>
      <w:tr w:rsidR="00F26C48" w:rsidRPr="00B062B5" w14:paraId="12B52E72" w14:textId="77777777" w:rsidTr="00E77228">
        <w:trPr>
          <w:tblHeader/>
          <w:tblCellSpacing w:w="15" w:type="dxa"/>
        </w:trPr>
        <w:tc>
          <w:tcPr>
            <w:tcW w:w="0" w:type="auto"/>
            <w:vAlign w:val="center"/>
            <w:hideMark/>
          </w:tcPr>
          <w:p w14:paraId="0DE34707" w14:textId="77777777" w:rsidR="00E77228" w:rsidRPr="00B062B5" w:rsidRDefault="00E77228">
            <w:pPr>
              <w:rPr>
                <w:rFonts w:ascii="Times New Roman" w:hAnsi="Times New Roman" w:cs="Times New Roman"/>
              </w:rPr>
            </w:pPr>
            <w:r w:rsidRPr="00B062B5">
              <w:rPr>
                <w:rFonts w:ascii="Times New Roman" w:hAnsi="Times New Roman" w:cs="Times New Roman"/>
              </w:rPr>
              <w:t>№ компонента</w:t>
            </w:r>
          </w:p>
        </w:tc>
        <w:tc>
          <w:tcPr>
            <w:tcW w:w="0" w:type="auto"/>
            <w:vAlign w:val="center"/>
            <w:hideMark/>
          </w:tcPr>
          <w:p w14:paraId="63289595" w14:textId="77777777" w:rsidR="00E77228" w:rsidRPr="00B062B5" w:rsidRDefault="00E77228">
            <w:pPr>
              <w:rPr>
                <w:rFonts w:ascii="Times New Roman" w:hAnsi="Times New Roman" w:cs="Times New Roman"/>
              </w:rPr>
            </w:pPr>
            <w:r w:rsidRPr="00B062B5">
              <w:rPr>
                <w:rFonts w:ascii="Times New Roman" w:hAnsi="Times New Roman" w:cs="Times New Roman"/>
              </w:rPr>
              <w:t xml:space="preserve">№ за </w:t>
            </w:r>
            <w:proofErr w:type="spellStart"/>
            <w:r w:rsidRPr="00B062B5">
              <w:rPr>
                <w:rFonts w:ascii="Times New Roman" w:hAnsi="Times New Roman" w:cs="Times New Roman"/>
              </w:rPr>
              <w:t>навч</w:t>
            </w:r>
            <w:proofErr w:type="spellEnd"/>
            <w:r w:rsidRPr="00B062B5">
              <w:rPr>
                <w:rFonts w:ascii="Times New Roman" w:hAnsi="Times New Roman" w:cs="Times New Roman"/>
              </w:rPr>
              <w:t>. планом</w:t>
            </w:r>
          </w:p>
        </w:tc>
        <w:tc>
          <w:tcPr>
            <w:tcW w:w="0" w:type="auto"/>
            <w:vAlign w:val="center"/>
            <w:hideMark/>
          </w:tcPr>
          <w:p w14:paraId="26FF5E41" w14:textId="77777777" w:rsidR="00E77228" w:rsidRPr="00B062B5" w:rsidRDefault="00E77228">
            <w:pPr>
              <w:rPr>
                <w:rFonts w:ascii="Times New Roman" w:hAnsi="Times New Roman" w:cs="Times New Roman"/>
              </w:rPr>
            </w:pPr>
            <w:r w:rsidRPr="00B062B5">
              <w:rPr>
                <w:rFonts w:ascii="Times New Roman" w:hAnsi="Times New Roman" w:cs="Times New Roman"/>
              </w:rPr>
              <w:t>Компонент освітньої програми (навчальна дисципліна, практика, атестація)</w:t>
            </w:r>
          </w:p>
        </w:tc>
        <w:tc>
          <w:tcPr>
            <w:tcW w:w="0" w:type="auto"/>
            <w:vAlign w:val="center"/>
            <w:hideMark/>
          </w:tcPr>
          <w:p w14:paraId="2DCFB762" w14:textId="77777777" w:rsidR="00E77228" w:rsidRPr="00B062B5" w:rsidRDefault="00E77228">
            <w:pPr>
              <w:rPr>
                <w:rFonts w:ascii="Times New Roman" w:hAnsi="Times New Roman" w:cs="Times New Roman"/>
              </w:rPr>
            </w:pPr>
            <w:r w:rsidRPr="00B062B5">
              <w:rPr>
                <w:rFonts w:ascii="Times New Roman" w:hAnsi="Times New Roman" w:cs="Times New Roman"/>
              </w:rPr>
              <w:t>Кількість кредитів ЄКТС</w:t>
            </w:r>
          </w:p>
        </w:tc>
        <w:tc>
          <w:tcPr>
            <w:tcW w:w="0" w:type="auto"/>
            <w:vAlign w:val="center"/>
            <w:hideMark/>
          </w:tcPr>
          <w:p w14:paraId="14BB074A" w14:textId="77777777" w:rsidR="00E77228" w:rsidRPr="00B062B5" w:rsidRDefault="00E77228">
            <w:pPr>
              <w:rPr>
                <w:rFonts w:ascii="Times New Roman" w:hAnsi="Times New Roman" w:cs="Times New Roman"/>
              </w:rPr>
            </w:pPr>
            <w:r w:rsidRPr="00B062B5">
              <w:rPr>
                <w:rFonts w:ascii="Times New Roman" w:hAnsi="Times New Roman" w:cs="Times New Roman"/>
              </w:rPr>
              <w:t>Семестр</w:t>
            </w:r>
          </w:p>
        </w:tc>
        <w:tc>
          <w:tcPr>
            <w:tcW w:w="0" w:type="auto"/>
            <w:vAlign w:val="center"/>
            <w:hideMark/>
          </w:tcPr>
          <w:p w14:paraId="66136FCE" w14:textId="77777777" w:rsidR="00E77228" w:rsidRPr="00B062B5" w:rsidRDefault="00E77228">
            <w:pPr>
              <w:rPr>
                <w:rFonts w:ascii="Times New Roman" w:hAnsi="Times New Roman" w:cs="Times New Roman"/>
              </w:rPr>
            </w:pPr>
            <w:r w:rsidRPr="00B062B5">
              <w:rPr>
                <w:rFonts w:ascii="Times New Roman" w:hAnsi="Times New Roman" w:cs="Times New Roman"/>
              </w:rPr>
              <w:t>Форма підсумкового контролю</w:t>
            </w:r>
          </w:p>
        </w:tc>
      </w:tr>
      <w:tr w:rsidR="00F26C48" w:rsidRPr="00B062B5" w14:paraId="594DF1EA" w14:textId="77777777" w:rsidTr="00F83879">
        <w:trPr>
          <w:tblCellSpacing w:w="15" w:type="dxa"/>
        </w:trPr>
        <w:tc>
          <w:tcPr>
            <w:tcW w:w="0" w:type="auto"/>
            <w:gridSpan w:val="6"/>
            <w:vAlign w:val="center"/>
            <w:hideMark/>
          </w:tcPr>
          <w:p w14:paraId="1B7B03D0" w14:textId="3246C665" w:rsidR="00E77228" w:rsidRPr="00B062B5" w:rsidRDefault="00E77228">
            <w:pPr>
              <w:rPr>
                <w:rFonts w:ascii="Times New Roman" w:hAnsi="Times New Roman" w:cs="Times New Roman"/>
              </w:rPr>
            </w:pPr>
            <w:r w:rsidRPr="00B062B5">
              <w:rPr>
                <w:rFonts w:ascii="Times New Roman" w:hAnsi="Times New Roman" w:cs="Times New Roman"/>
                <w:b/>
                <w:bCs/>
              </w:rPr>
              <w:t xml:space="preserve">1. </w:t>
            </w:r>
            <w:r w:rsidR="00F67E24" w:rsidRPr="00B062B5">
              <w:rPr>
                <w:rFonts w:ascii="Times New Roman" w:hAnsi="Times New Roman" w:cs="Times New Roman"/>
                <w:b/>
                <w:bCs/>
              </w:rPr>
              <w:t xml:space="preserve">ОБОВ'ЯЗКОВІ ОСВІТНІ КОМПОНЕНТИ </w:t>
            </w:r>
            <w:r w:rsidRPr="00B062B5">
              <w:rPr>
                <w:rFonts w:ascii="Times New Roman" w:hAnsi="Times New Roman" w:cs="Times New Roman"/>
                <w:b/>
                <w:bCs/>
              </w:rPr>
              <w:t>(ОК)</w:t>
            </w:r>
          </w:p>
        </w:tc>
      </w:tr>
      <w:tr w:rsidR="007148E8" w:rsidRPr="00B062B5" w14:paraId="3CE63AB8" w14:textId="77777777" w:rsidTr="00F83879">
        <w:trPr>
          <w:tblCellSpacing w:w="15" w:type="dxa"/>
        </w:trPr>
        <w:tc>
          <w:tcPr>
            <w:tcW w:w="0" w:type="auto"/>
            <w:gridSpan w:val="6"/>
            <w:vAlign w:val="center"/>
          </w:tcPr>
          <w:p w14:paraId="1661B194" w14:textId="0FCC8DD4" w:rsidR="007148E8" w:rsidRPr="00B062B5" w:rsidRDefault="007148E8">
            <w:pPr>
              <w:rPr>
                <w:rFonts w:ascii="Times New Roman" w:hAnsi="Times New Roman" w:cs="Times New Roman"/>
                <w:b/>
                <w:bCs/>
              </w:rPr>
            </w:pPr>
            <w:r w:rsidRPr="007148E8">
              <w:rPr>
                <w:rFonts w:ascii="Times New Roman" w:hAnsi="Times New Roman" w:cs="Times New Roman"/>
                <w:b/>
                <w:bCs/>
              </w:rPr>
              <w:t xml:space="preserve">1.1. </w:t>
            </w:r>
            <w:r w:rsidR="00F67E24" w:rsidRPr="007148E8">
              <w:rPr>
                <w:rFonts w:ascii="Times New Roman" w:hAnsi="Times New Roman" w:cs="Times New Roman"/>
                <w:b/>
                <w:bCs/>
              </w:rPr>
              <w:t>НАВЧАЛЬНІ ДИСЦИПЛІНИ</w:t>
            </w:r>
          </w:p>
        </w:tc>
      </w:tr>
      <w:tr w:rsidR="00F26C48" w:rsidRPr="00B062B5" w14:paraId="3AE44B75" w14:textId="77777777" w:rsidTr="00E77228">
        <w:trPr>
          <w:tblCellSpacing w:w="15" w:type="dxa"/>
        </w:trPr>
        <w:tc>
          <w:tcPr>
            <w:tcW w:w="0" w:type="auto"/>
            <w:vAlign w:val="center"/>
            <w:hideMark/>
          </w:tcPr>
          <w:p w14:paraId="1E46966C" w14:textId="77777777" w:rsidR="00E77228" w:rsidRPr="00B062B5" w:rsidRDefault="00E77228">
            <w:pPr>
              <w:rPr>
                <w:rFonts w:ascii="Times New Roman" w:hAnsi="Times New Roman" w:cs="Times New Roman"/>
              </w:rPr>
            </w:pPr>
            <w:r w:rsidRPr="00B062B5">
              <w:rPr>
                <w:rFonts w:ascii="Times New Roman" w:hAnsi="Times New Roman" w:cs="Times New Roman"/>
              </w:rPr>
              <w:t>ОК1</w:t>
            </w:r>
          </w:p>
        </w:tc>
        <w:tc>
          <w:tcPr>
            <w:tcW w:w="0" w:type="auto"/>
            <w:vAlign w:val="center"/>
            <w:hideMark/>
          </w:tcPr>
          <w:p w14:paraId="15055CBE"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[1.1.01]</w:t>
            </w:r>
          </w:p>
        </w:tc>
        <w:tc>
          <w:tcPr>
            <w:tcW w:w="0" w:type="auto"/>
            <w:vAlign w:val="center"/>
            <w:hideMark/>
          </w:tcPr>
          <w:p w14:paraId="09C39EA6"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[Назва навчальної дисципліни]</w:t>
            </w:r>
          </w:p>
        </w:tc>
        <w:tc>
          <w:tcPr>
            <w:tcW w:w="0" w:type="auto"/>
            <w:vAlign w:val="center"/>
            <w:hideMark/>
          </w:tcPr>
          <w:p w14:paraId="30A9ED92"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[Кількість]</w:t>
            </w:r>
          </w:p>
        </w:tc>
        <w:tc>
          <w:tcPr>
            <w:tcW w:w="0" w:type="auto"/>
            <w:vAlign w:val="center"/>
            <w:hideMark/>
          </w:tcPr>
          <w:p w14:paraId="020BB46A"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[Номер семестру]</w:t>
            </w:r>
          </w:p>
        </w:tc>
        <w:tc>
          <w:tcPr>
            <w:tcW w:w="0" w:type="auto"/>
            <w:vAlign w:val="center"/>
            <w:hideMark/>
          </w:tcPr>
          <w:p w14:paraId="1614E6BB"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[Залік / іспит]</w:t>
            </w:r>
          </w:p>
        </w:tc>
      </w:tr>
      <w:tr w:rsidR="00F26C48" w:rsidRPr="00B062B5" w14:paraId="15645970" w14:textId="77777777" w:rsidTr="00E77228">
        <w:trPr>
          <w:tblCellSpacing w:w="15" w:type="dxa"/>
        </w:trPr>
        <w:tc>
          <w:tcPr>
            <w:tcW w:w="0" w:type="auto"/>
            <w:vAlign w:val="center"/>
            <w:hideMark/>
          </w:tcPr>
          <w:p w14:paraId="632FA8D5" w14:textId="77777777" w:rsidR="00E77228" w:rsidRPr="00B062B5" w:rsidRDefault="00E77228">
            <w:pPr>
              <w:rPr>
                <w:rFonts w:ascii="Times New Roman" w:hAnsi="Times New Roman" w:cs="Times New Roman"/>
              </w:rPr>
            </w:pPr>
            <w:r w:rsidRPr="00B062B5">
              <w:rPr>
                <w:rFonts w:ascii="Times New Roman" w:hAnsi="Times New Roman" w:cs="Times New Roman"/>
              </w:rPr>
              <w:t>ОК2</w:t>
            </w:r>
          </w:p>
        </w:tc>
        <w:tc>
          <w:tcPr>
            <w:tcW w:w="0" w:type="auto"/>
            <w:vAlign w:val="center"/>
            <w:hideMark/>
          </w:tcPr>
          <w:p w14:paraId="366CF1B5"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[1.1.02]</w:t>
            </w:r>
          </w:p>
        </w:tc>
        <w:tc>
          <w:tcPr>
            <w:tcW w:w="0" w:type="auto"/>
            <w:vAlign w:val="center"/>
            <w:hideMark/>
          </w:tcPr>
          <w:p w14:paraId="0C81900A"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[Назва навчальної дисципліни]</w:t>
            </w:r>
          </w:p>
        </w:tc>
        <w:tc>
          <w:tcPr>
            <w:tcW w:w="0" w:type="auto"/>
            <w:vAlign w:val="center"/>
            <w:hideMark/>
          </w:tcPr>
          <w:p w14:paraId="617F7698"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[Кількість]</w:t>
            </w:r>
          </w:p>
        </w:tc>
        <w:tc>
          <w:tcPr>
            <w:tcW w:w="0" w:type="auto"/>
            <w:vAlign w:val="center"/>
            <w:hideMark/>
          </w:tcPr>
          <w:p w14:paraId="71F59070"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[Номер семестру]</w:t>
            </w:r>
          </w:p>
        </w:tc>
        <w:tc>
          <w:tcPr>
            <w:tcW w:w="0" w:type="auto"/>
            <w:vAlign w:val="center"/>
            <w:hideMark/>
          </w:tcPr>
          <w:p w14:paraId="74B3161D"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[Залік / іспит]</w:t>
            </w:r>
          </w:p>
        </w:tc>
      </w:tr>
      <w:tr w:rsidR="00F26C48" w:rsidRPr="00B062B5" w14:paraId="3EB8AF4C" w14:textId="77777777" w:rsidTr="00E77228">
        <w:trPr>
          <w:tblCellSpacing w:w="15" w:type="dxa"/>
        </w:trPr>
        <w:tc>
          <w:tcPr>
            <w:tcW w:w="0" w:type="auto"/>
            <w:vAlign w:val="center"/>
            <w:hideMark/>
          </w:tcPr>
          <w:p w14:paraId="45C7DDC0" w14:textId="77777777" w:rsidR="00E77228" w:rsidRPr="00B062B5" w:rsidRDefault="00E77228">
            <w:pPr>
              <w:rPr>
                <w:rFonts w:ascii="Times New Roman" w:hAnsi="Times New Roman" w:cs="Times New Roman"/>
              </w:rPr>
            </w:pPr>
            <w:r w:rsidRPr="00B062B5">
              <w:rPr>
                <w:rFonts w:ascii="Times New Roman" w:hAnsi="Times New Roman" w:cs="Times New Roman"/>
              </w:rPr>
              <w:t>ОК…</w:t>
            </w:r>
          </w:p>
        </w:tc>
        <w:tc>
          <w:tcPr>
            <w:tcW w:w="0" w:type="auto"/>
            <w:vAlign w:val="center"/>
            <w:hideMark/>
          </w:tcPr>
          <w:p w14:paraId="1F92F435" w14:textId="77777777" w:rsidR="00E77228" w:rsidRPr="00B062B5" w:rsidRDefault="00E77228">
            <w:pPr>
              <w:rPr>
                <w:rFonts w:ascii="Times New Roman" w:hAnsi="Times New Roman" w:cs="Times New Roman"/>
              </w:rPr>
            </w:pPr>
            <w:r w:rsidRPr="00B062B5">
              <w:rPr>
                <w:rFonts w:ascii="Times New Roman" w:hAnsi="Times New Roman" w:cs="Times New Roman"/>
              </w:rPr>
              <w:t>...</w:t>
            </w:r>
          </w:p>
        </w:tc>
        <w:tc>
          <w:tcPr>
            <w:tcW w:w="0" w:type="auto"/>
            <w:vAlign w:val="center"/>
            <w:hideMark/>
          </w:tcPr>
          <w:p w14:paraId="63AF467B" w14:textId="77777777" w:rsidR="00E77228" w:rsidRPr="00B062B5" w:rsidRDefault="00E77228">
            <w:pPr>
              <w:rPr>
                <w:rFonts w:ascii="Times New Roman" w:hAnsi="Times New Roman" w:cs="Times New Roman"/>
              </w:rPr>
            </w:pPr>
            <w:r w:rsidRPr="00B062B5">
              <w:rPr>
                <w:rFonts w:ascii="Times New Roman" w:hAnsi="Times New Roman" w:cs="Times New Roman"/>
              </w:rPr>
              <w:t>...</w:t>
            </w:r>
          </w:p>
        </w:tc>
        <w:tc>
          <w:tcPr>
            <w:tcW w:w="0" w:type="auto"/>
            <w:vAlign w:val="center"/>
            <w:hideMark/>
          </w:tcPr>
          <w:p w14:paraId="562FC37C" w14:textId="77777777" w:rsidR="00E77228" w:rsidRPr="00B062B5" w:rsidRDefault="00E77228">
            <w:pPr>
              <w:rPr>
                <w:rFonts w:ascii="Times New Roman" w:hAnsi="Times New Roman" w:cs="Times New Roman"/>
              </w:rPr>
            </w:pPr>
            <w:r w:rsidRPr="00B062B5">
              <w:rPr>
                <w:rFonts w:ascii="Times New Roman" w:hAnsi="Times New Roman" w:cs="Times New Roman"/>
              </w:rPr>
              <w:t>...</w:t>
            </w:r>
          </w:p>
        </w:tc>
        <w:tc>
          <w:tcPr>
            <w:tcW w:w="0" w:type="auto"/>
            <w:vAlign w:val="center"/>
            <w:hideMark/>
          </w:tcPr>
          <w:p w14:paraId="016B4DFB" w14:textId="77777777" w:rsidR="00E77228" w:rsidRPr="00B062B5" w:rsidRDefault="00E77228">
            <w:pPr>
              <w:rPr>
                <w:rFonts w:ascii="Times New Roman" w:hAnsi="Times New Roman" w:cs="Times New Roman"/>
              </w:rPr>
            </w:pPr>
            <w:r w:rsidRPr="00B062B5">
              <w:rPr>
                <w:rFonts w:ascii="Times New Roman" w:hAnsi="Times New Roman" w:cs="Times New Roman"/>
              </w:rPr>
              <w:t>...</w:t>
            </w:r>
          </w:p>
        </w:tc>
        <w:tc>
          <w:tcPr>
            <w:tcW w:w="0" w:type="auto"/>
            <w:vAlign w:val="center"/>
            <w:hideMark/>
          </w:tcPr>
          <w:p w14:paraId="0C9B592C" w14:textId="77777777" w:rsidR="00E77228" w:rsidRPr="00B062B5" w:rsidRDefault="00E77228">
            <w:pPr>
              <w:rPr>
                <w:rFonts w:ascii="Times New Roman" w:hAnsi="Times New Roman" w:cs="Times New Roman"/>
              </w:rPr>
            </w:pPr>
            <w:r w:rsidRPr="00B062B5">
              <w:rPr>
                <w:rFonts w:ascii="Times New Roman" w:hAnsi="Times New Roman" w:cs="Times New Roman"/>
              </w:rPr>
              <w:t>...</w:t>
            </w:r>
          </w:p>
        </w:tc>
      </w:tr>
      <w:tr w:rsidR="00F26C48" w:rsidRPr="00B062B5" w14:paraId="5077961E" w14:textId="77777777" w:rsidTr="00E77228">
        <w:trPr>
          <w:tblCellSpacing w:w="15" w:type="dxa"/>
        </w:trPr>
        <w:tc>
          <w:tcPr>
            <w:tcW w:w="0" w:type="auto"/>
            <w:vAlign w:val="center"/>
            <w:hideMark/>
          </w:tcPr>
          <w:p w14:paraId="4E29D26F" w14:textId="77777777" w:rsidR="00E77228" w:rsidRPr="00B062B5" w:rsidRDefault="00E77228">
            <w:pPr>
              <w:rPr>
                <w:rFonts w:ascii="Times New Roman" w:hAnsi="Times New Roman" w:cs="Times New Roman"/>
              </w:rPr>
            </w:pPr>
          </w:p>
        </w:tc>
        <w:tc>
          <w:tcPr>
            <w:tcW w:w="0" w:type="auto"/>
            <w:vAlign w:val="center"/>
            <w:hideMark/>
          </w:tcPr>
          <w:p w14:paraId="357AC9FC" w14:textId="77777777" w:rsidR="00E77228" w:rsidRPr="00B062B5" w:rsidRDefault="00E77228">
            <w:pPr>
              <w:rPr>
                <w:rFonts w:ascii="Times New Roman" w:hAnsi="Times New Roman" w:cs="Times New Roman"/>
              </w:rPr>
            </w:pPr>
            <w:r w:rsidRPr="00B062B5">
              <w:rPr>
                <w:rFonts w:ascii="Times New Roman" w:hAnsi="Times New Roman" w:cs="Times New Roman"/>
                <w:b/>
                <w:bCs/>
              </w:rPr>
              <w:t>Разом</w:t>
            </w:r>
          </w:p>
        </w:tc>
        <w:tc>
          <w:tcPr>
            <w:tcW w:w="0" w:type="auto"/>
            <w:vAlign w:val="center"/>
            <w:hideMark/>
          </w:tcPr>
          <w:p w14:paraId="42A3A456" w14:textId="77777777" w:rsidR="00E77228" w:rsidRPr="00B062B5" w:rsidRDefault="00E77228">
            <w:pPr>
              <w:rPr>
                <w:rFonts w:ascii="Times New Roman" w:hAnsi="Times New Roman" w:cs="Times New Roman"/>
              </w:rPr>
            </w:pPr>
          </w:p>
        </w:tc>
        <w:tc>
          <w:tcPr>
            <w:tcW w:w="0" w:type="auto"/>
            <w:vAlign w:val="center"/>
            <w:hideMark/>
          </w:tcPr>
          <w:p w14:paraId="1AE43E47"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[Сума кредитів ОК]</w:t>
            </w:r>
          </w:p>
        </w:tc>
        <w:tc>
          <w:tcPr>
            <w:tcW w:w="0" w:type="auto"/>
            <w:vAlign w:val="center"/>
            <w:hideMark/>
          </w:tcPr>
          <w:p w14:paraId="4135E4C3" w14:textId="77777777" w:rsidR="00E77228" w:rsidRPr="00B062B5" w:rsidRDefault="00E77228">
            <w:pPr>
              <w:rPr>
                <w:rFonts w:ascii="Times New Roman" w:hAnsi="Times New Roman" w:cs="Times New Roman"/>
              </w:rPr>
            </w:pPr>
          </w:p>
        </w:tc>
        <w:tc>
          <w:tcPr>
            <w:tcW w:w="0" w:type="auto"/>
            <w:vAlign w:val="center"/>
            <w:hideMark/>
          </w:tcPr>
          <w:p w14:paraId="4B95E4CE" w14:textId="77777777" w:rsidR="00E77228" w:rsidRPr="00B062B5" w:rsidRDefault="00E77228">
            <w:pPr>
              <w:rPr>
                <w:rFonts w:ascii="Times New Roman" w:hAnsi="Times New Roman" w:cs="Times New Roman"/>
              </w:rPr>
            </w:pPr>
          </w:p>
        </w:tc>
      </w:tr>
      <w:tr w:rsidR="00F26C48" w:rsidRPr="00B062B5" w14:paraId="4A1BF1E5" w14:textId="77777777" w:rsidTr="00684B50">
        <w:trPr>
          <w:tblCellSpacing w:w="15" w:type="dxa"/>
        </w:trPr>
        <w:tc>
          <w:tcPr>
            <w:tcW w:w="0" w:type="auto"/>
            <w:gridSpan w:val="6"/>
            <w:vAlign w:val="center"/>
            <w:hideMark/>
          </w:tcPr>
          <w:p w14:paraId="1EF8CEA2" w14:textId="514DA81E" w:rsidR="00E77228" w:rsidRPr="00B062B5" w:rsidRDefault="000D3836">
            <w:pPr>
              <w:rPr>
                <w:rFonts w:ascii="Times New Roman" w:hAnsi="Times New Roman" w:cs="Times New Roman"/>
              </w:rPr>
            </w:pPr>
            <w:r>
              <w:rPr>
                <w:rFonts w:ascii="Times New Roman" w:hAnsi="Times New Roman" w:cs="Times New Roman"/>
                <w:b/>
                <w:bCs/>
              </w:rPr>
              <w:lastRenderedPageBreak/>
              <w:t>1.</w:t>
            </w:r>
            <w:r w:rsidR="00983E3E">
              <w:rPr>
                <w:rFonts w:ascii="Times New Roman" w:hAnsi="Times New Roman" w:cs="Times New Roman"/>
                <w:b/>
                <w:bCs/>
              </w:rPr>
              <w:t>2</w:t>
            </w:r>
            <w:r w:rsidR="00E77228" w:rsidRPr="00B062B5">
              <w:rPr>
                <w:rFonts w:ascii="Times New Roman" w:hAnsi="Times New Roman" w:cs="Times New Roman"/>
                <w:b/>
                <w:bCs/>
              </w:rPr>
              <w:t xml:space="preserve">. </w:t>
            </w:r>
            <w:r w:rsidR="00F67E24" w:rsidRPr="00B062B5">
              <w:rPr>
                <w:rFonts w:ascii="Times New Roman" w:hAnsi="Times New Roman" w:cs="Times New Roman"/>
                <w:b/>
                <w:bCs/>
              </w:rPr>
              <w:t>ПРАКТИКИ</w:t>
            </w:r>
            <w:r w:rsidR="00C135BD">
              <w:rPr>
                <w:rFonts w:ascii="Times New Roman" w:hAnsi="Times New Roman" w:cs="Times New Roman"/>
                <w:b/>
                <w:bCs/>
              </w:rPr>
              <w:t xml:space="preserve"> </w:t>
            </w:r>
            <w:r w:rsidR="00E77228" w:rsidRPr="00B062B5">
              <w:rPr>
                <w:rFonts w:ascii="Times New Roman" w:hAnsi="Times New Roman" w:cs="Times New Roman"/>
                <w:b/>
                <w:bCs/>
              </w:rPr>
              <w:t>(П)</w:t>
            </w:r>
          </w:p>
        </w:tc>
      </w:tr>
      <w:tr w:rsidR="00F26C48" w:rsidRPr="00B062B5" w14:paraId="6B3A179B" w14:textId="77777777" w:rsidTr="00E77228">
        <w:trPr>
          <w:tblCellSpacing w:w="15" w:type="dxa"/>
        </w:trPr>
        <w:tc>
          <w:tcPr>
            <w:tcW w:w="0" w:type="auto"/>
            <w:vAlign w:val="center"/>
            <w:hideMark/>
          </w:tcPr>
          <w:p w14:paraId="2D1BBE40" w14:textId="77777777" w:rsidR="00E77228" w:rsidRPr="00B062B5" w:rsidRDefault="00E77228">
            <w:pPr>
              <w:rPr>
                <w:rFonts w:ascii="Times New Roman" w:hAnsi="Times New Roman" w:cs="Times New Roman"/>
              </w:rPr>
            </w:pPr>
            <w:r w:rsidRPr="00B062B5">
              <w:rPr>
                <w:rFonts w:ascii="Times New Roman" w:hAnsi="Times New Roman" w:cs="Times New Roman"/>
              </w:rPr>
              <w:t>П1</w:t>
            </w:r>
          </w:p>
        </w:tc>
        <w:tc>
          <w:tcPr>
            <w:tcW w:w="0" w:type="auto"/>
            <w:vAlign w:val="center"/>
            <w:hideMark/>
          </w:tcPr>
          <w:p w14:paraId="1C5E71D9"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[1.3.01]</w:t>
            </w:r>
          </w:p>
        </w:tc>
        <w:tc>
          <w:tcPr>
            <w:tcW w:w="0" w:type="auto"/>
            <w:vAlign w:val="center"/>
            <w:hideMark/>
          </w:tcPr>
          <w:p w14:paraId="6E424814" w14:textId="77777777" w:rsidR="00E77228" w:rsidRPr="00B062B5" w:rsidRDefault="00E77228">
            <w:pPr>
              <w:rPr>
                <w:rFonts w:ascii="Times New Roman" w:hAnsi="Times New Roman" w:cs="Times New Roman"/>
              </w:rPr>
            </w:pPr>
            <w:r w:rsidRPr="00B062B5">
              <w:rPr>
                <w:rFonts w:ascii="Times New Roman" w:hAnsi="Times New Roman" w:cs="Times New Roman"/>
              </w:rPr>
              <w:t>Педагогічна практика</w:t>
            </w:r>
          </w:p>
        </w:tc>
        <w:tc>
          <w:tcPr>
            <w:tcW w:w="0" w:type="auto"/>
            <w:vAlign w:val="center"/>
            <w:hideMark/>
          </w:tcPr>
          <w:p w14:paraId="7FD41495"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[Кількість]</w:t>
            </w:r>
          </w:p>
        </w:tc>
        <w:tc>
          <w:tcPr>
            <w:tcW w:w="0" w:type="auto"/>
            <w:vAlign w:val="center"/>
            <w:hideMark/>
          </w:tcPr>
          <w:p w14:paraId="062698EF"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[Номер семестру]</w:t>
            </w:r>
          </w:p>
        </w:tc>
        <w:tc>
          <w:tcPr>
            <w:tcW w:w="0" w:type="auto"/>
            <w:vAlign w:val="center"/>
            <w:hideMark/>
          </w:tcPr>
          <w:p w14:paraId="11C5C598"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[Залік]</w:t>
            </w:r>
          </w:p>
        </w:tc>
      </w:tr>
      <w:tr w:rsidR="00487E56" w:rsidRPr="00B062B5" w14:paraId="734A046A" w14:textId="77777777" w:rsidTr="00366AAD">
        <w:trPr>
          <w:tblCellSpacing w:w="15" w:type="dxa"/>
        </w:trPr>
        <w:tc>
          <w:tcPr>
            <w:tcW w:w="0" w:type="auto"/>
            <w:gridSpan w:val="6"/>
            <w:vAlign w:val="center"/>
          </w:tcPr>
          <w:p w14:paraId="46061B16" w14:textId="0A1EDAF4" w:rsidR="00487E56" w:rsidRPr="000D3836" w:rsidRDefault="00487E56">
            <w:pPr>
              <w:rPr>
                <w:rStyle w:val="HTML1"/>
                <w:rFonts w:ascii="Times New Roman" w:eastAsiaTheme="minorHAnsi" w:hAnsi="Times New Roman" w:cs="Times New Roman"/>
                <w:b/>
                <w:bCs/>
                <w:sz w:val="22"/>
                <w:szCs w:val="22"/>
              </w:rPr>
            </w:pPr>
            <w:r w:rsidRPr="000D3836">
              <w:rPr>
                <w:rStyle w:val="HTML1"/>
                <w:rFonts w:ascii="Times New Roman" w:eastAsiaTheme="minorHAnsi" w:hAnsi="Times New Roman" w:cs="Times New Roman"/>
                <w:b/>
                <w:bCs/>
                <w:sz w:val="22"/>
                <w:szCs w:val="22"/>
              </w:rPr>
              <w:t>1.</w:t>
            </w:r>
            <w:r w:rsidR="00983E3E">
              <w:rPr>
                <w:rStyle w:val="HTML1"/>
                <w:rFonts w:ascii="Times New Roman" w:eastAsiaTheme="minorHAnsi" w:hAnsi="Times New Roman" w:cs="Times New Roman"/>
                <w:b/>
                <w:bCs/>
                <w:sz w:val="22"/>
                <w:szCs w:val="22"/>
              </w:rPr>
              <w:t>3</w:t>
            </w:r>
            <w:r w:rsidRPr="000D3836">
              <w:rPr>
                <w:rStyle w:val="HTML1"/>
                <w:rFonts w:ascii="Times New Roman" w:eastAsiaTheme="minorHAnsi" w:hAnsi="Times New Roman" w:cs="Times New Roman"/>
                <w:b/>
                <w:bCs/>
                <w:sz w:val="22"/>
                <w:szCs w:val="22"/>
              </w:rPr>
              <w:t>. ПІДГОТОВКА ТА ПРОВЕДЕННЯ АТЕСТАЦІЇ (А)</w:t>
            </w:r>
          </w:p>
        </w:tc>
      </w:tr>
      <w:tr w:rsidR="00F26C48" w:rsidRPr="00B062B5" w14:paraId="5171BAB0" w14:textId="77777777" w:rsidTr="00E77228">
        <w:trPr>
          <w:tblCellSpacing w:w="15" w:type="dxa"/>
        </w:trPr>
        <w:tc>
          <w:tcPr>
            <w:tcW w:w="0" w:type="auto"/>
            <w:vAlign w:val="center"/>
            <w:hideMark/>
          </w:tcPr>
          <w:p w14:paraId="2EA888C6" w14:textId="77777777" w:rsidR="00E77228" w:rsidRPr="00B062B5" w:rsidRDefault="00E77228">
            <w:pPr>
              <w:rPr>
                <w:rFonts w:ascii="Times New Roman" w:hAnsi="Times New Roman" w:cs="Times New Roman"/>
              </w:rPr>
            </w:pPr>
            <w:r w:rsidRPr="00B062B5">
              <w:rPr>
                <w:rFonts w:ascii="Times New Roman" w:hAnsi="Times New Roman" w:cs="Times New Roman"/>
              </w:rPr>
              <w:t>А1</w:t>
            </w:r>
          </w:p>
        </w:tc>
        <w:tc>
          <w:tcPr>
            <w:tcW w:w="0" w:type="auto"/>
            <w:vAlign w:val="center"/>
            <w:hideMark/>
          </w:tcPr>
          <w:p w14:paraId="1293EA53"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[1.4.01]</w:t>
            </w:r>
          </w:p>
        </w:tc>
        <w:tc>
          <w:tcPr>
            <w:tcW w:w="0" w:type="auto"/>
            <w:vAlign w:val="center"/>
            <w:hideMark/>
          </w:tcPr>
          <w:p w14:paraId="4F913630" w14:textId="77777777" w:rsidR="00E77228" w:rsidRPr="00B062B5" w:rsidRDefault="00E77228">
            <w:pPr>
              <w:rPr>
                <w:rFonts w:ascii="Times New Roman" w:hAnsi="Times New Roman" w:cs="Times New Roman"/>
              </w:rPr>
            </w:pPr>
            <w:r w:rsidRPr="00B062B5">
              <w:rPr>
                <w:rFonts w:ascii="Times New Roman" w:hAnsi="Times New Roman" w:cs="Times New Roman"/>
              </w:rPr>
              <w:t>Кваліфікаційний іспит</w:t>
            </w:r>
          </w:p>
        </w:tc>
        <w:tc>
          <w:tcPr>
            <w:tcW w:w="0" w:type="auto"/>
            <w:vAlign w:val="center"/>
            <w:hideMark/>
          </w:tcPr>
          <w:p w14:paraId="10D8A695" w14:textId="48061F93" w:rsidR="00E77228" w:rsidRPr="00B062B5" w:rsidRDefault="00E77228">
            <w:pPr>
              <w:rPr>
                <w:rFonts w:ascii="Times New Roman" w:hAnsi="Times New Roman" w:cs="Times New Roman"/>
              </w:rPr>
            </w:pPr>
          </w:p>
        </w:tc>
        <w:tc>
          <w:tcPr>
            <w:tcW w:w="0" w:type="auto"/>
            <w:vAlign w:val="center"/>
            <w:hideMark/>
          </w:tcPr>
          <w:p w14:paraId="627B5F1E"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[Номер семестру]</w:t>
            </w:r>
          </w:p>
        </w:tc>
        <w:tc>
          <w:tcPr>
            <w:tcW w:w="0" w:type="auto"/>
            <w:vAlign w:val="center"/>
            <w:hideMark/>
          </w:tcPr>
          <w:p w14:paraId="31FCFC8F"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[Іспит]</w:t>
            </w:r>
          </w:p>
        </w:tc>
      </w:tr>
      <w:tr w:rsidR="00F26C48" w:rsidRPr="00B062B5" w14:paraId="316AE9F1" w14:textId="77777777" w:rsidTr="00E77228">
        <w:trPr>
          <w:tblCellSpacing w:w="15" w:type="dxa"/>
        </w:trPr>
        <w:tc>
          <w:tcPr>
            <w:tcW w:w="0" w:type="auto"/>
            <w:vAlign w:val="center"/>
            <w:hideMark/>
          </w:tcPr>
          <w:p w14:paraId="1313C962" w14:textId="77777777" w:rsidR="00E77228" w:rsidRPr="00B062B5" w:rsidRDefault="00E77228">
            <w:pPr>
              <w:rPr>
                <w:rFonts w:ascii="Times New Roman" w:hAnsi="Times New Roman" w:cs="Times New Roman"/>
              </w:rPr>
            </w:pPr>
            <w:r w:rsidRPr="00B062B5">
              <w:rPr>
                <w:rFonts w:ascii="Times New Roman" w:hAnsi="Times New Roman" w:cs="Times New Roman"/>
              </w:rPr>
              <w:t>А2</w:t>
            </w:r>
          </w:p>
        </w:tc>
        <w:tc>
          <w:tcPr>
            <w:tcW w:w="0" w:type="auto"/>
            <w:vAlign w:val="center"/>
            <w:hideMark/>
          </w:tcPr>
          <w:p w14:paraId="7921671A"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[1.4.02]</w:t>
            </w:r>
          </w:p>
        </w:tc>
        <w:tc>
          <w:tcPr>
            <w:tcW w:w="0" w:type="auto"/>
            <w:vAlign w:val="center"/>
            <w:hideMark/>
          </w:tcPr>
          <w:p w14:paraId="117D3A9F" w14:textId="77777777" w:rsidR="00E77228" w:rsidRPr="00B062B5" w:rsidRDefault="00E77228">
            <w:pPr>
              <w:rPr>
                <w:rFonts w:ascii="Times New Roman" w:hAnsi="Times New Roman" w:cs="Times New Roman"/>
              </w:rPr>
            </w:pPr>
            <w:r w:rsidRPr="00B062B5">
              <w:rPr>
                <w:rFonts w:ascii="Times New Roman" w:hAnsi="Times New Roman" w:cs="Times New Roman"/>
              </w:rPr>
              <w:t>Публічний захист дисертації</w:t>
            </w:r>
          </w:p>
        </w:tc>
        <w:tc>
          <w:tcPr>
            <w:tcW w:w="0" w:type="auto"/>
            <w:vAlign w:val="center"/>
            <w:hideMark/>
          </w:tcPr>
          <w:p w14:paraId="0C3EA814" w14:textId="57CD8534" w:rsidR="00E77228" w:rsidRPr="00B062B5" w:rsidRDefault="00E77228">
            <w:pPr>
              <w:rPr>
                <w:rFonts w:ascii="Times New Roman" w:hAnsi="Times New Roman" w:cs="Times New Roman"/>
              </w:rPr>
            </w:pPr>
          </w:p>
        </w:tc>
        <w:tc>
          <w:tcPr>
            <w:tcW w:w="0" w:type="auto"/>
            <w:vAlign w:val="center"/>
            <w:hideMark/>
          </w:tcPr>
          <w:p w14:paraId="5AC2B139"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[Номер семестру]</w:t>
            </w:r>
          </w:p>
        </w:tc>
        <w:tc>
          <w:tcPr>
            <w:tcW w:w="0" w:type="auto"/>
            <w:vAlign w:val="center"/>
            <w:hideMark/>
          </w:tcPr>
          <w:p w14:paraId="7A15CD1E"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[Захист]</w:t>
            </w:r>
          </w:p>
        </w:tc>
      </w:tr>
      <w:tr w:rsidR="00F26C48" w:rsidRPr="00B062B5" w14:paraId="3D918A6B" w14:textId="77777777" w:rsidTr="008E1142">
        <w:trPr>
          <w:tblCellSpacing w:w="15" w:type="dxa"/>
        </w:trPr>
        <w:tc>
          <w:tcPr>
            <w:tcW w:w="0" w:type="auto"/>
            <w:gridSpan w:val="3"/>
            <w:vAlign w:val="center"/>
            <w:hideMark/>
          </w:tcPr>
          <w:p w14:paraId="01BC01B8" w14:textId="51560527" w:rsidR="00E77228" w:rsidRPr="00B062B5" w:rsidRDefault="00E77228">
            <w:pPr>
              <w:rPr>
                <w:rFonts w:ascii="Times New Roman" w:hAnsi="Times New Roman" w:cs="Times New Roman"/>
              </w:rPr>
            </w:pPr>
            <w:r w:rsidRPr="00B062B5">
              <w:rPr>
                <w:rFonts w:ascii="Times New Roman" w:hAnsi="Times New Roman" w:cs="Times New Roman"/>
                <w:b/>
                <w:bCs/>
              </w:rPr>
              <w:t>Разом</w:t>
            </w:r>
          </w:p>
        </w:tc>
        <w:tc>
          <w:tcPr>
            <w:tcW w:w="0" w:type="auto"/>
            <w:vAlign w:val="center"/>
            <w:hideMark/>
          </w:tcPr>
          <w:p w14:paraId="249AB155"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[Сума кредитів за практики та атестацію]</w:t>
            </w:r>
          </w:p>
        </w:tc>
        <w:tc>
          <w:tcPr>
            <w:tcW w:w="0" w:type="auto"/>
            <w:vAlign w:val="center"/>
            <w:hideMark/>
          </w:tcPr>
          <w:p w14:paraId="5D91DA47" w14:textId="77777777" w:rsidR="00E77228" w:rsidRPr="00B062B5" w:rsidRDefault="00E77228">
            <w:pPr>
              <w:rPr>
                <w:rFonts w:ascii="Times New Roman" w:hAnsi="Times New Roman" w:cs="Times New Roman"/>
              </w:rPr>
            </w:pPr>
          </w:p>
        </w:tc>
        <w:tc>
          <w:tcPr>
            <w:tcW w:w="0" w:type="auto"/>
            <w:vAlign w:val="center"/>
            <w:hideMark/>
          </w:tcPr>
          <w:p w14:paraId="3F6FC2D0" w14:textId="77777777" w:rsidR="00E77228" w:rsidRPr="00B062B5" w:rsidRDefault="00E77228">
            <w:pPr>
              <w:rPr>
                <w:rFonts w:ascii="Times New Roman" w:hAnsi="Times New Roman" w:cs="Times New Roman"/>
              </w:rPr>
            </w:pPr>
          </w:p>
        </w:tc>
      </w:tr>
      <w:tr w:rsidR="00983E3E" w:rsidRPr="00B062B5" w14:paraId="61BC1A84" w14:textId="77777777" w:rsidTr="005D1AEE">
        <w:trPr>
          <w:tblCellSpacing w:w="15" w:type="dxa"/>
        </w:trPr>
        <w:tc>
          <w:tcPr>
            <w:tcW w:w="0" w:type="auto"/>
            <w:gridSpan w:val="6"/>
            <w:vAlign w:val="center"/>
            <w:hideMark/>
          </w:tcPr>
          <w:p w14:paraId="02ADD474" w14:textId="2901082E" w:rsidR="00983E3E" w:rsidRPr="00B062B5" w:rsidRDefault="00983E3E" w:rsidP="005D1AEE">
            <w:pPr>
              <w:rPr>
                <w:rFonts w:ascii="Times New Roman" w:hAnsi="Times New Roman" w:cs="Times New Roman"/>
              </w:rPr>
            </w:pPr>
            <w:r w:rsidRPr="00B062B5">
              <w:rPr>
                <w:rFonts w:ascii="Times New Roman" w:hAnsi="Times New Roman" w:cs="Times New Roman"/>
                <w:b/>
                <w:bCs/>
              </w:rPr>
              <w:t>2. ВИБІРКОВІ ОСВІТНІ КОМПОНЕНТИ (ВК)</w:t>
            </w:r>
          </w:p>
        </w:tc>
      </w:tr>
      <w:tr w:rsidR="00983E3E" w:rsidRPr="00B062B5" w14:paraId="5EA74097" w14:textId="77777777" w:rsidTr="005D1AEE">
        <w:trPr>
          <w:tblCellSpacing w:w="15" w:type="dxa"/>
        </w:trPr>
        <w:tc>
          <w:tcPr>
            <w:tcW w:w="0" w:type="auto"/>
            <w:vAlign w:val="center"/>
            <w:hideMark/>
          </w:tcPr>
          <w:p w14:paraId="08521286" w14:textId="77777777" w:rsidR="00983E3E" w:rsidRPr="00B062B5" w:rsidRDefault="00983E3E" w:rsidP="005D1AEE">
            <w:pPr>
              <w:rPr>
                <w:rFonts w:ascii="Times New Roman" w:hAnsi="Times New Roman" w:cs="Times New Roman"/>
              </w:rPr>
            </w:pPr>
            <w:r w:rsidRPr="00B062B5">
              <w:rPr>
                <w:rFonts w:ascii="Times New Roman" w:hAnsi="Times New Roman" w:cs="Times New Roman"/>
              </w:rPr>
              <w:t>ВК1</w:t>
            </w:r>
          </w:p>
        </w:tc>
        <w:tc>
          <w:tcPr>
            <w:tcW w:w="0" w:type="auto"/>
            <w:vAlign w:val="center"/>
            <w:hideMark/>
          </w:tcPr>
          <w:p w14:paraId="4F9D5D9E" w14:textId="644E6554"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[2.01]</w:t>
            </w:r>
          </w:p>
        </w:tc>
        <w:tc>
          <w:tcPr>
            <w:tcW w:w="0" w:type="auto"/>
            <w:vAlign w:val="center"/>
            <w:hideMark/>
          </w:tcPr>
          <w:p w14:paraId="631D666A"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[Назва навчальної дисципліни]</w:t>
            </w:r>
          </w:p>
        </w:tc>
        <w:tc>
          <w:tcPr>
            <w:tcW w:w="0" w:type="auto"/>
            <w:vAlign w:val="center"/>
            <w:hideMark/>
          </w:tcPr>
          <w:p w14:paraId="79EEDF8C"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[Кількість]</w:t>
            </w:r>
          </w:p>
        </w:tc>
        <w:tc>
          <w:tcPr>
            <w:tcW w:w="0" w:type="auto"/>
            <w:vAlign w:val="center"/>
            <w:hideMark/>
          </w:tcPr>
          <w:p w14:paraId="5C030567"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[Номер семестру]</w:t>
            </w:r>
          </w:p>
        </w:tc>
        <w:tc>
          <w:tcPr>
            <w:tcW w:w="0" w:type="auto"/>
            <w:vAlign w:val="center"/>
            <w:hideMark/>
          </w:tcPr>
          <w:p w14:paraId="7AF330E2"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[Залік / іспит]</w:t>
            </w:r>
          </w:p>
        </w:tc>
      </w:tr>
      <w:tr w:rsidR="00983E3E" w:rsidRPr="00B062B5" w14:paraId="3B9F0EE1" w14:textId="77777777" w:rsidTr="005D1AEE">
        <w:trPr>
          <w:tblCellSpacing w:w="15" w:type="dxa"/>
        </w:trPr>
        <w:tc>
          <w:tcPr>
            <w:tcW w:w="0" w:type="auto"/>
            <w:vAlign w:val="center"/>
            <w:hideMark/>
          </w:tcPr>
          <w:p w14:paraId="5165CFAC" w14:textId="77777777" w:rsidR="00983E3E" w:rsidRPr="00B062B5" w:rsidRDefault="00983E3E" w:rsidP="005D1AEE">
            <w:pPr>
              <w:rPr>
                <w:rFonts w:ascii="Times New Roman" w:hAnsi="Times New Roman" w:cs="Times New Roman"/>
              </w:rPr>
            </w:pPr>
            <w:r w:rsidRPr="00B062B5">
              <w:rPr>
                <w:rFonts w:ascii="Times New Roman" w:hAnsi="Times New Roman" w:cs="Times New Roman"/>
              </w:rPr>
              <w:t>ВК2</w:t>
            </w:r>
          </w:p>
        </w:tc>
        <w:tc>
          <w:tcPr>
            <w:tcW w:w="0" w:type="auto"/>
            <w:vAlign w:val="center"/>
            <w:hideMark/>
          </w:tcPr>
          <w:p w14:paraId="49DCEC20" w14:textId="3C7A33A8"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[2.02]</w:t>
            </w:r>
          </w:p>
        </w:tc>
        <w:tc>
          <w:tcPr>
            <w:tcW w:w="0" w:type="auto"/>
            <w:vAlign w:val="center"/>
            <w:hideMark/>
          </w:tcPr>
          <w:p w14:paraId="3B5B5E05"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[Назва навчальної дисципліни]</w:t>
            </w:r>
          </w:p>
        </w:tc>
        <w:tc>
          <w:tcPr>
            <w:tcW w:w="0" w:type="auto"/>
            <w:vAlign w:val="center"/>
            <w:hideMark/>
          </w:tcPr>
          <w:p w14:paraId="3B32A9DA"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[Кількість]</w:t>
            </w:r>
          </w:p>
        </w:tc>
        <w:tc>
          <w:tcPr>
            <w:tcW w:w="0" w:type="auto"/>
            <w:vAlign w:val="center"/>
            <w:hideMark/>
          </w:tcPr>
          <w:p w14:paraId="21AAE757"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[Номер семестру]</w:t>
            </w:r>
          </w:p>
        </w:tc>
        <w:tc>
          <w:tcPr>
            <w:tcW w:w="0" w:type="auto"/>
            <w:vAlign w:val="center"/>
            <w:hideMark/>
          </w:tcPr>
          <w:p w14:paraId="3479B199"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[Залік / іспит]</w:t>
            </w:r>
          </w:p>
        </w:tc>
      </w:tr>
      <w:tr w:rsidR="00983E3E" w:rsidRPr="00B062B5" w14:paraId="24C231F5" w14:textId="77777777" w:rsidTr="005D1AEE">
        <w:trPr>
          <w:tblCellSpacing w:w="15" w:type="dxa"/>
        </w:trPr>
        <w:tc>
          <w:tcPr>
            <w:tcW w:w="0" w:type="auto"/>
            <w:vAlign w:val="center"/>
            <w:hideMark/>
          </w:tcPr>
          <w:p w14:paraId="600A8E7A" w14:textId="77777777" w:rsidR="00983E3E" w:rsidRPr="00B062B5" w:rsidRDefault="00983E3E" w:rsidP="005D1AEE">
            <w:pPr>
              <w:rPr>
                <w:rFonts w:ascii="Times New Roman" w:hAnsi="Times New Roman" w:cs="Times New Roman"/>
              </w:rPr>
            </w:pPr>
            <w:r w:rsidRPr="00B062B5">
              <w:rPr>
                <w:rFonts w:ascii="Times New Roman" w:hAnsi="Times New Roman" w:cs="Times New Roman"/>
              </w:rPr>
              <w:t>ВК…</w:t>
            </w:r>
          </w:p>
        </w:tc>
        <w:tc>
          <w:tcPr>
            <w:tcW w:w="0" w:type="auto"/>
            <w:vAlign w:val="center"/>
            <w:hideMark/>
          </w:tcPr>
          <w:p w14:paraId="1008B5C4" w14:textId="77777777" w:rsidR="00983E3E" w:rsidRPr="00B062B5" w:rsidRDefault="00983E3E" w:rsidP="005D1AEE">
            <w:pPr>
              <w:rPr>
                <w:rFonts w:ascii="Times New Roman" w:hAnsi="Times New Roman" w:cs="Times New Roman"/>
              </w:rPr>
            </w:pPr>
            <w:r w:rsidRPr="00B062B5">
              <w:rPr>
                <w:rFonts w:ascii="Times New Roman" w:hAnsi="Times New Roman" w:cs="Times New Roman"/>
              </w:rPr>
              <w:t>...</w:t>
            </w:r>
          </w:p>
        </w:tc>
        <w:tc>
          <w:tcPr>
            <w:tcW w:w="0" w:type="auto"/>
            <w:vAlign w:val="center"/>
            <w:hideMark/>
          </w:tcPr>
          <w:p w14:paraId="3931D2B5" w14:textId="77777777" w:rsidR="00983E3E" w:rsidRPr="00B062B5" w:rsidRDefault="00983E3E" w:rsidP="005D1AEE">
            <w:pPr>
              <w:rPr>
                <w:rFonts w:ascii="Times New Roman" w:hAnsi="Times New Roman" w:cs="Times New Roman"/>
              </w:rPr>
            </w:pPr>
            <w:r w:rsidRPr="00B062B5">
              <w:rPr>
                <w:rFonts w:ascii="Times New Roman" w:hAnsi="Times New Roman" w:cs="Times New Roman"/>
              </w:rPr>
              <w:t>...</w:t>
            </w:r>
          </w:p>
        </w:tc>
        <w:tc>
          <w:tcPr>
            <w:tcW w:w="0" w:type="auto"/>
            <w:vAlign w:val="center"/>
            <w:hideMark/>
          </w:tcPr>
          <w:p w14:paraId="476D2D90" w14:textId="77777777" w:rsidR="00983E3E" w:rsidRPr="00B062B5" w:rsidRDefault="00983E3E" w:rsidP="005D1AEE">
            <w:pPr>
              <w:rPr>
                <w:rFonts w:ascii="Times New Roman" w:hAnsi="Times New Roman" w:cs="Times New Roman"/>
              </w:rPr>
            </w:pPr>
            <w:r w:rsidRPr="00B062B5">
              <w:rPr>
                <w:rFonts w:ascii="Times New Roman" w:hAnsi="Times New Roman" w:cs="Times New Roman"/>
              </w:rPr>
              <w:t>...</w:t>
            </w:r>
          </w:p>
        </w:tc>
        <w:tc>
          <w:tcPr>
            <w:tcW w:w="0" w:type="auto"/>
            <w:vAlign w:val="center"/>
            <w:hideMark/>
          </w:tcPr>
          <w:p w14:paraId="4279D5EA" w14:textId="77777777" w:rsidR="00983E3E" w:rsidRPr="00B062B5" w:rsidRDefault="00983E3E" w:rsidP="005D1AEE">
            <w:pPr>
              <w:rPr>
                <w:rFonts w:ascii="Times New Roman" w:hAnsi="Times New Roman" w:cs="Times New Roman"/>
              </w:rPr>
            </w:pPr>
            <w:r w:rsidRPr="00B062B5">
              <w:rPr>
                <w:rFonts w:ascii="Times New Roman" w:hAnsi="Times New Roman" w:cs="Times New Roman"/>
              </w:rPr>
              <w:t>...</w:t>
            </w:r>
          </w:p>
        </w:tc>
        <w:tc>
          <w:tcPr>
            <w:tcW w:w="0" w:type="auto"/>
            <w:vAlign w:val="center"/>
            <w:hideMark/>
          </w:tcPr>
          <w:p w14:paraId="57103B5D" w14:textId="77777777" w:rsidR="00983E3E" w:rsidRPr="00B062B5" w:rsidRDefault="00983E3E" w:rsidP="005D1AEE">
            <w:pPr>
              <w:rPr>
                <w:rFonts w:ascii="Times New Roman" w:hAnsi="Times New Roman" w:cs="Times New Roman"/>
              </w:rPr>
            </w:pPr>
            <w:r w:rsidRPr="00B062B5">
              <w:rPr>
                <w:rFonts w:ascii="Times New Roman" w:hAnsi="Times New Roman" w:cs="Times New Roman"/>
              </w:rPr>
              <w:t>...</w:t>
            </w:r>
          </w:p>
        </w:tc>
      </w:tr>
      <w:tr w:rsidR="00983E3E" w:rsidRPr="00B062B5" w14:paraId="24E51460" w14:textId="77777777" w:rsidTr="005D1AEE">
        <w:trPr>
          <w:tblCellSpacing w:w="15" w:type="dxa"/>
        </w:trPr>
        <w:tc>
          <w:tcPr>
            <w:tcW w:w="0" w:type="auto"/>
            <w:vAlign w:val="center"/>
            <w:hideMark/>
          </w:tcPr>
          <w:p w14:paraId="49034F4E" w14:textId="77777777" w:rsidR="00983E3E" w:rsidRPr="00B062B5" w:rsidRDefault="00983E3E" w:rsidP="005D1AEE">
            <w:pPr>
              <w:rPr>
                <w:rFonts w:ascii="Times New Roman" w:hAnsi="Times New Roman" w:cs="Times New Roman"/>
              </w:rPr>
            </w:pPr>
          </w:p>
        </w:tc>
        <w:tc>
          <w:tcPr>
            <w:tcW w:w="0" w:type="auto"/>
            <w:vAlign w:val="center"/>
            <w:hideMark/>
          </w:tcPr>
          <w:p w14:paraId="1F06523B" w14:textId="77777777" w:rsidR="00983E3E" w:rsidRPr="00B062B5" w:rsidRDefault="00983E3E" w:rsidP="005D1AEE">
            <w:pPr>
              <w:rPr>
                <w:rFonts w:ascii="Times New Roman" w:hAnsi="Times New Roman" w:cs="Times New Roman"/>
              </w:rPr>
            </w:pPr>
            <w:r w:rsidRPr="00B062B5">
              <w:rPr>
                <w:rFonts w:ascii="Times New Roman" w:hAnsi="Times New Roman" w:cs="Times New Roman"/>
                <w:b/>
                <w:bCs/>
              </w:rPr>
              <w:t>Разом</w:t>
            </w:r>
          </w:p>
        </w:tc>
        <w:tc>
          <w:tcPr>
            <w:tcW w:w="0" w:type="auto"/>
            <w:vAlign w:val="center"/>
            <w:hideMark/>
          </w:tcPr>
          <w:p w14:paraId="508D74AE" w14:textId="77777777" w:rsidR="00983E3E" w:rsidRPr="00B062B5" w:rsidRDefault="00983E3E" w:rsidP="005D1AEE">
            <w:pPr>
              <w:rPr>
                <w:rFonts w:ascii="Times New Roman" w:hAnsi="Times New Roman" w:cs="Times New Roman"/>
              </w:rPr>
            </w:pPr>
          </w:p>
        </w:tc>
        <w:tc>
          <w:tcPr>
            <w:tcW w:w="0" w:type="auto"/>
            <w:vAlign w:val="center"/>
            <w:hideMark/>
          </w:tcPr>
          <w:p w14:paraId="5DC2097B" w14:textId="77777777" w:rsidR="00983E3E" w:rsidRPr="00B062B5" w:rsidRDefault="00983E3E" w:rsidP="005D1AEE">
            <w:pPr>
              <w:rPr>
                <w:rFonts w:ascii="Times New Roman" w:hAnsi="Times New Roman" w:cs="Times New Roman"/>
              </w:rPr>
            </w:pPr>
            <w:r w:rsidRPr="00B062B5">
              <w:rPr>
                <w:rStyle w:val="HTML1"/>
                <w:rFonts w:ascii="Times New Roman" w:eastAsiaTheme="minorHAnsi" w:hAnsi="Times New Roman" w:cs="Times New Roman"/>
                <w:sz w:val="22"/>
                <w:szCs w:val="22"/>
              </w:rPr>
              <w:t>[Сума кредитів ВК]</w:t>
            </w:r>
          </w:p>
        </w:tc>
        <w:tc>
          <w:tcPr>
            <w:tcW w:w="0" w:type="auto"/>
            <w:vAlign w:val="center"/>
            <w:hideMark/>
          </w:tcPr>
          <w:p w14:paraId="77F29E74" w14:textId="77777777" w:rsidR="00983E3E" w:rsidRPr="00B062B5" w:rsidRDefault="00983E3E" w:rsidP="005D1AEE">
            <w:pPr>
              <w:rPr>
                <w:rFonts w:ascii="Times New Roman" w:hAnsi="Times New Roman" w:cs="Times New Roman"/>
              </w:rPr>
            </w:pPr>
          </w:p>
        </w:tc>
        <w:tc>
          <w:tcPr>
            <w:tcW w:w="0" w:type="auto"/>
            <w:vAlign w:val="center"/>
            <w:hideMark/>
          </w:tcPr>
          <w:p w14:paraId="31B5C220" w14:textId="77777777" w:rsidR="00983E3E" w:rsidRPr="00B062B5" w:rsidRDefault="00983E3E" w:rsidP="005D1AEE">
            <w:pPr>
              <w:rPr>
                <w:rFonts w:ascii="Times New Roman" w:hAnsi="Times New Roman" w:cs="Times New Roman"/>
              </w:rPr>
            </w:pPr>
          </w:p>
        </w:tc>
      </w:tr>
      <w:tr w:rsidR="00F26C48" w:rsidRPr="00B062B5" w14:paraId="0B436FA6" w14:textId="77777777" w:rsidTr="000C2B41">
        <w:trPr>
          <w:tblCellSpacing w:w="15" w:type="dxa"/>
        </w:trPr>
        <w:tc>
          <w:tcPr>
            <w:tcW w:w="0" w:type="auto"/>
            <w:gridSpan w:val="3"/>
            <w:vAlign w:val="center"/>
            <w:hideMark/>
          </w:tcPr>
          <w:p w14:paraId="70443E6A" w14:textId="06E04B9B" w:rsidR="00E77228" w:rsidRPr="00B062B5" w:rsidRDefault="00E77228">
            <w:pPr>
              <w:rPr>
                <w:rFonts w:ascii="Times New Roman" w:hAnsi="Times New Roman" w:cs="Times New Roman"/>
              </w:rPr>
            </w:pPr>
            <w:r w:rsidRPr="00B062B5">
              <w:rPr>
                <w:rFonts w:ascii="Times New Roman" w:hAnsi="Times New Roman" w:cs="Times New Roman"/>
                <w:b/>
                <w:bCs/>
              </w:rPr>
              <w:t>Загальний обсяг освітньої складової</w:t>
            </w:r>
          </w:p>
        </w:tc>
        <w:tc>
          <w:tcPr>
            <w:tcW w:w="0" w:type="auto"/>
            <w:vAlign w:val="center"/>
            <w:hideMark/>
          </w:tcPr>
          <w:p w14:paraId="051B6E1C" w14:textId="77777777" w:rsidR="00E77228" w:rsidRPr="00B062B5" w:rsidRDefault="00E77228">
            <w:pPr>
              <w:rPr>
                <w:rFonts w:ascii="Times New Roman" w:hAnsi="Times New Roman" w:cs="Times New Roman"/>
              </w:rPr>
            </w:pPr>
            <w:r w:rsidRPr="00B062B5">
              <w:rPr>
                <w:rStyle w:val="HTML1"/>
                <w:rFonts w:ascii="Times New Roman" w:eastAsiaTheme="minorHAnsi" w:hAnsi="Times New Roman" w:cs="Times New Roman"/>
                <w:sz w:val="22"/>
                <w:szCs w:val="22"/>
              </w:rPr>
              <w:t>[Загальна сума кредитів (30-60)]</w:t>
            </w:r>
          </w:p>
        </w:tc>
        <w:tc>
          <w:tcPr>
            <w:tcW w:w="0" w:type="auto"/>
            <w:vAlign w:val="center"/>
            <w:hideMark/>
          </w:tcPr>
          <w:p w14:paraId="085BD68E" w14:textId="77777777" w:rsidR="00E77228" w:rsidRPr="00B062B5" w:rsidRDefault="00E77228">
            <w:pPr>
              <w:rPr>
                <w:rFonts w:ascii="Times New Roman" w:hAnsi="Times New Roman" w:cs="Times New Roman"/>
              </w:rPr>
            </w:pPr>
          </w:p>
        </w:tc>
        <w:tc>
          <w:tcPr>
            <w:tcW w:w="0" w:type="auto"/>
            <w:vAlign w:val="center"/>
            <w:hideMark/>
          </w:tcPr>
          <w:p w14:paraId="4642C9C5" w14:textId="77777777" w:rsidR="00E77228" w:rsidRPr="00B062B5" w:rsidRDefault="00E77228">
            <w:pPr>
              <w:rPr>
                <w:rFonts w:ascii="Times New Roman" w:hAnsi="Times New Roman" w:cs="Times New Roman"/>
              </w:rPr>
            </w:pPr>
          </w:p>
        </w:tc>
      </w:tr>
    </w:tbl>
    <w:p w14:paraId="597CF27B" w14:textId="7A991F44" w:rsidR="007E0B9B" w:rsidRPr="00F26C48" w:rsidRDefault="007E0B9B" w:rsidP="003210AC">
      <w:pPr>
        <w:pStyle w:val="3"/>
        <w:numPr>
          <w:ilvl w:val="1"/>
          <w:numId w:val="65"/>
        </w:numPr>
        <w:jc w:val="both"/>
        <w:rPr>
          <w:sz w:val="28"/>
          <w:szCs w:val="28"/>
        </w:rPr>
      </w:pPr>
      <w:r w:rsidRPr="00F26C48">
        <w:rPr>
          <w:sz w:val="28"/>
          <w:szCs w:val="28"/>
        </w:rPr>
        <w:t>Практична підготовка</w:t>
      </w:r>
    </w:p>
    <w:p w14:paraId="296F38AB" w14:textId="77777777" w:rsidR="007E0B9B" w:rsidRPr="00F26C48" w:rsidRDefault="007E0B9B" w:rsidP="00B36DCA">
      <w:pPr>
        <w:pStyle w:val="afa"/>
        <w:ind w:firstLine="709"/>
        <w:jc w:val="both"/>
        <w:rPr>
          <w:sz w:val="28"/>
          <w:szCs w:val="28"/>
        </w:rPr>
      </w:pPr>
      <w:r w:rsidRPr="00F26C48">
        <w:rPr>
          <w:sz w:val="28"/>
          <w:szCs w:val="28"/>
        </w:rPr>
        <w:t xml:space="preserve">Практична підготовка здобувачів ступеня доктора філософії є невід'ємною частиною </w:t>
      </w:r>
      <w:proofErr w:type="spellStart"/>
      <w:r w:rsidRPr="00F26C48">
        <w:rPr>
          <w:sz w:val="28"/>
          <w:szCs w:val="28"/>
        </w:rPr>
        <w:t>освітньо</w:t>
      </w:r>
      <w:proofErr w:type="spellEnd"/>
      <w:r w:rsidRPr="00F26C48">
        <w:rPr>
          <w:sz w:val="28"/>
          <w:szCs w:val="28"/>
        </w:rPr>
        <w:t>-наукової програми і спрямована на закріплення теоретичних знань та формування практичних навичок, необхідних для майбутньої наукової та викладацької діяльності.</w:t>
      </w:r>
    </w:p>
    <w:p w14:paraId="2ADDC5C0" w14:textId="7188BC91" w:rsidR="007E0B9B" w:rsidRPr="00F26C48" w:rsidRDefault="007E0B9B" w:rsidP="00B36DCA">
      <w:pPr>
        <w:pStyle w:val="afa"/>
        <w:jc w:val="both"/>
        <w:rPr>
          <w:sz w:val="28"/>
          <w:szCs w:val="28"/>
        </w:rPr>
      </w:pPr>
      <w:r w:rsidRPr="00F26C48">
        <w:rPr>
          <w:b/>
          <w:bCs/>
          <w:sz w:val="28"/>
          <w:szCs w:val="28"/>
        </w:rPr>
        <w:t>Мета практичної підготовки:</w:t>
      </w:r>
    </w:p>
    <w:p w14:paraId="18F8111F" w14:textId="77777777" w:rsidR="007E0B9B" w:rsidRPr="00F26C48" w:rsidRDefault="007E0B9B" w:rsidP="00D30E30">
      <w:pPr>
        <w:pStyle w:val="afa"/>
        <w:numPr>
          <w:ilvl w:val="0"/>
          <w:numId w:val="36"/>
        </w:numPr>
        <w:jc w:val="both"/>
        <w:rPr>
          <w:sz w:val="28"/>
          <w:szCs w:val="28"/>
        </w:rPr>
      </w:pPr>
      <w:r w:rsidRPr="00F26C48">
        <w:rPr>
          <w:b/>
          <w:bCs/>
          <w:sz w:val="28"/>
          <w:szCs w:val="28"/>
        </w:rPr>
        <w:t>Опанування:</w:t>
      </w:r>
      <w:r w:rsidRPr="00F26C48">
        <w:rPr>
          <w:sz w:val="28"/>
          <w:szCs w:val="28"/>
        </w:rPr>
        <w:t xml:space="preserve"> сучасною методологією та методиками наукових досліджень.</w:t>
      </w:r>
    </w:p>
    <w:p w14:paraId="7FB598D7" w14:textId="77777777" w:rsidR="007E0B9B" w:rsidRPr="00F26C48" w:rsidRDefault="007E0B9B" w:rsidP="00D30E30">
      <w:pPr>
        <w:pStyle w:val="afa"/>
        <w:numPr>
          <w:ilvl w:val="0"/>
          <w:numId w:val="36"/>
        </w:numPr>
        <w:jc w:val="both"/>
        <w:rPr>
          <w:sz w:val="28"/>
          <w:szCs w:val="28"/>
        </w:rPr>
      </w:pPr>
      <w:r w:rsidRPr="00F26C48">
        <w:rPr>
          <w:b/>
          <w:bCs/>
          <w:sz w:val="28"/>
          <w:szCs w:val="28"/>
        </w:rPr>
        <w:t>Набуття:</w:t>
      </w:r>
      <w:r w:rsidRPr="00F26C48">
        <w:rPr>
          <w:sz w:val="28"/>
          <w:szCs w:val="28"/>
        </w:rPr>
        <w:t xml:space="preserve"> досвіду проведення самостійного наукового дослідження.</w:t>
      </w:r>
    </w:p>
    <w:p w14:paraId="74B5745A" w14:textId="77777777" w:rsidR="007E0B9B" w:rsidRPr="00F26C48" w:rsidRDefault="007E0B9B" w:rsidP="00D30E30">
      <w:pPr>
        <w:pStyle w:val="afa"/>
        <w:numPr>
          <w:ilvl w:val="0"/>
          <w:numId w:val="36"/>
        </w:numPr>
        <w:jc w:val="both"/>
        <w:rPr>
          <w:sz w:val="28"/>
          <w:szCs w:val="28"/>
        </w:rPr>
      </w:pPr>
      <w:r w:rsidRPr="00F26C48">
        <w:rPr>
          <w:b/>
          <w:bCs/>
          <w:sz w:val="28"/>
          <w:szCs w:val="28"/>
        </w:rPr>
        <w:lastRenderedPageBreak/>
        <w:t>Оволодіння:</w:t>
      </w:r>
      <w:r w:rsidRPr="00F26C48">
        <w:rPr>
          <w:sz w:val="28"/>
          <w:szCs w:val="28"/>
        </w:rPr>
        <w:t xml:space="preserve"> навичками підготовки наукових публікацій, доповідей та презентацій.</w:t>
      </w:r>
    </w:p>
    <w:p w14:paraId="703D9176" w14:textId="77777777" w:rsidR="007E0B9B" w:rsidRPr="00F26C48" w:rsidRDefault="007E0B9B" w:rsidP="00D30E30">
      <w:pPr>
        <w:pStyle w:val="afa"/>
        <w:numPr>
          <w:ilvl w:val="0"/>
          <w:numId w:val="36"/>
        </w:numPr>
        <w:jc w:val="both"/>
        <w:rPr>
          <w:sz w:val="28"/>
          <w:szCs w:val="28"/>
        </w:rPr>
      </w:pPr>
      <w:r w:rsidRPr="00F26C48">
        <w:rPr>
          <w:b/>
          <w:bCs/>
          <w:sz w:val="28"/>
          <w:szCs w:val="28"/>
        </w:rPr>
        <w:t>Формування:</w:t>
      </w:r>
      <w:r w:rsidRPr="00F26C48">
        <w:rPr>
          <w:sz w:val="28"/>
          <w:szCs w:val="28"/>
        </w:rPr>
        <w:t xml:space="preserve"> педагогічних навичок для проведення занять у закладах вищої освіти.</w:t>
      </w:r>
    </w:p>
    <w:p w14:paraId="050243F2" w14:textId="77777777" w:rsidR="007E0B9B" w:rsidRPr="00F26C48" w:rsidRDefault="007E0B9B" w:rsidP="00B36DCA">
      <w:pPr>
        <w:pStyle w:val="afa"/>
        <w:jc w:val="both"/>
        <w:rPr>
          <w:sz w:val="28"/>
          <w:szCs w:val="28"/>
        </w:rPr>
      </w:pPr>
      <w:r w:rsidRPr="00F26C48">
        <w:rPr>
          <w:b/>
          <w:bCs/>
          <w:sz w:val="28"/>
          <w:szCs w:val="28"/>
        </w:rPr>
        <w:t>Організація та види практичної підготовки:</w:t>
      </w:r>
    </w:p>
    <w:p w14:paraId="42F559EE" w14:textId="77777777" w:rsidR="007E0B9B" w:rsidRPr="00F26C48" w:rsidRDefault="007E0B9B" w:rsidP="00D30E30">
      <w:pPr>
        <w:pStyle w:val="afa"/>
        <w:numPr>
          <w:ilvl w:val="0"/>
          <w:numId w:val="37"/>
        </w:numPr>
        <w:jc w:val="both"/>
        <w:rPr>
          <w:sz w:val="28"/>
          <w:szCs w:val="28"/>
        </w:rPr>
      </w:pPr>
      <w:r w:rsidRPr="00F26C48">
        <w:rPr>
          <w:b/>
          <w:bCs/>
          <w:sz w:val="28"/>
          <w:szCs w:val="28"/>
        </w:rPr>
        <w:t>Науково-дослідна практика:</w:t>
      </w:r>
      <w:r w:rsidRPr="00F26C48">
        <w:rPr>
          <w:sz w:val="28"/>
          <w:szCs w:val="28"/>
        </w:rPr>
        <w:t xml:space="preserve"> Проводиться протягом усього періоду навчання в аспірантурі, інтегрована в наукову складову. Вона передбачає безпосередню роботу над дисертаційним дослідженням, збір та аналіз емпіричного матеріалу, роботу з літературними джерелами та підготовку наукових публікацій.</w:t>
      </w:r>
    </w:p>
    <w:p w14:paraId="5987D015" w14:textId="77777777" w:rsidR="007E0B9B" w:rsidRPr="00F26C48" w:rsidRDefault="007E0B9B" w:rsidP="00D30E30">
      <w:pPr>
        <w:pStyle w:val="afa"/>
        <w:numPr>
          <w:ilvl w:val="0"/>
          <w:numId w:val="37"/>
        </w:numPr>
        <w:jc w:val="both"/>
        <w:rPr>
          <w:sz w:val="28"/>
          <w:szCs w:val="28"/>
        </w:rPr>
      </w:pPr>
      <w:r w:rsidRPr="00F26C48">
        <w:rPr>
          <w:b/>
          <w:bCs/>
          <w:sz w:val="28"/>
          <w:szCs w:val="28"/>
        </w:rPr>
        <w:t>Педагогічна практика:</w:t>
      </w:r>
      <w:r w:rsidRPr="00F26C48">
        <w:rPr>
          <w:sz w:val="28"/>
          <w:szCs w:val="28"/>
        </w:rPr>
        <w:t xml:space="preserve"> Обов'язковий компонент, що передбачає проведення семінарських, практичних занять та/або лекцій для здобувачів першого (бакалаврського) та/або другого (магістерського) рівня вищої освіти. Обсяг та зміст педагогічної практики визначається індивідуальним навчальним планом аспіранта.</w:t>
      </w:r>
    </w:p>
    <w:p w14:paraId="4A46A08D" w14:textId="77777777" w:rsidR="007E0B9B" w:rsidRPr="00F26C48" w:rsidRDefault="007E0B9B" w:rsidP="00B36DCA">
      <w:pPr>
        <w:pStyle w:val="afa"/>
        <w:jc w:val="both"/>
        <w:rPr>
          <w:sz w:val="28"/>
          <w:szCs w:val="28"/>
        </w:rPr>
      </w:pPr>
      <w:r w:rsidRPr="00F26C48">
        <w:rPr>
          <w:b/>
          <w:bCs/>
          <w:sz w:val="28"/>
          <w:szCs w:val="28"/>
        </w:rPr>
        <w:t>Результати практики:</w:t>
      </w:r>
    </w:p>
    <w:p w14:paraId="128A22C8" w14:textId="77777777" w:rsidR="007E0B9B" w:rsidRPr="00F26C48" w:rsidRDefault="007E0B9B" w:rsidP="00D30E30">
      <w:pPr>
        <w:pStyle w:val="afa"/>
        <w:numPr>
          <w:ilvl w:val="0"/>
          <w:numId w:val="38"/>
        </w:numPr>
        <w:jc w:val="both"/>
        <w:rPr>
          <w:sz w:val="28"/>
          <w:szCs w:val="28"/>
        </w:rPr>
      </w:pPr>
      <w:r w:rsidRPr="00F26C48">
        <w:rPr>
          <w:b/>
          <w:bCs/>
          <w:sz w:val="28"/>
          <w:szCs w:val="28"/>
        </w:rPr>
        <w:t>Наукові:</w:t>
      </w:r>
      <w:r w:rsidRPr="00F26C48">
        <w:rPr>
          <w:sz w:val="28"/>
          <w:szCs w:val="28"/>
        </w:rPr>
        <w:t xml:space="preserve"> Оформлення розділів дисертації, підготовка та публікація наукових статей, апробація результатів на конференціях.</w:t>
      </w:r>
    </w:p>
    <w:p w14:paraId="5865192A" w14:textId="77777777" w:rsidR="007E0B9B" w:rsidRPr="00F26C48" w:rsidRDefault="007E0B9B" w:rsidP="00D30E30">
      <w:pPr>
        <w:pStyle w:val="afa"/>
        <w:numPr>
          <w:ilvl w:val="0"/>
          <w:numId w:val="38"/>
        </w:numPr>
        <w:jc w:val="both"/>
        <w:rPr>
          <w:sz w:val="28"/>
          <w:szCs w:val="28"/>
        </w:rPr>
      </w:pPr>
      <w:r w:rsidRPr="00F26C48">
        <w:rPr>
          <w:b/>
          <w:bCs/>
          <w:sz w:val="28"/>
          <w:szCs w:val="28"/>
        </w:rPr>
        <w:t>Педагогічні:</w:t>
      </w:r>
      <w:r w:rsidRPr="00F26C48">
        <w:rPr>
          <w:sz w:val="28"/>
          <w:szCs w:val="28"/>
        </w:rPr>
        <w:t xml:space="preserve"> Розробка методичних матеріалів, проведення занять, підготовка до викладацької роботи.</w:t>
      </w:r>
    </w:p>
    <w:p w14:paraId="2EC8F13E" w14:textId="508B179D" w:rsidR="002707C4" w:rsidRPr="00F26C48" w:rsidRDefault="002707C4" w:rsidP="00B36DCA">
      <w:pPr>
        <w:pStyle w:val="3"/>
        <w:jc w:val="both"/>
        <w:rPr>
          <w:sz w:val="28"/>
          <w:szCs w:val="28"/>
        </w:rPr>
      </w:pPr>
      <w:r w:rsidRPr="00F26C48">
        <w:rPr>
          <w:sz w:val="28"/>
          <w:szCs w:val="28"/>
        </w:rPr>
        <w:t>2.</w:t>
      </w:r>
      <w:r w:rsidR="007E0B9B" w:rsidRPr="00F26C48">
        <w:rPr>
          <w:sz w:val="28"/>
          <w:szCs w:val="28"/>
        </w:rPr>
        <w:t>3</w:t>
      </w:r>
      <w:r w:rsidRPr="00F26C48">
        <w:rPr>
          <w:sz w:val="28"/>
          <w:szCs w:val="28"/>
        </w:rPr>
        <w:t>. Атестація здобувачів вищої освіти</w:t>
      </w:r>
    </w:p>
    <w:p w14:paraId="6DDB95C9" w14:textId="77777777" w:rsidR="002707C4" w:rsidRPr="00F26C48" w:rsidRDefault="002707C4" w:rsidP="00B36DCA">
      <w:pPr>
        <w:pStyle w:val="afa"/>
        <w:jc w:val="both"/>
        <w:rPr>
          <w:sz w:val="28"/>
          <w:szCs w:val="28"/>
        </w:rPr>
      </w:pPr>
      <w:r w:rsidRPr="00F26C48">
        <w:rPr>
          <w:sz w:val="28"/>
          <w:szCs w:val="28"/>
        </w:rPr>
        <w:t xml:space="preserve">Атестація здобувачів вищої освіти є обов'язковою процедурою, що завершує </w:t>
      </w:r>
      <w:proofErr w:type="spellStart"/>
      <w:r w:rsidRPr="00F26C48">
        <w:rPr>
          <w:sz w:val="28"/>
          <w:szCs w:val="28"/>
        </w:rPr>
        <w:t>освітньо</w:t>
      </w:r>
      <w:proofErr w:type="spellEnd"/>
      <w:r w:rsidRPr="00F26C48">
        <w:rPr>
          <w:sz w:val="28"/>
          <w:szCs w:val="28"/>
        </w:rPr>
        <w:t xml:space="preserve">-наукову програму та має на меті встановлення відповідності набутих ними </w:t>
      </w:r>
      <w:proofErr w:type="spellStart"/>
      <w:r w:rsidRPr="00F26C48">
        <w:rPr>
          <w:sz w:val="28"/>
          <w:szCs w:val="28"/>
        </w:rPr>
        <w:t>компетентностей</w:t>
      </w:r>
      <w:proofErr w:type="spellEnd"/>
      <w:r w:rsidRPr="00F26C48">
        <w:rPr>
          <w:sz w:val="28"/>
          <w:szCs w:val="28"/>
        </w:rPr>
        <w:t xml:space="preserve"> та результатів навчання вимогам освітньої програми, а також готовності до проведення самостійних наукових досліджень. Присудження ступеня доктора філософії здійснюється у порядку, встановленому </w:t>
      </w:r>
      <w:hyperlink r:id="rId11" w:tgtFrame="_blank" w:history="1">
        <w:r w:rsidRPr="00F26C48">
          <w:rPr>
            <w:rStyle w:val="a6"/>
            <w:color w:val="auto"/>
            <w:sz w:val="28"/>
            <w:szCs w:val="28"/>
          </w:rPr>
          <w:t>Постановою Кабінету Міністрів України від 12 січня 2022 р. № 44</w:t>
        </w:r>
      </w:hyperlink>
      <w:r w:rsidRPr="00F26C48">
        <w:rPr>
          <w:sz w:val="28"/>
          <w:szCs w:val="28"/>
        </w:rPr>
        <w:t>.</w:t>
      </w:r>
    </w:p>
    <w:p w14:paraId="1C0E3E0D" w14:textId="75FA5958" w:rsidR="002707C4" w:rsidRPr="00F26C48" w:rsidRDefault="002707C4" w:rsidP="00B36DCA">
      <w:pPr>
        <w:pStyle w:val="afa"/>
        <w:jc w:val="both"/>
        <w:rPr>
          <w:sz w:val="28"/>
          <w:szCs w:val="28"/>
        </w:rPr>
      </w:pPr>
      <w:r w:rsidRPr="00F26C48">
        <w:rPr>
          <w:b/>
          <w:bCs/>
          <w:sz w:val="28"/>
          <w:szCs w:val="28"/>
        </w:rPr>
        <w:t>2.</w:t>
      </w:r>
      <w:r w:rsidR="007E0B9B" w:rsidRPr="00F26C48">
        <w:rPr>
          <w:b/>
          <w:bCs/>
          <w:sz w:val="28"/>
          <w:szCs w:val="28"/>
        </w:rPr>
        <w:t>3</w:t>
      </w:r>
      <w:r w:rsidRPr="00F26C48">
        <w:rPr>
          <w:b/>
          <w:bCs/>
          <w:sz w:val="28"/>
          <w:szCs w:val="28"/>
        </w:rPr>
        <w:t>.1. Форми атестації</w:t>
      </w:r>
    </w:p>
    <w:p w14:paraId="696F4047" w14:textId="77777777" w:rsidR="002707C4" w:rsidRPr="00F26C48" w:rsidRDefault="002707C4" w:rsidP="00B36DCA">
      <w:pPr>
        <w:pStyle w:val="afa"/>
        <w:jc w:val="both"/>
        <w:rPr>
          <w:sz w:val="28"/>
          <w:szCs w:val="28"/>
        </w:rPr>
      </w:pPr>
      <w:r w:rsidRPr="00F26C48">
        <w:rPr>
          <w:sz w:val="28"/>
          <w:szCs w:val="28"/>
        </w:rPr>
        <w:t xml:space="preserve">Атестація здобувачів вищої освіти здійснюється у формі </w:t>
      </w:r>
      <w:r w:rsidRPr="00F26C48">
        <w:rPr>
          <w:b/>
          <w:bCs/>
          <w:sz w:val="28"/>
          <w:szCs w:val="28"/>
        </w:rPr>
        <w:t>публічного захисту дисертації</w:t>
      </w:r>
      <w:r w:rsidRPr="00F26C48">
        <w:rPr>
          <w:sz w:val="28"/>
          <w:szCs w:val="28"/>
        </w:rPr>
        <w:t xml:space="preserve"> та </w:t>
      </w:r>
      <w:r w:rsidRPr="00F26C48">
        <w:rPr>
          <w:b/>
          <w:bCs/>
          <w:sz w:val="28"/>
          <w:szCs w:val="28"/>
        </w:rPr>
        <w:t>кваліфікаційного іспиту</w:t>
      </w:r>
      <w:r w:rsidRPr="00F26C48">
        <w:rPr>
          <w:sz w:val="28"/>
          <w:szCs w:val="28"/>
        </w:rPr>
        <w:t>, відповідно до індивідуального навчального плану та програми.</w:t>
      </w:r>
    </w:p>
    <w:p w14:paraId="6C01CF8A" w14:textId="77777777" w:rsidR="002707C4" w:rsidRPr="00F26C48" w:rsidRDefault="002707C4" w:rsidP="00D30E30">
      <w:pPr>
        <w:pStyle w:val="afa"/>
        <w:numPr>
          <w:ilvl w:val="0"/>
          <w:numId w:val="44"/>
        </w:numPr>
        <w:jc w:val="both"/>
        <w:rPr>
          <w:sz w:val="28"/>
          <w:szCs w:val="28"/>
        </w:rPr>
      </w:pPr>
      <w:r w:rsidRPr="00F26C48">
        <w:rPr>
          <w:b/>
          <w:bCs/>
          <w:sz w:val="28"/>
          <w:szCs w:val="28"/>
        </w:rPr>
        <w:t>Дисертація</w:t>
      </w:r>
      <w:r w:rsidRPr="00F26C48">
        <w:rPr>
          <w:sz w:val="28"/>
          <w:szCs w:val="28"/>
        </w:rPr>
        <w:t xml:space="preserve"> — це самостійне наукове дослідження, що містить нові науково-обґрунтовані результати, які мають теоретичне або/та практичне значення, і спрямоване на розв'язання актуальної наукової проблеми у межах спеціальності.</w:t>
      </w:r>
    </w:p>
    <w:p w14:paraId="1C83C29E" w14:textId="77777777" w:rsidR="002707C4" w:rsidRPr="00F26C48" w:rsidRDefault="002707C4" w:rsidP="00D30E30">
      <w:pPr>
        <w:pStyle w:val="afa"/>
        <w:numPr>
          <w:ilvl w:val="0"/>
          <w:numId w:val="44"/>
        </w:numPr>
        <w:jc w:val="both"/>
        <w:rPr>
          <w:sz w:val="28"/>
          <w:szCs w:val="28"/>
        </w:rPr>
      </w:pPr>
      <w:r w:rsidRPr="00F26C48">
        <w:rPr>
          <w:b/>
          <w:bCs/>
          <w:sz w:val="28"/>
          <w:szCs w:val="28"/>
        </w:rPr>
        <w:t>Кваліфікаційний іспит</w:t>
      </w:r>
      <w:r w:rsidRPr="00F26C48">
        <w:rPr>
          <w:sz w:val="28"/>
          <w:szCs w:val="28"/>
        </w:rPr>
        <w:t xml:space="preserve"> — це комплексна перевірка теоретичних знань та розуміння методології досліджень, що відображає досягнення програмних </w:t>
      </w:r>
      <w:r w:rsidRPr="00F26C48">
        <w:rPr>
          <w:sz w:val="28"/>
          <w:szCs w:val="28"/>
        </w:rPr>
        <w:lastRenderedPageBreak/>
        <w:t>результатів навчання, визначених Стандартом вищої освіти та цією освітньою програмою.</w:t>
      </w:r>
    </w:p>
    <w:p w14:paraId="05CDE704" w14:textId="77777777" w:rsidR="002707C4" w:rsidRPr="00F26C48" w:rsidRDefault="002707C4" w:rsidP="00B36DCA">
      <w:pPr>
        <w:pStyle w:val="afa"/>
        <w:jc w:val="both"/>
        <w:rPr>
          <w:sz w:val="28"/>
          <w:szCs w:val="28"/>
        </w:rPr>
      </w:pPr>
      <w:r w:rsidRPr="00F26C48">
        <w:rPr>
          <w:sz w:val="28"/>
          <w:szCs w:val="28"/>
        </w:rPr>
        <w:t>Допуск до атестації надається лише за умови повного та успішного виконання здобувачем вищої освіти індивідуального навчального плану та програми.</w:t>
      </w:r>
    </w:p>
    <w:p w14:paraId="47244019" w14:textId="2FF0D4C8" w:rsidR="002707C4" w:rsidRPr="00F26C48" w:rsidRDefault="002707C4" w:rsidP="00B36DCA">
      <w:pPr>
        <w:pStyle w:val="afa"/>
        <w:jc w:val="both"/>
        <w:rPr>
          <w:sz w:val="28"/>
          <w:szCs w:val="28"/>
        </w:rPr>
      </w:pPr>
      <w:r w:rsidRPr="00F26C48">
        <w:rPr>
          <w:b/>
          <w:bCs/>
          <w:sz w:val="28"/>
          <w:szCs w:val="28"/>
        </w:rPr>
        <w:t>2.</w:t>
      </w:r>
      <w:r w:rsidR="007E0B9B" w:rsidRPr="00F26C48">
        <w:rPr>
          <w:b/>
          <w:bCs/>
          <w:sz w:val="28"/>
          <w:szCs w:val="28"/>
        </w:rPr>
        <w:t>3</w:t>
      </w:r>
      <w:r w:rsidRPr="00F26C48">
        <w:rPr>
          <w:b/>
          <w:bCs/>
          <w:sz w:val="28"/>
          <w:szCs w:val="28"/>
        </w:rPr>
        <w:t>.2. Вимоги та процедура захисту дисертації</w:t>
      </w:r>
    </w:p>
    <w:p w14:paraId="54BBC909" w14:textId="77777777" w:rsidR="002707C4" w:rsidRPr="00F26C48" w:rsidRDefault="002707C4" w:rsidP="00B36DCA">
      <w:pPr>
        <w:pStyle w:val="afa"/>
        <w:jc w:val="both"/>
        <w:rPr>
          <w:sz w:val="28"/>
          <w:szCs w:val="28"/>
        </w:rPr>
      </w:pPr>
      <w:r w:rsidRPr="00F26C48">
        <w:rPr>
          <w:sz w:val="28"/>
          <w:szCs w:val="28"/>
        </w:rPr>
        <w:t>Дисертація має демонструвати здатність здобувача до проведення оригінального, самостійного наукового дослідження.</w:t>
      </w:r>
    </w:p>
    <w:p w14:paraId="431C42D3" w14:textId="77777777" w:rsidR="002707C4" w:rsidRPr="00F26C48" w:rsidRDefault="002707C4" w:rsidP="00D30E30">
      <w:pPr>
        <w:pStyle w:val="afa"/>
        <w:numPr>
          <w:ilvl w:val="0"/>
          <w:numId w:val="45"/>
        </w:numPr>
        <w:jc w:val="both"/>
        <w:rPr>
          <w:sz w:val="28"/>
          <w:szCs w:val="28"/>
        </w:rPr>
      </w:pPr>
      <w:r w:rsidRPr="00F26C48">
        <w:rPr>
          <w:b/>
          <w:bCs/>
          <w:sz w:val="28"/>
          <w:szCs w:val="28"/>
        </w:rPr>
        <w:t>Вимоги до змісту:</w:t>
      </w:r>
      <w:r w:rsidRPr="00F26C48">
        <w:rPr>
          <w:sz w:val="28"/>
          <w:szCs w:val="28"/>
        </w:rPr>
        <w:t xml:space="preserve"> Робота повинна містити актуальність проблеми, чітке формулювання мети, завдань, об'єкта і предмету, опис методології дослідження, отримані результати, їх апробацію та обґрунтовані висновки.</w:t>
      </w:r>
    </w:p>
    <w:p w14:paraId="2E3C695A" w14:textId="77777777" w:rsidR="002707C4" w:rsidRPr="00F26C48" w:rsidRDefault="002707C4" w:rsidP="00D30E30">
      <w:pPr>
        <w:pStyle w:val="afa"/>
        <w:numPr>
          <w:ilvl w:val="0"/>
          <w:numId w:val="45"/>
        </w:numPr>
        <w:jc w:val="both"/>
        <w:rPr>
          <w:sz w:val="28"/>
          <w:szCs w:val="28"/>
        </w:rPr>
      </w:pPr>
      <w:r w:rsidRPr="00F26C48">
        <w:rPr>
          <w:b/>
          <w:bCs/>
          <w:sz w:val="28"/>
          <w:szCs w:val="28"/>
        </w:rPr>
        <w:t>Вимоги до оформлення:</w:t>
      </w:r>
      <w:r w:rsidRPr="00F26C48">
        <w:rPr>
          <w:sz w:val="28"/>
          <w:szCs w:val="28"/>
        </w:rPr>
        <w:t xml:space="preserve"> Робота оформлюється згідно з вимогами, затвердженими вченою радою закладу вищої освіти.</w:t>
      </w:r>
    </w:p>
    <w:p w14:paraId="5EA26D39" w14:textId="77777777" w:rsidR="002707C4" w:rsidRPr="00F26C48" w:rsidRDefault="002707C4" w:rsidP="00D30E30">
      <w:pPr>
        <w:pStyle w:val="afa"/>
        <w:numPr>
          <w:ilvl w:val="0"/>
          <w:numId w:val="45"/>
        </w:numPr>
        <w:jc w:val="both"/>
        <w:rPr>
          <w:sz w:val="28"/>
          <w:szCs w:val="28"/>
        </w:rPr>
      </w:pPr>
      <w:r w:rsidRPr="00F26C48">
        <w:rPr>
          <w:b/>
          <w:bCs/>
          <w:sz w:val="28"/>
          <w:szCs w:val="28"/>
        </w:rPr>
        <w:t>Академічна доброчесність:</w:t>
      </w:r>
      <w:r w:rsidRPr="00F26C48">
        <w:rPr>
          <w:sz w:val="28"/>
          <w:szCs w:val="28"/>
        </w:rPr>
        <w:t xml:space="preserve"> До захисту допускаються лише роботи, виконані здобувачем самостійно. Кожна робота проходить перевірку на плагіат, а її електронна версія оприлюднюється в репозиторії університету до захисту.</w:t>
      </w:r>
    </w:p>
    <w:p w14:paraId="18450125" w14:textId="77777777" w:rsidR="002707C4" w:rsidRPr="00F26C48" w:rsidRDefault="002707C4" w:rsidP="00D30E30">
      <w:pPr>
        <w:pStyle w:val="afa"/>
        <w:numPr>
          <w:ilvl w:val="0"/>
          <w:numId w:val="45"/>
        </w:numPr>
        <w:jc w:val="both"/>
        <w:rPr>
          <w:sz w:val="28"/>
          <w:szCs w:val="28"/>
        </w:rPr>
      </w:pPr>
      <w:r w:rsidRPr="00F26C48">
        <w:rPr>
          <w:b/>
          <w:bCs/>
          <w:sz w:val="28"/>
          <w:szCs w:val="28"/>
        </w:rPr>
        <w:t>Процедура:</w:t>
      </w:r>
      <w:r w:rsidRPr="00F26C48">
        <w:rPr>
          <w:sz w:val="28"/>
          <w:szCs w:val="28"/>
        </w:rPr>
        <w:t xml:space="preserve"> Захист відбувається публічно перед разовою спеціалізованою вченою радою. Здобувач повинен чітко й аргументовано презентувати результати дослідження, відповісти на запитання та виступити з доповіддю, що відображає основні положення дисертації.</w:t>
      </w:r>
    </w:p>
    <w:p w14:paraId="2A49AF53" w14:textId="71B6B4D5" w:rsidR="002707C4" w:rsidRPr="00F26C48" w:rsidRDefault="002707C4" w:rsidP="00B36DCA">
      <w:pPr>
        <w:pStyle w:val="afa"/>
        <w:jc w:val="both"/>
        <w:rPr>
          <w:sz w:val="28"/>
          <w:szCs w:val="28"/>
        </w:rPr>
      </w:pPr>
      <w:r w:rsidRPr="00F26C48">
        <w:rPr>
          <w:b/>
          <w:bCs/>
          <w:sz w:val="28"/>
          <w:szCs w:val="28"/>
        </w:rPr>
        <w:t>2.</w:t>
      </w:r>
      <w:r w:rsidR="007E0B9B" w:rsidRPr="00F26C48">
        <w:rPr>
          <w:b/>
          <w:bCs/>
          <w:sz w:val="28"/>
          <w:szCs w:val="28"/>
        </w:rPr>
        <w:t>3</w:t>
      </w:r>
      <w:r w:rsidRPr="00F26C48">
        <w:rPr>
          <w:b/>
          <w:bCs/>
          <w:sz w:val="28"/>
          <w:szCs w:val="28"/>
        </w:rPr>
        <w:t>.3. Вимоги та процедура кваліфікаційного іспиту</w:t>
      </w:r>
    </w:p>
    <w:p w14:paraId="67D7D68C" w14:textId="77777777" w:rsidR="002707C4" w:rsidRPr="00F26C48" w:rsidRDefault="002707C4" w:rsidP="00B36DCA">
      <w:pPr>
        <w:pStyle w:val="afa"/>
        <w:jc w:val="both"/>
        <w:rPr>
          <w:sz w:val="28"/>
          <w:szCs w:val="28"/>
        </w:rPr>
      </w:pPr>
      <w:r w:rsidRPr="00F26C48">
        <w:rPr>
          <w:sz w:val="28"/>
          <w:szCs w:val="28"/>
        </w:rPr>
        <w:t xml:space="preserve">Кваліфікаційний іспит спрямований на перевірку досягнення ключових програмних результатів навчання, пов'язаних із загальними та фаховими </w:t>
      </w:r>
      <w:proofErr w:type="spellStart"/>
      <w:r w:rsidRPr="00F26C48">
        <w:rPr>
          <w:sz w:val="28"/>
          <w:szCs w:val="28"/>
        </w:rPr>
        <w:t>компетентностями</w:t>
      </w:r>
      <w:proofErr w:type="spellEnd"/>
      <w:r w:rsidRPr="00F26C48">
        <w:rPr>
          <w:sz w:val="28"/>
          <w:szCs w:val="28"/>
        </w:rPr>
        <w:t>.</w:t>
      </w:r>
    </w:p>
    <w:p w14:paraId="5E4E9911" w14:textId="77777777" w:rsidR="002707C4" w:rsidRPr="00F26C48" w:rsidRDefault="002707C4" w:rsidP="00D30E30">
      <w:pPr>
        <w:pStyle w:val="afa"/>
        <w:numPr>
          <w:ilvl w:val="0"/>
          <w:numId w:val="46"/>
        </w:numPr>
        <w:jc w:val="both"/>
        <w:rPr>
          <w:sz w:val="28"/>
          <w:szCs w:val="28"/>
        </w:rPr>
      </w:pPr>
      <w:r w:rsidRPr="00F26C48">
        <w:rPr>
          <w:b/>
          <w:bCs/>
          <w:sz w:val="28"/>
          <w:szCs w:val="28"/>
        </w:rPr>
        <w:t>Зміст:</w:t>
      </w:r>
      <w:r w:rsidRPr="00F26C48">
        <w:rPr>
          <w:sz w:val="28"/>
          <w:szCs w:val="28"/>
        </w:rPr>
        <w:t xml:space="preserve"> Програма кваліфікаційного іспиту включає обов'язкові освітні компоненти, що формують професійні компетентності здобувача.</w:t>
      </w:r>
    </w:p>
    <w:p w14:paraId="085303B6" w14:textId="77777777" w:rsidR="002707C4" w:rsidRPr="00F26C48" w:rsidRDefault="002707C4" w:rsidP="00D30E30">
      <w:pPr>
        <w:pStyle w:val="afa"/>
        <w:numPr>
          <w:ilvl w:val="0"/>
          <w:numId w:val="46"/>
        </w:numPr>
        <w:jc w:val="both"/>
        <w:rPr>
          <w:sz w:val="28"/>
          <w:szCs w:val="28"/>
        </w:rPr>
      </w:pPr>
      <w:r w:rsidRPr="00F26C48">
        <w:rPr>
          <w:b/>
          <w:bCs/>
          <w:sz w:val="28"/>
          <w:szCs w:val="28"/>
        </w:rPr>
        <w:t>Форма проведення:</w:t>
      </w:r>
      <w:r w:rsidRPr="00F26C48">
        <w:rPr>
          <w:sz w:val="28"/>
          <w:szCs w:val="28"/>
        </w:rPr>
        <w:t xml:space="preserve"> Іспит може проводитись в усній або письмовій формі, а також у форматі захисту есе чи презентації.</w:t>
      </w:r>
    </w:p>
    <w:p w14:paraId="73C20B1F" w14:textId="19E7D8BF" w:rsidR="002707C4" w:rsidRPr="00F26C48" w:rsidRDefault="002707C4" w:rsidP="00B36DCA">
      <w:pPr>
        <w:pStyle w:val="afa"/>
        <w:jc w:val="both"/>
        <w:rPr>
          <w:sz w:val="28"/>
          <w:szCs w:val="28"/>
        </w:rPr>
      </w:pPr>
      <w:r w:rsidRPr="00F26C48">
        <w:rPr>
          <w:b/>
          <w:bCs/>
          <w:sz w:val="28"/>
          <w:szCs w:val="28"/>
        </w:rPr>
        <w:t>2.</w:t>
      </w:r>
      <w:r w:rsidR="007E0B9B" w:rsidRPr="00F26C48">
        <w:rPr>
          <w:b/>
          <w:bCs/>
          <w:sz w:val="28"/>
          <w:szCs w:val="28"/>
        </w:rPr>
        <w:t>3</w:t>
      </w:r>
      <w:r w:rsidRPr="00F26C48">
        <w:rPr>
          <w:b/>
          <w:bCs/>
          <w:sz w:val="28"/>
          <w:szCs w:val="28"/>
        </w:rPr>
        <w:t xml:space="preserve">.4. Забезпечення </w:t>
      </w:r>
      <w:proofErr w:type="spellStart"/>
      <w:r w:rsidRPr="00F26C48">
        <w:rPr>
          <w:b/>
          <w:bCs/>
          <w:sz w:val="28"/>
          <w:szCs w:val="28"/>
        </w:rPr>
        <w:t>безбар’єрного</w:t>
      </w:r>
      <w:proofErr w:type="spellEnd"/>
      <w:r w:rsidRPr="00F26C48">
        <w:rPr>
          <w:b/>
          <w:bCs/>
          <w:sz w:val="28"/>
          <w:szCs w:val="28"/>
        </w:rPr>
        <w:t xml:space="preserve"> середовища під час атестації</w:t>
      </w:r>
    </w:p>
    <w:p w14:paraId="76319254" w14:textId="77777777" w:rsidR="002707C4" w:rsidRPr="00F26C48" w:rsidRDefault="002707C4" w:rsidP="00B36DCA">
      <w:pPr>
        <w:pStyle w:val="afa"/>
        <w:jc w:val="both"/>
        <w:rPr>
          <w:sz w:val="28"/>
          <w:szCs w:val="28"/>
        </w:rPr>
      </w:pPr>
      <w:r w:rsidRPr="00F26C48">
        <w:rPr>
          <w:sz w:val="28"/>
          <w:szCs w:val="28"/>
        </w:rPr>
        <w:t xml:space="preserve">Університет створює </w:t>
      </w:r>
      <w:proofErr w:type="spellStart"/>
      <w:r w:rsidRPr="00F26C48">
        <w:rPr>
          <w:sz w:val="28"/>
          <w:szCs w:val="28"/>
        </w:rPr>
        <w:t>безбар'єрне</w:t>
      </w:r>
      <w:proofErr w:type="spellEnd"/>
      <w:r w:rsidRPr="00F26C48">
        <w:rPr>
          <w:sz w:val="28"/>
          <w:szCs w:val="28"/>
        </w:rPr>
        <w:t xml:space="preserve"> середовище для здобувачів з особливими освітніми потребами.</w:t>
      </w:r>
    </w:p>
    <w:p w14:paraId="66C79A46" w14:textId="77777777" w:rsidR="002707C4" w:rsidRPr="00F26C48" w:rsidRDefault="002707C4" w:rsidP="00D30E30">
      <w:pPr>
        <w:pStyle w:val="afa"/>
        <w:numPr>
          <w:ilvl w:val="0"/>
          <w:numId w:val="47"/>
        </w:numPr>
        <w:jc w:val="both"/>
        <w:rPr>
          <w:sz w:val="28"/>
          <w:szCs w:val="28"/>
        </w:rPr>
      </w:pPr>
      <w:r w:rsidRPr="00F26C48">
        <w:rPr>
          <w:b/>
          <w:bCs/>
          <w:sz w:val="28"/>
          <w:szCs w:val="28"/>
        </w:rPr>
        <w:t>Індивідуалізація:</w:t>
      </w:r>
      <w:r w:rsidRPr="00F26C48">
        <w:rPr>
          <w:sz w:val="28"/>
          <w:szCs w:val="28"/>
        </w:rPr>
        <w:t xml:space="preserve"> Забезпечується адаптація процедури атестації (додатковий час, альтернативні формати завдань, використання </w:t>
      </w:r>
      <w:proofErr w:type="spellStart"/>
      <w:r w:rsidRPr="00F26C48">
        <w:rPr>
          <w:sz w:val="28"/>
          <w:szCs w:val="28"/>
        </w:rPr>
        <w:t>асистивних</w:t>
      </w:r>
      <w:proofErr w:type="spellEnd"/>
      <w:r w:rsidRPr="00F26C48">
        <w:rPr>
          <w:sz w:val="28"/>
          <w:szCs w:val="28"/>
        </w:rPr>
        <w:t xml:space="preserve"> технологій) відповідно до індивідуальних потреб здобувача, що підтверджуються відповідними документами.</w:t>
      </w:r>
    </w:p>
    <w:p w14:paraId="12764FB7" w14:textId="77777777" w:rsidR="002707C4" w:rsidRPr="00F26C48" w:rsidRDefault="002707C4" w:rsidP="00D30E30">
      <w:pPr>
        <w:pStyle w:val="afa"/>
        <w:numPr>
          <w:ilvl w:val="0"/>
          <w:numId w:val="47"/>
        </w:numPr>
        <w:jc w:val="both"/>
        <w:rPr>
          <w:sz w:val="28"/>
          <w:szCs w:val="28"/>
        </w:rPr>
      </w:pPr>
      <w:r w:rsidRPr="00F26C48">
        <w:rPr>
          <w:b/>
          <w:bCs/>
          <w:sz w:val="28"/>
          <w:szCs w:val="28"/>
        </w:rPr>
        <w:lastRenderedPageBreak/>
        <w:t>Інституційна підтримка:</w:t>
      </w:r>
      <w:r w:rsidRPr="00F26C48">
        <w:rPr>
          <w:sz w:val="28"/>
          <w:szCs w:val="28"/>
        </w:rPr>
        <w:t xml:space="preserve"> За потреби, призначається координатор для супроводу здобувачів з особливими освітніми потребами на всіх етапах атестації.</w:t>
      </w:r>
    </w:p>
    <w:p w14:paraId="5FDCE29D" w14:textId="77777777" w:rsidR="002707C4" w:rsidRPr="00F26C48" w:rsidRDefault="002707C4" w:rsidP="00D30E30">
      <w:pPr>
        <w:pStyle w:val="afa"/>
        <w:numPr>
          <w:ilvl w:val="0"/>
          <w:numId w:val="47"/>
        </w:numPr>
        <w:jc w:val="both"/>
        <w:rPr>
          <w:sz w:val="28"/>
          <w:szCs w:val="28"/>
        </w:rPr>
      </w:pPr>
      <w:r w:rsidRPr="00F26C48">
        <w:rPr>
          <w:b/>
          <w:bCs/>
          <w:sz w:val="28"/>
          <w:szCs w:val="28"/>
        </w:rPr>
        <w:t>Організаційно-правове забезпечення:</w:t>
      </w:r>
      <w:r w:rsidRPr="00F26C48">
        <w:rPr>
          <w:sz w:val="28"/>
          <w:szCs w:val="28"/>
        </w:rPr>
        <w:t xml:space="preserve"> Умови адаптації фіксуються рішенням кафедри, забезпечуючи конфіденційність, етичність та повагу до особистості здобувача.</w:t>
      </w:r>
    </w:p>
    <w:p w14:paraId="573C8362" w14:textId="47DCCF6D" w:rsidR="002707C4" w:rsidRPr="00F26C48" w:rsidRDefault="002707C4" w:rsidP="00B36DCA">
      <w:pPr>
        <w:pStyle w:val="3"/>
        <w:jc w:val="both"/>
        <w:rPr>
          <w:sz w:val="28"/>
          <w:szCs w:val="28"/>
        </w:rPr>
      </w:pPr>
      <w:r w:rsidRPr="00F26C48">
        <w:rPr>
          <w:sz w:val="28"/>
          <w:szCs w:val="28"/>
        </w:rPr>
        <w:t>2.</w:t>
      </w:r>
      <w:r w:rsidR="007E0B9B" w:rsidRPr="00F26C48">
        <w:rPr>
          <w:sz w:val="28"/>
          <w:szCs w:val="28"/>
        </w:rPr>
        <w:t>4</w:t>
      </w:r>
      <w:r w:rsidRPr="00F26C48">
        <w:rPr>
          <w:sz w:val="28"/>
          <w:szCs w:val="28"/>
        </w:rPr>
        <w:t xml:space="preserve">. Формування індивідуальної </w:t>
      </w:r>
      <w:proofErr w:type="spellStart"/>
      <w:r w:rsidRPr="00F26C48">
        <w:rPr>
          <w:sz w:val="28"/>
          <w:szCs w:val="28"/>
        </w:rPr>
        <w:t>освітньо</w:t>
      </w:r>
      <w:proofErr w:type="spellEnd"/>
      <w:r w:rsidRPr="00F26C48">
        <w:rPr>
          <w:sz w:val="28"/>
          <w:szCs w:val="28"/>
        </w:rPr>
        <w:t>-наукової траєкторії</w:t>
      </w:r>
    </w:p>
    <w:p w14:paraId="47893CC3" w14:textId="77777777" w:rsidR="002707C4" w:rsidRPr="00F26C48" w:rsidRDefault="002707C4" w:rsidP="00B36DCA">
      <w:pPr>
        <w:pStyle w:val="afa"/>
        <w:jc w:val="both"/>
        <w:rPr>
          <w:sz w:val="28"/>
          <w:szCs w:val="28"/>
        </w:rPr>
      </w:pPr>
      <w:r w:rsidRPr="00F26C48">
        <w:rPr>
          <w:sz w:val="28"/>
          <w:szCs w:val="28"/>
        </w:rPr>
        <w:t xml:space="preserve">Освітньо-наукова програма передбачає можливість формування здобувачем вищої освіти індивідуальної </w:t>
      </w:r>
      <w:proofErr w:type="spellStart"/>
      <w:r w:rsidRPr="00F26C48">
        <w:rPr>
          <w:sz w:val="28"/>
          <w:szCs w:val="28"/>
        </w:rPr>
        <w:t>освітньо</w:t>
      </w:r>
      <w:proofErr w:type="spellEnd"/>
      <w:r w:rsidRPr="00F26C48">
        <w:rPr>
          <w:sz w:val="28"/>
          <w:szCs w:val="28"/>
        </w:rPr>
        <w:t>-наукової траєкторії (ІОНТ), що є його персональним шляхом реалізації дослідницького та особистісного потенціалу. Цей механізм спрямований на задоволення потреб та інтересів здобувачів та реалізується через розробку індивідуального навчального плану та програми.</w:t>
      </w:r>
    </w:p>
    <w:p w14:paraId="76ECEFD6" w14:textId="77777777" w:rsidR="002707C4" w:rsidRPr="00F26C48" w:rsidRDefault="002707C4" w:rsidP="00B36DCA">
      <w:pPr>
        <w:pStyle w:val="afa"/>
        <w:jc w:val="both"/>
        <w:rPr>
          <w:sz w:val="28"/>
          <w:szCs w:val="28"/>
        </w:rPr>
      </w:pPr>
      <w:r w:rsidRPr="00F26C48">
        <w:rPr>
          <w:sz w:val="28"/>
          <w:szCs w:val="28"/>
        </w:rPr>
        <w:t xml:space="preserve">Ключові елементи індивідуальної </w:t>
      </w:r>
      <w:proofErr w:type="spellStart"/>
      <w:r w:rsidRPr="00F26C48">
        <w:rPr>
          <w:sz w:val="28"/>
          <w:szCs w:val="28"/>
        </w:rPr>
        <w:t>освітньо</w:t>
      </w:r>
      <w:proofErr w:type="spellEnd"/>
      <w:r w:rsidRPr="00F26C48">
        <w:rPr>
          <w:sz w:val="28"/>
          <w:szCs w:val="28"/>
        </w:rPr>
        <w:t>-наукової траєкторії:</w:t>
      </w:r>
    </w:p>
    <w:p w14:paraId="7AB9CD44" w14:textId="77777777" w:rsidR="002707C4" w:rsidRPr="00F26C48" w:rsidRDefault="002707C4" w:rsidP="00D30E30">
      <w:pPr>
        <w:pStyle w:val="afa"/>
        <w:numPr>
          <w:ilvl w:val="0"/>
          <w:numId w:val="48"/>
        </w:numPr>
        <w:jc w:val="both"/>
        <w:rPr>
          <w:sz w:val="28"/>
          <w:szCs w:val="28"/>
        </w:rPr>
      </w:pPr>
      <w:r w:rsidRPr="00F26C48">
        <w:rPr>
          <w:b/>
          <w:bCs/>
          <w:sz w:val="28"/>
          <w:szCs w:val="28"/>
        </w:rPr>
        <w:t>Вибір навчальних дисциплін:</w:t>
      </w:r>
      <w:r w:rsidRPr="00F26C48">
        <w:rPr>
          <w:sz w:val="28"/>
          <w:szCs w:val="28"/>
        </w:rPr>
        <w:t xml:space="preserve"> Здобувач має право обирати дисципліни з каталогу вибіркових дисциплін, що пропонуються для поглиблення знань з обраної спеціальності, методології досліджень або міждисциплінарних напрямів.</w:t>
      </w:r>
    </w:p>
    <w:p w14:paraId="45049287" w14:textId="77777777" w:rsidR="002707C4" w:rsidRPr="00F26C48" w:rsidRDefault="002707C4" w:rsidP="00D30E30">
      <w:pPr>
        <w:pStyle w:val="afa"/>
        <w:numPr>
          <w:ilvl w:val="0"/>
          <w:numId w:val="48"/>
        </w:numPr>
        <w:jc w:val="both"/>
        <w:rPr>
          <w:sz w:val="28"/>
          <w:szCs w:val="28"/>
        </w:rPr>
      </w:pPr>
      <w:r w:rsidRPr="00F26C48">
        <w:rPr>
          <w:b/>
          <w:bCs/>
          <w:sz w:val="28"/>
          <w:szCs w:val="28"/>
        </w:rPr>
        <w:t>Вибір наукового керівника та теми дисертації:</w:t>
      </w:r>
      <w:r w:rsidRPr="00F26C48">
        <w:rPr>
          <w:sz w:val="28"/>
          <w:szCs w:val="28"/>
        </w:rPr>
        <w:t xml:space="preserve"> Здобувач має право обрати наукового керівника та тему дисертації з урахуванням напрямів його наукових досліджень та власних інтересів.</w:t>
      </w:r>
    </w:p>
    <w:p w14:paraId="5B762360" w14:textId="77777777" w:rsidR="002707C4" w:rsidRPr="00F26C48" w:rsidRDefault="002707C4" w:rsidP="00D30E30">
      <w:pPr>
        <w:pStyle w:val="afa"/>
        <w:numPr>
          <w:ilvl w:val="0"/>
          <w:numId w:val="48"/>
        </w:numPr>
        <w:jc w:val="both"/>
        <w:rPr>
          <w:sz w:val="28"/>
          <w:szCs w:val="28"/>
        </w:rPr>
      </w:pPr>
      <w:r w:rsidRPr="00F26C48">
        <w:rPr>
          <w:b/>
          <w:bCs/>
          <w:sz w:val="28"/>
          <w:szCs w:val="28"/>
        </w:rPr>
        <w:t>Планування наукової роботи:</w:t>
      </w:r>
      <w:r w:rsidRPr="00F26C48">
        <w:rPr>
          <w:sz w:val="28"/>
          <w:szCs w:val="28"/>
        </w:rPr>
        <w:t xml:space="preserve"> ІОНТ включає графік проведення наукового дослідження, підготовки наукових публікацій, участі в конференціях та стажуваннях, що є ключовими для підготовки дисертації.</w:t>
      </w:r>
    </w:p>
    <w:p w14:paraId="5E380E03" w14:textId="77777777" w:rsidR="002707C4" w:rsidRPr="00F26C48" w:rsidRDefault="002707C4" w:rsidP="00B36DCA">
      <w:pPr>
        <w:pStyle w:val="afa"/>
        <w:jc w:val="both"/>
        <w:rPr>
          <w:sz w:val="28"/>
          <w:szCs w:val="28"/>
        </w:rPr>
      </w:pPr>
      <w:r w:rsidRPr="00F26C48">
        <w:rPr>
          <w:sz w:val="28"/>
          <w:szCs w:val="28"/>
        </w:rPr>
        <w:t>Порядок формування та реалізації ІОНТ:</w:t>
      </w:r>
    </w:p>
    <w:p w14:paraId="277E77C3" w14:textId="77777777" w:rsidR="002707C4" w:rsidRPr="00F26C48" w:rsidRDefault="002707C4" w:rsidP="00D30E30">
      <w:pPr>
        <w:pStyle w:val="afa"/>
        <w:numPr>
          <w:ilvl w:val="0"/>
          <w:numId w:val="49"/>
        </w:numPr>
        <w:jc w:val="both"/>
        <w:rPr>
          <w:sz w:val="28"/>
          <w:szCs w:val="28"/>
        </w:rPr>
      </w:pPr>
      <w:r w:rsidRPr="00F26C48">
        <w:rPr>
          <w:b/>
          <w:bCs/>
          <w:sz w:val="28"/>
          <w:szCs w:val="28"/>
        </w:rPr>
        <w:t>Розробка:</w:t>
      </w:r>
      <w:r w:rsidRPr="00F26C48">
        <w:rPr>
          <w:sz w:val="28"/>
          <w:szCs w:val="28"/>
        </w:rPr>
        <w:t xml:space="preserve"> На основі </w:t>
      </w:r>
      <w:proofErr w:type="spellStart"/>
      <w:r w:rsidRPr="00F26C48">
        <w:rPr>
          <w:sz w:val="28"/>
          <w:szCs w:val="28"/>
        </w:rPr>
        <w:t>освітньо</w:t>
      </w:r>
      <w:proofErr w:type="spellEnd"/>
      <w:r w:rsidRPr="00F26C48">
        <w:rPr>
          <w:sz w:val="28"/>
          <w:szCs w:val="28"/>
        </w:rPr>
        <w:t>-наукової програми здобувач під керівництвом наукового керівника розробляє індивідуальний навчальний план та програму, яка включає освітню та наукову складові.</w:t>
      </w:r>
    </w:p>
    <w:p w14:paraId="39C5322E" w14:textId="77777777" w:rsidR="002707C4" w:rsidRPr="00F26C48" w:rsidRDefault="002707C4" w:rsidP="00D30E30">
      <w:pPr>
        <w:pStyle w:val="afa"/>
        <w:numPr>
          <w:ilvl w:val="0"/>
          <w:numId w:val="49"/>
        </w:numPr>
        <w:jc w:val="both"/>
        <w:rPr>
          <w:sz w:val="28"/>
          <w:szCs w:val="28"/>
        </w:rPr>
      </w:pPr>
      <w:r w:rsidRPr="00F26C48">
        <w:rPr>
          <w:b/>
          <w:bCs/>
          <w:sz w:val="28"/>
          <w:szCs w:val="28"/>
        </w:rPr>
        <w:t>Затвердження:</w:t>
      </w:r>
      <w:r w:rsidRPr="00F26C48">
        <w:rPr>
          <w:sz w:val="28"/>
          <w:szCs w:val="28"/>
        </w:rPr>
        <w:t xml:space="preserve"> Індивідуальний навчальний план та програма затверджуються на засіданні кафедри та/або вченої ради факультету.</w:t>
      </w:r>
    </w:p>
    <w:p w14:paraId="5D22ED58" w14:textId="77777777" w:rsidR="002707C4" w:rsidRPr="00F26C48" w:rsidRDefault="002707C4" w:rsidP="00D30E30">
      <w:pPr>
        <w:pStyle w:val="afa"/>
        <w:numPr>
          <w:ilvl w:val="0"/>
          <w:numId w:val="49"/>
        </w:numPr>
        <w:jc w:val="both"/>
        <w:rPr>
          <w:sz w:val="28"/>
          <w:szCs w:val="28"/>
        </w:rPr>
      </w:pPr>
      <w:r w:rsidRPr="00F26C48">
        <w:rPr>
          <w:b/>
          <w:bCs/>
          <w:sz w:val="28"/>
          <w:szCs w:val="28"/>
        </w:rPr>
        <w:t>Виконання та звітування:</w:t>
      </w:r>
      <w:r w:rsidRPr="00F26C48">
        <w:rPr>
          <w:sz w:val="28"/>
          <w:szCs w:val="28"/>
        </w:rPr>
        <w:t xml:space="preserve"> Здобувач щорічно звітує про виконання індивідуального плану.</w:t>
      </w:r>
    </w:p>
    <w:p w14:paraId="1FF8329F" w14:textId="77777777" w:rsidR="002707C4" w:rsidRDefault="002707C4" w:rsidP="00B36DCA">
      <w:pPr>
        <w:pStyle w:val="afa"/>
        <w:jc w:val="both"/>
        <w:rPr>
          <w:sz w:val="28"/>
          <w:szCs w:val="28"/>
        </w:rPr>
      </w:pPr>
      <w:r w:rsidRPr="00F26C48">
        <w:rPr>
          <w:sz w:val="28"/>
          <w:szCs w:val="28"/>
        </w:rPr>
        <w:t xml:space="preserve">Результати навчання, отримані в рамках програм академічної мобільності, можуть бути </w:t>
      </w:r>
      <w:proofErr w:type="spellStart"/>
      <w:r w:rsidRPr="00F26C48">
        <w:rPr>
          <w:sz w:val="28"/>
          <w:szCs w:val="28"/>
        </w:rPr>
        <w:t>перезараховані</w:t>
      </w:r>
      <w:proofErr w:type="spellEnd"/>
      <w:r w:rsidRPr="00F26C48">
        <w:rPr>
          <w:sz w:val="28"/>
          <w:szCs w:val="28"/>
        </w:rPr>
        <w:t xml:space="preserve"> як частина освітньої програми за рішенням вченої ради факультету.</w:t>
      </w: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351"/>
      </w:tblGrid>
      <w:tr w:rsidR="00FA70E5" w14:paraId="68F936A5" w14:textId="77777777" w:rsidTr="006D166E">
        <w:trPr>
          <w:cantSplit/>
          <w:trHeight w:val="1134"/>
        </w:trPr>
        <w:tc>
          <w:tcPr>
            <w:tcW w:w="1271" w:type="dxa"/>
            <w:textDirection w:val="btLr"/>
          </w:tcPr>
          <w:p w14:paraId="599891B0" w14:textId="29F0068F" w:rsidR="00FA70E5" w:rsidRDefault="007C60B5" w:rsidP="007C60B5">
            <w:pPr>
              <w:pStyle w:val="afa"/>
              <w:ind w:left="113" w:right="113"/>
              <w:jc w:val="both"/>
              <w:rPr>
                <w:sz w:val="28"/>
                <w:szCs w:val="28"/>
              </w:rPr>
            </w:pPr>
            <w:r w:rsidRPr="00F26C48">
              <w:rPr>
                <w:sz w:val="28"/>
                <w:szCs w:val="28"/>
              </w:rPr>
              <w:lastRenderedPageBreak/>
              <w:t>ПРИКЛАД</w:t>
            </w:r>
          </w:p>
          <w:p w14:paraId="3DD65AE4" w14:textId="4D19E13B" w:rsidR="007C60B5" w:rsidRPr="007C60B5" w:rsidRDefault="007C60B5" w:rsidP="007C60B5">
            <w:pPr>
              <w:pStyle w:val="afa"/>
              <w:ind w:left="113" w:right="113"/>
              <w:jc w:val="both"/>
              <w:rPr>
                <w:sz w:val="28"/>
                <w:szCs w:val="28"/>
              </w:rPr>
            </w:pPr>
            <w:r w:rsidRPr="007C60B5">
              <w:rPr>
                <w:b/>
                <w:sz w:val="28"/>
                <w:szCs w:val="28"/>
              </w:rPr>
              <w:t xml:space="preserve">2.6. </w:t>
            </w:r>
            <w:proofErr w:type="spellStart"/>
            <w:r w:rsidRPr="007C60B5">
              <w:rPr>
                <w:b/>
                <w:sz w:val="28"/>
                <w:szCs w:val="28"/>
              </w:rPr>
              <w:t>Посеместрова</w:t>
            </w:r>
            <w:proofErr w:type="spellEnd"/>
            <w:r w:rsidRPr="007C60B5">
              <w:rPr>
                <w:b/>
                <w:sz w:val="28"/>
                <w:szCs w:val="28"/>
              </w:rPr>
              <w:t xml:space="preserve"> структурна схема</w:t>
            </w:r>
          </w:p>
        </w:tc>
        <w:tc>
          <w:tcPr>
            <w:tcW w:w="8351" w:type="dxa"/>
          </w:tcPr>
          <w:p w14:paraId="6369B2B2" w14:textId="209DBA91" w:rsidR="00FA70E5" w:rsidRDefault="00FA70E5" w:rsidP="00B36DCA">
            <w:pPr>
              <w:pStyle w:val="afa"/>
              <w:jc w:val="both"/>
              <w:rPr>
                <w:sz w:val="28"/>
                <w:szCs w:val="28"/>
              </w:rPr>
            </w:pPr>
            <w:r w:rsidRPr="00F26C48">
              <w:rPr>
                <w:noProof/>
                <w:sz w:val="28"/>
                <w:szCs w:val="28"/>
              </w:rPr>
              <w:drawing>
                <wp:inline distT="0" distB="0" distL="0" distR="0" wp14:anchorId="5E0B234B" wp14:editId="032B5F1A">
                  <wp:extent cx="8531614" cy="5125409"/>
                  <wp:effectExtent l="762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rot="16200000">
                            <a:off x="0" y="0"/>
                            <a:ext cx="8560265" cy="5142621"/>
                          </a:xfrm>
                          <a:prstGeom prst="rect">
                            <a:avLst/>
                          </a:prstGeom>
                        </pic:spPr>
                      </pic:pic>
                    </a:graphicData>
                  </a:graphic>
                </wp:inline>
              </w:drawing>
            </w:r>
          </w:p>
        </w:tc>
      </w:tr>
    </w:tbl>
    <w:p w14:paraId="4B237ED8" w14:textId="1CF08B73" w:rsidR="00222C76" w:rsidRPr="00F26C48" w:rsidRDefault="00222C76" w:rsidP="003210AC">
      <w:pPr>
        <w:pStyle w:val="3"/>
        <w:keepNext/>
        <w:numPr>
          <w:ilvl w:val="0"/>
          <w:numId w:val="65"/>
        </w:numPr>
        <w:ind w:left="924" w:hanging="357"/>
        <w:rPr>
          <w:sz w:val="28"/>
          <w:szCs w:val="28"/>
        </w:rPr>
      </w:pPr>
      <w:r w:rsidRPr="00F26C48">
        <w:rPr>
          <w:sz w:val="28"/>
          <w:szCs w:val="28"/>
        </w:rPr>
        <w:lastRenderedPageBreak/>
        <w:t>Наукова складова</w:t>
      </w:r>
    </w:p>
    <w:p w14:paraId="2BC5F338" w14:textId="77777777" w:rsidR="00222C76" w:rsidRPr="00F26C48" w:rsidRDefault="00222C76" w:rsidP="00222C76">
      <w:pPr>
        <w:pStyle w:val="afa"/>
        <w:rPr>
          <w:sz w:val="28"/>
          <w:szCs w:val="28"/>
        </w:rPr>
      </w:pPr>
      <w:r w:rsidRPr="00F26C48">
        <w:rPr>
          <w:sz w:val="28"/>
          <w:szCs w:val="28"/>
        </w:rPr>
        <w:t xml:space="preserve">Наукова складова </w:t>
      </w:r>
      <w:proofErr w:type="spellStart"/>
      <w:r w:rsidRPr="00F26C48">
        <w:rPr>
          <w:sz w:val="28"/>
          <w:szCs w:val="28"/>
        </w:rPr>
        <w:t>освітньо</w:t>
      </w:r>
      <w:proofErr w:type="spellEnd"/>
      <w:r w:rsidRPr="00F26C48">
        <w:rPr>
          <w:sz w:val="28"/>
          <w:szCs w:val="28"/>
        </w:rPr>
        <w:t>-наукової програми не вимірюється в кредитах ЄКТС і є ключовим компонентом підготовки доктора філософії. Вона включає:</w:t>
      </w:r>
    </w:p>
    <w:p w14:paraId="64108182" w14:textId="77777777" w:rsidR="00222C76" w:rsidRPr="00F26C48" w:rsidRDefault="00222C76" w:rsidP="00D30E30">
      <w:pPr>
        <w:pStyle w:val="afa"/>
        <w:numPr>
          <w:ilvl w:val="0"/>
          <w:numId w:val="43"/>
        </w:numPr>
        <w:rPr>
          <w:sz w:val="28"/>
          <w:szCs w:val="28"/>
        </w:rPr>
      </w:pPr>
      <w:r w:rsidRPr="00F26C48">
        <w:rPr>
          <w:b/>
          <w:bCs/>
          <w:sz w:val="28"/>
          <w:szCs w:val="28"/>
        </w:rPr>
        <w:t>Проведення власного наукового дослідження</w:t>
      </w:r>
      <w:r w:rsidRPr="00F26C48">
        <w:rPr>
          <w:sz w:val="28"/>
          <w:szCs w:val="28"/>
        </w:rPr>
        <w:t>, що має теоретичне та/або прикладне значення. Результатом дослідження є дисертаційна робота.</w:t>
      </w:r>
    </w:p>
    <w:p w14:paraId="68455415" w14:textId="77777777" w:rsidR="00222C76" w:rsidRPr="00F26C48" w:rsidRDefault="00222C76" w:rsidP="00D30E30">
      <w:pPr>
        <w:pStyle w:val="afa"/>
        <w:numPr>
          <w:ilvl w:val="0"/>
          <w:numId w:val="43"/>
        </w:numPr>
        <w:rPr>
          <w:sz w:val="28"/>
          <w:szCs w:val="28"/>
        </w:rPr>
      </w:pPr>
      <w:r w:rsidRPr="00F26C48">
        <w:rPr>
          <w:b/>
          <w:bCs/>
          <w:sz w:val="28"/>
          <w:szCs w:val="28"/>
        </w:rPr>
        <w:t>Підготовку та публікацію наукових праць</w:t>
      </w:r>
      <w:r w:rsidRPr="00F26C48">
        <w:rPr>
          <w:sz w:val="28"/>
          <w:szCs w:val="28"/>
        </w:rPr>
        <w:t xml:space="preserve"> у вітчизняних та міжнародних рецензованих виданнях, які відображають основні результати дисертації.</w:t>
      </w:r>
    </w:p>
    <w:p w14:paraId="46B78D22" w14:textId="77777777" w:rsidR="00222C76" w:rsidRPr="00F26C48" w:rsidRDefault="00222C76" w:rsidP="00D30E30">
      <w:pPr>
        <w:pStyle w:val="afa"/>
        <w:numPr>
          <w:ilvl w:val="0"/>
          <w:numId w:val="43"/>
        </w:numPr>
        <w:rPr>
          <w:sz w:val="28"/>
          <w:szCs w:val="28"/>
        </w:rPr>
      </w:pPr>
      <w:r w:rsidRPr="00F26C48">
        <w:rPr>
          <w:b/>
          <w:bCs/>
          <w:sz w:val="28"/>
          <w:szCs w:val="28"/>
        </w:rPr>
        <w:t>Виступи на наукових конференціях, семінарах, круглих столах</w:t>
      </w:r>
      <w:r w:rsidRPr="00F26C48">
        <w:rPr>
          <w:sz w:val="28"/>
          <w:szCs w:val="28"/>
        </w:rPr>
        <w:t xml:space="preserve"> з апробацією результатів дослідження.</w:t>
      </w:r>
    </w:p>
    <w:p w14:paraId="0AAE3396" w14:textId="77777777" w:rsidR="00222C76" w:rsidRPr="00F26C48" w:rsidRDefault="00222C76" w:rsidP="00D30E30">
      <w:pPr>
        <w:pStyle w:val="afa"/>
        <w:numPr>
          <w:ilvl w:val="0"/>
          <w:numId w:val="43"/>
        </w:numPr>
        <w:rPr>
          <w:sz w:val="28"/>
          <w:szCs w:val="28"/>
        </w:rPr>
      </w:pPr>
      <w:r w:rsidRPr="00F26C48">
        <w:rPr>
          <w:b/>
          <w:bCs/>
          <w:sz w:val="28"/>
          <w:szCs w:val="28"/>
        </w:rPr>
        <w:t>Підготовку звітів</w:t>
      </w:r>
      <w:r w:rsidRPr="00F26C48">
        <w:rPr>
          <w:sz w:val="28"/>
          <w:szCs w:val="28"/>
        </w:rPr>
        <w:t xml:space="preserve"> про виконання індивідуального плану наукової роботи аспіранта.</w:t>
      </w:r>
    </w:p>
    <w:p w14:paraId="57FDB9FD" w14:textId="77777777" w:rsidR="00222C76" w:rsidRPr="00F26C48" w:rsidRDefault="00222C76" w:rsidP="00222C76">
      <w:pPr>
        <w:pStyle w:val="afa"/>
        <w:ind w:firstLine="709"/>
        <w:jc w:val="both"/>
        <w:rPr>
          <w:sz w:val="28"/>
          <w:szCs w:val="28"/>
        </w:rPr>
      </w:pPr>
      <w:r w:rsidRPr="00F26C48">
        <w:rPr>
          <w:sz w:val="28"/>
          <w:szCs w:val="28"/>
        </w:rPr>
        <w:t>Оцінювання наукової складової здійснюється на основі щорічних звітів аспіранта та результатів публічного захисту дисертації.</w:t>
      </w:r>
    </w:p>
    <w:p w14:paraId="2291C059" w14:textId="604BC3EC" w:rsidR="00222C76" w:rsidRPr="00F26C48" w:rsidRDefault="00222C76" w:rsidP="00222C76">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4. Зведена таблиця</w:t>
      </w:r>
      <w:r w:rsidRPr="00F26C48">
        <w:rPr>
          <w:rFonts w:ascii="Times New Roman" w:eastAsia="Times New Roman" w:hAnsi="Times New Roman" w:cs="Times New Roman"/>
          <w:b/>
          <w:bCs/>
          <w:sz w:val="27"/>
          <w:szCs w:val="27"/>
          <w:lang w:eastAsia="uk-UA"/>
        </w:rPr>
        <w:t xml:space="preserve"> відповідності</w:t>
      </w:r>
      <w:r w:rsidR="00E75457">
        <w:rPr>
          <w:rStyle w:val="a3"/>
          <w:rFonts w:ascii="Times New Roman" w:eastAsia="Times New Roman" w:hAnsi="Times New Roman" w:cs="Times New Roman"/>
          <w:b/>
          <w:bCs/>
          <w:sz w:val="27"/>
          <w:szCs w:val="27"/>
          <w:lang w:eastAsia="uk-UA"/>
        </w:rPr>
        <w:footnoteReference w:id="17"/>
      </w:r>
      <w:r w:rsidRPr="00F26C48">
        <w:rPr>
          <w:rFonts w:ascii="Times New Roman" w:eastAsia="Times New Roman" w:hAnsi="Times New Roman" w:cs="Times New Roman"/>
          <w:b/>
          <w:bCs/>
          <w:sz w:val="27"/>
          <w:szCs w:val="27"/>
          <w:lang w:eastAsia="uk-UA"/>
        </w:rPr>
        <w:t xml:space="preserve"> дисциплін до результатів навчання (ПРН) та відповідних до них </w:t>
      </w:r>
      <w:proofErr w:type="spellStart"/>
      <w:r w:rsidRPr="00F26C48">
        <w:rPr>
          <w:rFonts w:ascii="Times New Roman" w:eastAsia="Times New Roman" w:hAnsi="Times New Roman" w:cs="Times New Roman"/>
          <w:b/>
          <w:bCs/>
          <w:sz w:val="27"/>
          <w:szCs w:val="27"/>
          <w:lang w:eastAsia="uk-UA"/>
        </w:rPr>
        <w:t>компетентностей</w:t>
      </w:r>
      <w:proofErr w:type="spellEnd"/>
      <w:r w:rsidRPr="00F26C48">
        <w:rPr>
          <w:rFonts w:ascii="Times New Roman" w:eastAsia="Times New Roman" w:hAnsi="Times New Roman" w:cs="Times New Roman"/>
          <w:b/>
          <w:bCs/>
          <w:sz w:val="28"/>
          <w:szCs w:val="28"/>
          <w:lang w:eastAsia="uk-UA"/>
        </w:rPr>
        <w:t>:</w:t>
      </w:r>
    </w:p>
    <w:p w14:paraId="51492ECF" w14:textId="77777777" w:rsidR="00222C76" w:rsidRPr="00F26C48" w:rsidRDefault="00222C76" w:rsidP="00222C76">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7"/>
          <w:szCs w:val="27"/>
          <w:lang w:eastAsia="uk-UA"/>
        </w:rPr>
        <w:t xml:space="preserve">Таблиця відповідності дисциплін до результатів навчання (ПРН) та відповідних до них </w:t>
      </w:r>
      <w:proofErr w:type="spellStart"/>
      <w:r w:rsidRPr="00F26C48">
        <w:rPr>
          <w:rFonts w:ascii="Times New Roman" w:eastAsia="Times New Roman" w:hAnsi="Times New Roman" w:cs="Times New Roman"/>
          <w:b/>
          <w:bCs/>
          <w:sz w:val="27"/>
          <w:szCs w:val="27"/>
          <w:lang w:eastAsia="uk-UA"/>
        </w:rPr>
        <w:t>компетентностей</w:t>
      </w:r>
      <w:proofErr w:type="spellEnd"/>
      <w:r w:rsidRPr="00F26C48">
        <w:rPr>
          <w:rFonts w:ascii="Times New Roman" w:eastAsia="Times New Roman" w:hAnsi="Times New Roman" w:cs="Times New Roman"/>
          <w:b/>
          <w:bCs/>
          <w:sz w:val="27"/>
          <w:szCs w:val="27"/>
          <w:lang w:eastAsia="uk-UA"/>
        </w:rPr>
        <w:t xml:space="preserve"> (</w:t>
      </w:r>
      <w:r w:rsidRPr="00F26C48">
        <w:rPr>
          <w:rFonts w:ascii="Times New Roman" w:eastAsia="Times New Roman" w:hAnsi="Times New Roman" w:cs="Times New Roman"/>
          <w:b/>
          <w:bCs/>
          <w:i/>
          <w:iCs/>
          <w:sz w:val="27"/>
          <w:szCs w:val="27"/>
          <w:lang w:eastAsia="uk-UA"/>
        </w:rPr>
        <w:t>Зразок для заповнення</w:t>
      </w:r>
      <w:r w:rsidRPr="00F26C48">
        <w:rPr>
          <w:rFonts w:ascii="Times New Roman" w:eastAsia="Times New Roman" w:hAnsi="Times New Roman" w:cs="Times New Roman"/>
          <w:b/>
          <w:bCs/>
          <w:sz w:val="27"/>
          <w:szCs w:val="27"/>
          <w:lang w:eastAsia="uk-UA"/>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52"/>
        <w:gridCol w:w="2428"/>
        <w:gridCol w:w="2577"/>
        <w:gridCol w:w="2665"/>
      </w:tblGrid>
      <w:tr w:rsidR="00F26C48" w:rsidRPr="00F26C48" w14:paraId="538C26F3" w14:textId="77777777" w:rsidTr="0087075F">
        <w:trPr>
          <w:tblHeader/>
          <w:tblCellSpacing w:w="15" w:type="dxa"/>
        </w:trPr>
        <w:tc>
          <w:tcPr>
            <w:tcW w:w="0" w:type="auto"/>
            <w:vAlign w:val="center"/>
            <w:hideMark/>
          </w:tcPr>
          <w:p w14:paraId="7F959A5B"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Шифр освітньої компоненти</w:t>
            </w:r>
          </w:p>
        </w:tc>
        <w:tc>
          <w:tcPr>
            <w:tcW w:w="0" w:type="auto"/>
            <w:vAlign w:val="center"/>
            <w:hideMark/>
          </w:tcPr>
          <w:p w14:paraId="294F8920"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Результати навчання (ПРН)</w:t>
            </w:r>
          </w:p>
        </w:tc>
        <w:tc>
          <w:tcPr>
            <w:tcW w:w="0" w:type="auto"/>
            <w:vAlign w:val="center"/>
            <w:hideMark/>
          </w:tcPr>
          <w:p w14:paraId="6B4C5209"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Загальні компетентності (ЗК)</w:t>
            </w:r>
          </w:p>
        </w:tc>
        <w:tc>
          <w:tcPr>
            <w:tcW w:w="0" w:type="auto"/>
            <w:vAlign w:val="center"/>
            <w:hideMark/>
          </w:tcPr>
          <w:p w14:paraId="69F4130F"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Спеціальні компетентності (СК)</w:t>
            </w:r>
          </w:p>
        </w:tc>
      </w:tr>
      <w:tr w:rsidR="00F26C48" w:rsidRPr="00F26C48" w14:paraId="70996D3C" w14:textId="77777777" w:rsidTr="0087075F">
        <w:trPr>
          <w:tblCellSpacing w:w="15" w:type="dxa"/>
        </w:trPr>
        <w:tc>
          <w:tcPr>
            <w:tcW w:w="0" w:type="auto"/>
            <w:vAlign w:val="center"/>
            <w:hideMark/>
          </w:tcPr>
          <w:p w14:paraId="42BF25D3"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[Шифр, напр., ОК1]</w:t>
            </w:r>
          </w:p>
        </w:tc>
        <w:tc>
          <w:tcPr>
            <w:tcW w:w="0" w:type="auto"/>
            <w:vAlign w:val="center"/>
            <w:hideMark/>
          </w:tcPr>
          <w:p w14:paraId="3A1AD88F"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ПРН, напр., ПРН3, ПРН5, ПРН10]</w:t>
            </w:r>
          </w:p>
        </w:tc>
        <w:tc>
          <w:tcPr>
            <w:tcW w:w="0" w:type="auto"/>
            <w:vAlign w:val="center"/>
            <w:hideMark/>
          </w:tcPr>
          <w:p w14:paraId="32F2B5AD"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ЗК, напр., ЗК1, ЗК2, ЗК4, ЗК9]</w:t>
            </w:r>
          </w:p>
        </w:tc>
        <w:tc>
          <w:tcPr>
            <w:tcW w:w="0" w:type="auto"/>
            <w:vAlign w:val="center"/>
            <w:hideMark/>
          </w:tcPr>
          <w:p w14:paraId="24306B84"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СК, напр., СК1, СК3, СК5, СК7]</w:t>
            </w:r>
          </w:p>
        </w:tc>
      </w:tr>
      <w:tr w:rsidR="00F26C48" w:rsidRPr="00F26C48" w14:paraId="1E115E90" w14:textId="77777777" w:rsidTr="0087075F">
        <w:trPr>
          <w:tblCellSpacing w:w="15" w:type="dxa"/>
        </w:trPr>
        <w:tc>
          <w:tcPr>
            <w:tcW w:w="0" w:type="auto"/>
            <w:vAlign w:val="center"/>
            <w:hideMark/>
          </w:tcPr>
          <w:p w14:paraId="49007F2C"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[Шифр, напр., ОК2]</w:t>
            </w:r>
          </w:p>
        </w:tc>
        <w:tc>
          <w:tcPr>
            <w:tcW w:w="0" w:type="auto"/>
            <w:vAlign w:val="center"/>
            <w:hideMark/>
          </w:tcPr>
          <w:p w14:paraId="331B95E0"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ПРН, напр., ПРН1, ПРН7, ПРН11]</w:t>
            </w:r>
          </w:p>
        </w:tc>
        <w:tc>
          <w:tcPr>
            <w:tcW w:w="0" w:type="auto"/>
            <w:vAlign w:val="center"/>
            <w:hideMark/>
          </w:tcPr>
          <w:p w14:paraId="44517284"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ЗК, напр., ЗК2, ЗК5, ЗК8]</w:t>
            </w:r>
          </w:p>
        </w:tc>
        <w:tc>
          <w:tcPr>
            <w:tcW w:w="0" w:type="auto"/>
            <w:vAlign w:val="center"/>
            <w:hideMark/>
          </w:tcPr>
          <w:p w14:paraId="03A2F804"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[Перелік СК, напр., СК2, СК4, СК6]</w:t>
            </w:r>
          </w:p>
        </w:tc>
      </w:tr>
      <w:tr w:rsidR="00F26C48" w:rsidRPr="00F26C48" w14:paraId="7764F64A" w14:textId="77777777" w:rsidTr="0087075F">
        <w:trPr>
          <w:tblCellSpacing w:w="15" w:type="dxa"/>
        </w:trPr>
        <w:tc>
          <w:tcPr>
            <w:tcW w:w="0" w:type="auto"/>
            <w:vAlign w:val="center"/>
            <w:hideMark/>
          </w:tcPr>
          <w:p w14:paraId="1B657B21"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1F315909"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43318303"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5D7BF4A3" w14:textId="77777777" w:rsidR="00222C76" w:rsidRPr="00F26C48" w:rsidRDefault="00222C76" w:rsidP="0087075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r>
    </w:tbl>
    <w:p w14:paraId="437DB51D" w14:textId="4AC87B41" w:rsidR="006E3A89" w:rsidRPr="00F26C48" w:rsidRDefault="00222C76" w:rsidP="006E3A89">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5</w:t>
      </w:r>
      <w:r w:rsidR="006E3A89" w:rsidRPr="00F26C48">
        <w:rPr>
          <w:rFonts w:ascii="Times New Roman" w:eastAsia="Times New Roman" w:hAnsi="Times New Roman" w:cs="Times New Roman"/>
          <w:b/>
          <w:bCs/>
          <w:sz w:val="28"/>
          <w:szCs w:val="28"/>
          <w:lang w:eastAsia="uk-UA"/>
        </w:rPr>
        <w:t xml:space="preserve"> Матриця (Компетентності-Компоненти)</w:t>
      </w:r>
      <w:r w:rsidR="00547C00">
        <w:rPr>
          <w:rStyle w:val="a3"/>
          <w:rFonts w:ascii="Times New Roman" w:eastAsia="Times New Roman" w:hAnsi="Times New Roman" w:cs="Times New Roman"/>
          <w:b/>
          <w:bCs/>
          <w:sz w:val="28"/>
          <w:szCs w:val="28"/>
          <w:lang w:eastAsia="uk-UA"/>
        </w:rPr>
        <w:footnoteReference w:id="18"/>
      </w:r>
      <w:r w:rsidR="006E3A89" w:rsidRPr="00F26C48">
        <w:rPr>
          <w:rFonts w:ascii="Times New Roman" w:eastAsia="Times New Roman" w:hAnsi="Times New Roman" w:cs="Times New Roman"/>
          <w:b/>
          <w:bCs/>
          <w:sz w:val="28"/>
          <w:szCs w:val="28"/>
          <w:lang w:eastAsia="uk-UA"/>
        </w:rPr>
        <w:t>:</w:t>
      </w:r>
      <w:r w:rsidR="006E3A89" w:rsidRPr="00F26C48">
        <w:rPr>
          <w:rFonts w:ascii="Times New Roman" w:eastAsia="Times New Roman" w:hAnsi="Times New Roman" w:cs="Times New Roman"/>
          <w:sz w:val="28"/>
          <w:szCs w:val="28"/>
          <w:lang w:eastAsia="uk-UA"/>
        </w:rPr>
        <w:t xml:space="preserve"> </w:t>
      </w:r>
    </w:p>
    <w:p w14:paraId="56E946B9" w14:textId="77777777" w:rsidR="006E3A89" w:rsidRPr="00F26C48" w:rsidRDefault="006E3A89" w:rsidP="006E3A89">
      <w:pPr>
        <w:spacing w:before="100" w:beforeAutospacing="1" w:after="100" w:afterAutospacing="1" w:line="240" w:lineRule="auto"/>
        <w:ind w:firstLine="709"/>
        <w:outlineLvl w:val="2"/>
        <w:rPr>
          <w:rFonts w:ascii="Times New Roman" w:eastAsia="Times New Roman" w:hAnsi="Times New Roman" w:cs="Times New Roman"/>
          <w:b/>
          <w:bCs/>
          <w:sz w:val="27"/>
          <w:szCs w:val="27"/>
          <w:lang w:eastAsia="uk-UA"/>
        </w:rPr>
      </w:pPr>
      <w:r w:rsidRPr="00F26C48">
        <w:rPr>
          <w:rFonts w:ascii="Times New Roman" w:eastAsia="Times New Roman" w:hAnsi="Times New Roman" w:cs="Times New Roman"/>
          <w:b/>
          <w:bCs/>
          <w:sz w:val="27"/>
          <w:szCs w:val="27"/>
          <w:lang w:eastAsia="uk-UA"/>
        </w:rPr>
        <w:t xml:space="preserve">Матриця відповідності програмних </w:t>
      </w:r>
      <w:proofErr w:type="spellStart"/>
      <w:r w:rsidRPr="00F26C48">
        <w:rPr>
          <w:rFonts w:ascii="Times New Roman" w:eastAsia="Times New Roman" w:hAnsi="Times New Roman" w:cs="Times New Roman"/>
          <w:b/>
          <w:bCs/>
          <w:sz w:val="27"/>
          <w:szCs w:val="27"/>
          <w:lang w:eastAsia="uk-UA"/>
        </w:rPr>
        <w:t>компетентностей</w:t>
      </w:r>
      <w:proofErr w:type="spellEnd"/>
      <w:r w:rsidRPr="00F26C48">
        <w:rPr>
          <w:rFonts w:ascii="Times New Roman" w:eastAsia="Times New Roman" w:hAnsi="Times New Roman" w:cs="Times New Roman"/>
          <w:b/>
          <w:bCs/>
          <w:sz w:val="27"/>
          <w:szCs w:val="27"/>
          <w:lang w:eastAsia="uk-UA"/>
        </w:rPr>
        <w:t xml:space="preserve"> компонентам освітньої програми (</w:t>
      </w:r>
      <w:r w:rsidRPr="00F26C48">
        <w:rPr>
          <w:rFonts w:ascii="Times New Roman" w:eastAsia="Times New Roman" w:hAnsi="Times New Roman" w:cs="Times New Roman"/>
          <w:b/>
          <w:bCs/>
          <w:i/>
          <w:iCs/>
          <w:sz w:val="27"/>
          <w:szCs w:val="27"/>
          <w:lang w:eastAsia="uk-UA"/>
        </w:rPr>
        <w:t>Зразок для заповнення</w:t>
      </w:r>
      <w:r w:rsidRPr="00F26C48">
        <w:rPr>
          <w:rFonts w:ascii="Times New Roman" w:eastAsia="Times New Roman" w:hAnsi="Times New Roman" w:cs="Times New Roman"/>
          <w:b/>
          <w:bCs/>
          <w:sz w:val="27"/>
          <w:szCs w:val="27"/>
          <w:lang w:eastAsia="uk-UA"/>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846"/>
        <w:gridCol w:w="1669"/>
        <w:gridCol w:w="1393"/>
        <w:gridCol w:w="1393"/>
        <w:gridCol w:w="260"/>
        <w:gridCol w:w="1393"/>
        <w:gridCol w:w="1393"/>
        <w:gridCol w:w="275"/>
      </w:tblGrid>
      <w:tr w:rsidR="00F26C48" w:rsidRPr="00F26C48" w14:paraId="14AFD79C" w14:textId="77777777" w:rsidTr="005577CF">
        <w:trPr>
          <w:tblHeader/>
          <w:tblCellSpacing w:w="15" w:type="dxa"/>
        </w:trPr>
        <w:tc>
          <w:tcPr>
            <w:tcW w:w="0" w:type="auto"/>
            <w:vAlign w:val="center"/>
            <w:hideMark/>
          </w:tcPr>
          <w:p w14:paraId="4E4B1BA5"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Назва освітньої компоненти</w:t>
            </w:r>
          </w:p>
        </w:tc>
        <w:tc>
          <w:tcPr>
            <w:tcW w:w="0" w:type="auto"/>
            <w:vAlign w:val="center"/>
            <w:hideMark/>
          </w:tcPr>
          <w:p w14:paraId="32706D1F"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освітньої компоненти</w:t>
            </w:r>
          </w:p>
        </w:tc>
        <w:tc>
          <w:tcPr>
            <w:tcW w:w="0" w:type="auto"/>
            <w:vAlign w:val="center"/>
            <w:hideMark/>
          </w:tcPr>
          <w:p w14:paraId="1E17127C"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ЗК1</w:t>
            </w:r>
          </w:p>
        </w:tc>
        <w:tc>
          <w:tcPr>
            <w:tcW w:w="0" w:type="auto"/>
            <w:vAlign w:val="center"/>
            <w:hideMark/>
          </w:tcPr>
          <w:p w14:paraId="762CD8D0"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ЗК2</w:t>
            </w:r>
          </w:p>
        </w:tc>
        <w:tc>
          <w:tcPr>
            <w:tcW w:w="0" w:type="auto"/>
            <w:vAlign w:val="center"/>
            <w:hideMark/>
          </w:tcPr>
          <w:p w14:paraId="3186A57D"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1587850E"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СК1</w:t>
            </w:r>
          </w:p>
        </w:tc>
        <w:tc>
          <w:tcPr>
            <w:tcW w:w="0" w:type="auto"/>
            <w:vAlign w:val="center"/>
            <w:hideMark/>
          </w:tcPr>
          <w:p w14:paraId="0B0818FF"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СК2</w:t>
            </w:r>
          </w:p>
        </w:tc>
        <w:tc>
          <w:tcPr>
            <w:tcW w:w="0" w:type="auto"/>
            <w:vAlign w:val="center"/>
            <w:hideMark/>
          </w:tcPr>
          <w:p w14:paraId="50B396DF"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r>
      <w:tr w:rsidR="00F26C48" w:rsidRPr="00F26C48" w14:paraId="7D5428CE" w14:textId="77777777" w:rsidTr="005577CF">
        <w:trPr>
          <w:tblCellSpacing w:w="15" w:type="dxa"/>
        </w:trPr>
        <w:tc>
          <w:tcPr>
            <w:tcW w:w="0" w:type="auto"/>
            <w:vAlign w:val="center"/>
            <w:hideMark/>
          </w:tcPr>
          <w:p w14:paraId="38EF330B"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[Назва дисципліни]</w:t>
            </w:r>
          </w:p>
        </w:tc>
        <w:tc>
          <w:tcPr>
            <w:tcW w:w="0" w:type="auto"/>
            <w:vAlign w:val="center"/>
            <w:hideMark/>
          </w:tcPr>
          <w:p w14:paraId="4B860FC0"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[Шифр, напр., 1.1.01]</w:t>
            </w:r>
          </w:p>
        </w:tc>
        <w:tc>
          <w:tcPr>
            <w:tcW w:w="0" w:type="auto"/>
            <w:vAlign w:val="center"/>
            <w:hideMark/>
          </w:tcPr>
          <w:p w14:paraId="71172206"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1F8121E3"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37FDD5E9"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0" w:type="auto"/>
            <w:vAlign w:val="center"/>
            <w:hideMark/>
          </w:tcPr>
          <w:p w14:paraId="20041A52"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58728AFD"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3D4AE586"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r>
      <w:tr w:rsidR="00F26C48" w:rsidRPr="00F26C48" w14:paraId="513C7F4E" w14:textId="77777777" w:rsidTr="005577CF">
        <w:trPr>
          <w:tblCellSpacing w:w="15" w:type="dxa"/>
        </w:trPr>
        <w:tc>
          <w:tcPr>
            <w:tcW w:w="0" w:type="auto"/>
            <w:vAlign w:val="center"/>
            <w:hideMark/>
          </w:tcPr>
          <w:p w14:paraId="20AE72F4"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lastRenderedPageBreak/>
              <w:t>[Назва дисципліни]</w:t>
            </w:r>
          </w:p>
        </w:tc>
        <w:tc>
          <w:tcPr>
            <w:tcW w:w="0" w:type="auto"/>
            <w:vAlign w:val="center"/>
            <w:hideMark/>
          </w:tcPr>
          <w:p w14:paraId="5F7CC7E4"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[Шифр, напр., 1.1.02]</w:t>
            </w:r>
          </w:p>
        </w:tc>
        <w:tc>
          <w:tcPr>
            <w:tcW w:w="0" w:type="auto"/>
            <w:vAlign w:val="center"/>
            <w:hideMark/>
          </w:tcPr>
          <w:p w14:paraId="510D5A15"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0845B2D2"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74E9D7EF"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0" w:type="auto"/>
            <w:vAlign w:val="center"/>
            <w:hideMark/>
          </w:tcPr>
          <w:p w14:paraId="4A0DEE20"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137516AC"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0DF37E2F"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r>
      <w:tr w:rsidR="00F26C48" w:rsidRPr="00F26C48" w14:paraId="7A13DC3E" w14:textId="77777777" w:rsidTr="005577CF">
        <w:trPr>
          <w:tblCellSpacing w:w="15" w:type="dxa"/>
        </w:trPr>
        <w:tc>
          <w:tcPr>
            <w:tcW w:w="0" w:type="auto"/>
            <w:vAlign w:val="center"/>
            <w:hideMark/>
          </w:tcPr>
          <w:p w14:paraId="18ECAFF3"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4B26C43C"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29430C29"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0C365CFC"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1C99EC17"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5802FF34"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0605475C"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138F4341"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r>
    </w:tbl>
    <w:p w14:paraId="66F5293D" w14:textId="77777777" w:rsidR="006E3A89" w:rsidRPr="00F26C48" w:rsidRDefault="00762723" w:rsidP="006E3A89">
      <w:pPr>
        <w:spacing w:after="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pict w14:anchorId="3AAE52B7">
          <v:rect id="_x0000_i1029" style="width:0;height:1.5pt" o:hralign="center" o:hrstd="t" o:hr="t" fillcolor="#a0a0a0" stroked="f"/>
        </w:pict>
      </w:r>
    </w:p>
    <w:p w14:paraId="663BE698" w14:textId="15A028FB" w:rsidR="006E3A89" w:rsidRPr="00F26C48" w:rsidRDefault="00B509A9" w:rsidP="006E3A89">
      <w:pPr>
        <w:spacing w:before="100" w:beforeAutospacing="1" w:after="100" w:afterAutospacing="1" w:line="240" w:lineRule="auto"/>
        <w:ind w:firstLine="709"/>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6</w:t>
      </w:r>
      <w:r w:rsidR="006E3A89" w:rsidRPr="00F26C48">
        <w:rPr>
          <w:rFonts w:ascii="Times New Roman" w:eastAsia="Times New Roman" w:hAnsi="Times New Roman" w:cs="Times New Roman"/>
          <w:b/>
          <w:bCs/>
          <w:sz w:val="28"/>
          <w:szCs w:val="28"/>
          <w:lang w:eastAsia="uk-UA"/>
        </w:rPr>
        <w:t xml:space="preserve"> Матриця (Результати навчання-Компоненти)</w:t>
      </w:r>
      <w:r w:rsidR="000D5C4E">
        <w:rPr>
          <w:rStyle w:val="a3"/>
          <w:rFonts w:ascii="Times New Roman" w:eastAsia="Times New Roman" w:hAnsi="Times New Roman" w:cs="Times New Roman"/>
          <w:b/>
          <w:bCs/>
          <w:sz w:val="28"/>
          <w:szCs w:val="28"/>
          <w:lang w:eastAsia="uk-UA"/>
        </w:rPr>
        <w:footnoteReference w:id="19"/>
      </w:r>
      <w:r w:rsidR="006E3A89" w:rsidRPr="00F26C48">
        <w:rPr>
          <w:rFonts w:ascii="Times New Roman" w:eastAsia="Times New Roman" w:hAnsi="Times New Roman" w:cs="Times New Roman"/>
          <w:b/>
          <w:bCs/>
          <w:sz w:val="28"/>
          <w:szCs w:val="28"/>
          <w:lang w:eastAsia="uk-UA"/>
        </w:rPr>
        <w:t>:</w:t>
      </w:r>
      <w:r w:rsidR="006E3A89" w:rsidRPr="00F26C48">
        <w:rPr>
          <w:rFonts w:ascii="Times New Roman" w:eastAsia="Times New Roman" w:hAnsi="Times New Roman" w:cs="Times New Roman"/>
          <w:sz w:val="28"/>
          <w:szCs w:val="28"/>
          <w:lang w:eastAsia="uk-UA"/>
        </w:rPr>
        <w:t xml:space="preserve"> </w:t>
      </w:r>
    </w:p>
    <w:p w14:paraId="5BA4A2A0" w14:textId="77777777" w:rsidR="006E3A89" w:rsidRPr="00F26C48" w:rsidRDefault="006E3A89" w:rsidP="006E3A89">
      <w:pPr>
        <w:spacing w:before="100" w:beforeAutospacing="1" w:after="100" w:afterAutospacing="1" w:line="240" w:lineRule="auto"/>
        <w:ind w:firstLine="709"/>
        <w:jc w:val="both"/>
        <w:outlineLvl w:val="2"/>
        <w:rPr>
          <w:rFonts w:ascii="Times New Roman" w:eastAsia="Times New Roman" w:hAnsi="Times New Roman" w:cs="Times New Roman"/>
          <w:b/>
          <w:bCs/>
          <w:sz w:val="27"/>
          <w:szCs w:val="27"/>
          <w:lang w:eastAsia="uk-UA"/>
        </w:rPr>
      </w:pPr>
      <w:r w:rsidRPr="00F26C48">
        <w:rPr>
          <w:rFonts w:ascii="Times New Roman" w:eastAsia="Times New Roman" w:hAnsi="Times New Roman" w:cs="Times New Roman"/>
          <w:b/>
          <w:bCs/>
          <w:sz w:val="27"/>
          <w:szCs w:val="27"/>
          <w:lang w:eastAsia="uk-UA"/>
        </w:rPr>
        <w:t>Матриця забезпечення програмних результатів навчання (ПРН) відповідними компонентами освітньої програми (</w:t>
      </w:r>
      <w:r w:rsidRPr="00F26C48">
        <w:rPr>
          <w:rFonts w:ascii="Times New Roman" w:eastAsia="Times New Roman" w:hAnsi="Times New Roman" w:cs="Times New Roman"/>
          <w:b/>
          <w:bCs/>
          <w:i/>
          <w:iCs/>
          <w:sz w:val="27"/>
          <w:szCs w:val="27"/>
          <w:lang w:eastAsia="uk-UA"/>
        </w:rPr>
        <w:t>Зразок для заповнення</w:t>
      </w:r>
      <w:r w:rsidRPr="00F26C48">
        <w:rPr>
          <w:rFonts w:ascii="Times New Roman" w:eastAsia="Times New Roman" w:hAnsi="Times New Roman" w:cs="Times New Roman"/>
          <w:b/>
          <w:bCs/>
          <w:sz w:val="27"/>
          <w:szCs w:val="27"/>
          <w:lang w:eastAsia="uk-UA"/>
        </w:rPr>
        <w: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12"/>
        <w:gridCol w:w="1723"/>
        <w:gridCol w:w="1428"/>
        <w:gridCol w:w="1428"/>
        <w:gridCol w:w="260"/>
        <w:gridCol w:w="1428"/>
        <w:gridCol w:w="1443"/>
      </w:tblGrid>
      <w:tr w:rsidR="00F26C48" w:rsidRPr="00F26C48" w14:paraId="454D1622" w14:textId="77777777" w:rsidTr="005577CF">
        <w:trPr>
          <w:tblHeader/>
          <w:tblCellSpacing w:w="15" w:type="dxa"/>
        </w:trPr>
        <w:tc>
          <w:tcPr>
            <w:tcW w:w="0" w:type="auto"/>
            <w:vAlign w:val="center"/>
            <w:hideMark/>
          </w:tcPr>
          <w:p w14:paraId="55FFB455"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Назва освітньої компоненти</w:t>
            </w:r>
          </w:p>
        </w:tc>
        <w:tc>
          <w:tcPr>
            <w:tcW w:w="0" w:type="auto"/>
            <w:vAlign w:val="center"/>
            <w:hideMark/>
          </w:tcPr>
          <w:p w14:paraId="4DB60369"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 освітньої компоненти</w:t>
            </w:r>
          </w:p>
        </w:tc>
        <w:tc>
          <w:tcPr>
            <w:tcW w:w="0" w:type="auto"/>
            <w:vAlign w:val="center"/>
            <w:hideMark/>
          </w:tcPr>
          <w:p w14:paraId="5AADA783"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ПРН1</w:t>
            </w:r>
          </w:p>
        </w:tc>
        <w:tc>
          <w:tcPr>
            <w:tcW w:w="0" w:type="auto"/>
            <w:vAlign w:val="center"/>
            <w:hideMark/>
          </w:tcPr>
          <w:p w14:paraId="53003AA9"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ПРН2</w:t>
            </w:r>
          </w:p>
        </w:tc>
        <w:tc>
          <w:tcPr>
            <w:tcW w:w="0" w:type="auto"/>
            <w:vAlign w:val="center"/>
            <w:hideMark/>
          </w:tcPr>
          <w:p w14:paraId="4AD738B7"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3DA79DB8"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ПРН…</w:t>
            </w:r>
          </w:p>
        </w:tc>
        <w:tc>
          <w:tcPr>
            <w:tcW w:w="0" w:type="auto"/>
            <w:vAlign w:val="center"/>
            <w:hideMark/>
          </w:tcPr>
          <w:p w14:paraId="625A827E"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ПРН…*</w:t>
            </w:r>
          </w:p>
        </w:tc>
      </w:tr>
      <w:tr w:rsidR="00F26C48" w:rsidRPr="00F26C48" w14:paraId="26C0486C" w14:textId="77777777" w:rsidTr="005577CF">
        <w:trPr>
          <w:tblCellSpacing w:w="15" w:type="dxa"/>
        </w:trPr>
        <w:tc>
          <w:tcPr>
            <w:tcW w:w="0" w:type="auto"/>
            <w:vAlign w:val="center"/>
            <w:hideMark/>
          </w:tcPr>
          <w:p w14:paraId="3956E195"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[Назва дисципліни]</w:t>
            </w:r>
          </w:p>
        </w:tc>
        <w:tc>
          <w:tcPr>
            <w:tcW w:w="0" w:type="auto"/>
            <w:vAlign w:val="center"/>
            <w:hideMark/>
          </w:tcPr>
          <w:p w14:paraId="5518D2B1"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[Шифр, напр., 1.1.01]</w:t>
            </w:r>
          </w:p>
        </w:tc>
        <w:tc>
          <w:tcPr>
            <w:tcW w:w="0" w:type="auto"/>
            <w:vAlign w:val="center"/>
            <w:hideMark/>
          </w:tcPr>
          <w:p w14:paraId="3457A7AB"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21C81D05"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150E10C0"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0" w:type="auto"/>
            <w:vAlign w:val="center"/>
            <w:hideMark/>
          </w:tcPr>
          <w:p w14:paraId="57A5579C"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7D1EEEE8"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r>
      <w:tr w:rsidR="00F26C48" w:rsidRPr="00F26C48" w14:paraId="55F2CFBA" w14:textId="77777777" w:rsidTr="005577CF">
        <w:trPr>
          <w:tblCellSpacing w:w="15" w:type="dxa"/>
        </w:trPr>
        <w:tc>
          <w:tcPr>
            <w:tcW w:w="0" w:type="auto"/>
            <w:vAlign w:val="center"/>
            <w:hideMark/>
          </w:tcPr>
          <w:p w14:paraId="39A720BD"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[Назва дисципліни]</w:t>
            </w:r>
          </w:p>
        </w:tc>
        <w:tc>
          <w:tcPr>
            <w:tcW w:w="0" w:type="auto"/>
            <w:vAlign w:val="center"/>
            <w:hideMark/>
          </w:tcPr>
          <w:p w14:paraId="5B9FD3C4"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[Шифр, напр., 1.1.02]</w:t>
            </w:r>
          </w:p>
        </w:tc>
        <w:tc>
          <w:tcPr>
            <w:tcW w:w="0" w:type="auto"/>
            <w:vAlign w:val="center"/>
            <w:hideMark/>
          </w:tcPr>
          <w:p w14:paraId="1D8BEFA1"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1C74BCC5"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457A9DC5"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b/>
                <w:bCs/>
                <w:sz w:val="24"/>
                <w:szCs w:val="24"/>
                <w:lang w:eastAsia="uk-UA"/>
              </w:rPr>
              <w:t>...</w:t>
            </w:r>
          </w:p>
        </w:tc>
        <w:tc>
          <w:tcPr>
            <w:tcW w:w="0" w:type="auto"/>
            <w:vAlign w:val="center"/>
            <w:hideMark/>
          </w:tcPr>
          <w:p w14:paraId="0C035DFE"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c>
          <w:tcPr>
            <w:tcW w:w="0" w:type="auto"/>
            <w:vAlign w:val="center"/>
            <w:hideMark/>
          </w:tcPr>
          <w:p w14:paraId="7839A16D"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Courier New" w:eastAsia="Times New Roman" w:hAnsi="Courier New" w:cs="Courier New"/>
                <w:sz w:val="20"/>
                <w:szCs w:val="20"/>
                <w:lang w:eastAsia="uk-UA"/>
              </w:rPr>
              <w:t>[+ або порожньо]</w:t>
            </w:r>
          </w:p>
        </w:tc>
      </w:tr>
      <w:tr w:rsidR="00F26C48" w:rsidRPr="00F26C48" w14:paraId="17684561" w14:textId="77777777" w:rsidTr="005577CF">
        <w:trPr>
          <w:tblCellSpacing w:w="15" w:type="dxa"/>
        </w:trPr>
        <w:tc>
          <w:tcPr>
            <w:tcW w:w="0" w:type="auto"/>
            <w:vAlign w:val="center"/>
            <w:hideMark/>
          </w:tcPr>
          <w:p w14:paraId="5F17F998"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35CF330E"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68E67D12"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6D590556"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0B2EA05E"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16CAEDD3"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c>
          <w:tcPr>
            <w:tcW w:w="0" w:type="auto"/>
            <w:vAlign w:val="center"/>
            <w:hideMark/>
          </w:tcPr>
          <w:p w14:paraId="0212698F" w14:textId="77777777" w:rsidR="006E3A89" w:rsidRPr="00F26C48" w:rsidRDefault="006E3A89" w:rsidP="005577CF">
            <w:pPr>
              <w:spacing w:after="0" w:line="240" w:lineRule="auto"/>
              <w:rPr>
                <w:rFonts w:ascii="Times New Roman" w:eastAsia="Times New Roman" w:hAnsi="Times New Roman" w:cs="Times New Roman"/>
                <w:sz w:val="24"/>
                <w:szCs w:val="24"/>
                <w:lang w:eastAsia="uk-UA"/>
              </w:rPr>
            </w:pPr>
            <w:r w:rsidRPr="00F26C48">
              <w:rPr>
                <w:rFonts w:ascii="Times New Roman" w:eastAsia="Times New Roman" w:hAnsi="Times New Roman" w:cs="Times New Roman"/>
                <w:sz w:val="24"/>
                <w:szCs w:val="24"/>
                <w:lang w:eastAsia="uk-UA"/>
              </w:rPr>
              <w:t>...</w:t>
            </w:r>
          </w:p>
        </w:tc>
      </w:tr>
    </w:tbl>
    <w:p w14:paraId="163A5716" w14:textId="3D4A9395" w:rsidR="006E3A89" w:rsidRPr="005C7037" w:rsidRDefault="006E3A89" w:rsidP="006E3A89">
      <w:pPr>
        <w:spacing w:before="100" w:beforeAutospacing="1" w:after="100" w:afterAutospacing="1" w:line="240" w:lineRule="auto"/>
        <w:rPr>
          <w:rFonts w:ascii="Times New Roman" w:eastAsia="Times New Roman" w:hAnsi="Times New Roman" w:cs="Times New Roman"/>
          <w:sz w:val="20"/>
          <w:szCs w:val="20"/>
          <w:lang w:eastAsia="uk-UA"/>
        </w:rPr>
      </w:pPr>
      <w:r w:rsidRPr="005C7037">
        <w:rPr>
          <w:rFonts w:ascii="Times New Roman" w:eastAsia="Times New Roman" w:hAnsi="Times New Roman" w:cs="Times New Roman"/>
          <w:sz w:val="20"/>
          <w:szCs w:val="20"/>
          <w:lang w:eastAsia="uk-UA"/>
        </w:rPr>
        <w:t>*Додатков</w:t>
      </w:r>
      <w:r w:rsidR="00EC4A06" w:rsidRPr="005C7037">
        <w:rPr>
          <w:rFonts w:ascii="Times New Roman" w:eastAsia="Times New Roman" w:hAnsi="Times New Roman" w:cs="Times New Roman"/>
          <w:sz w:val="20"/>
          <w:szCs w:val="20"/>
          <w:lang w:eastAsia="uk-UA"/>
        </w:rPr>
        <w:t>і</w:t>
      </w:r>
      <w:r w:rsidRPr="005C7037">
        <w:rPr>
          <w:rFonts w:ascii="Times New Roman" w:eastAsia="Times New Roman" w:hAnsi="Times New Roman" w:cs="Times New Roman"/>
          <w:sz w:val="20"/>
          <w:szCs w:val="20"/>
          <w:lang w:eastAsia="uk-UA"/>
        </w:rPr>
        <w:t xml:space="preserve"> </w:t>
      </w:r>
      <w:r w:rsidR="00EC4A06" w:rsidRPr="005C7037">
        <w:rPr>
          <w:rFonts w:ascii="Times New Roman" w:eastAsia="Times New Roman" w:hAnsi="Times New Roman" w:cs="Times New Roman"/>
          <w:sz w:val="20"/>
          <w:szCs w:val="20"/>
          <w:lang w:eastAsia="uk-UA"/>
        </w:rPr>
        <w:t>П</w:t>
      </w:r>
      <w:r w:rsidRPr="005C7037">
        <w:rPr>
          <w:rFonts w:ascii="Times New Roman" w:eastAsia="Times New Roman" w:hAnsi="Times New Roman" w:cs="Times New Roman"/>
          <w:sz w:val="20"/>
          <w:szCs w:val="20"/>
          <w:lang w:eastAsia="uk-UA"/>
        </w:rPr>
        <w:t>РН, визначен</w:t>
      </w:r>
      <w:r w:rsidR="00E9612F" w:rsidRPr="005C7037">
        <w:rPr>
          <w:rFonts w:ascii="Times New Roman" w:eastAsia="Times New Roman" w:hAnsi="Times New Roman" w:cs="Times New Roman"/>
          <w:sz w:val="20"/>
          <w:szCs w:val="20"/>
          <w:lang w:eastAsia="uk-UA"/>
        </w:rPr>
        <w:t>і</w:t>
      </w:r>
      <w:r w:rsidRPr="005C7037">
        <w:rPr>
          <w:rFonts w:ascii="Times New Roman" w:eastAsia="Times New Roman" w:hAnsi="Times New Roman" w:cs="Times New Roman"/>
          <w:sz w:val="20"/>
          <w:szCs w:val="20"/>
          <w:lang w:eastAsia="uk-UA"/>
        </w:rPr>
        <w:t xml:space="preserve"> </w:t>
      </w:r>
      <w:r w:rsidR="00E9612F" w:rsidRPr="005C7037">
        <w:rPr>
          <w:rFonts w:ascii="Times New Roman" w:eastAsia="Times New Roman" w:hAnsi="Times New Roman" w:cs="Times New Roman"/>
          <w:sz w:val="20"/>
          <w:szCs w:val="20"/>
          <w:lang w:eastAsia="uk-UA"/>
        </w:rPr>
        <w:t>розробниками ОП</w:t>
      </w:r>
      <w:r w:rsidRPr="005C7037">
        <w:rPr>
          <w:rFonts w:ascii="Times New Roman" w:eastAsia="Times New Roman" w:hAnsi="Times New Roman" w:cs="Times New Roman"/>
          <w:sz w:val="20"/>
          <w:szCs w:val="20"/>
          <w:lang w:eastAsia="uk-UA"/>
        </w:rPr>
        <w:t>.</w:t>
      </w:r>
    </w:p>
    <w:p w14:paraId="572B9DFD" w14:textId="77777777" w:rsidR="006E3A89" w:rsidRPr="00F26C48" w:rsidRDefault="00762723" w:rsidP="006E3A89">
      <w:pPr>
        <w:spacing w:after="0" w:line="240" w:lineRule="auto"/>
        <w:rPr>
          <w:rFonts w:ascii="Times New Roman" w:eastAsia="Times New Roman" w:hAnsi="Times New Roman" w:cs="Times New Roman"/>
          <w:sz w:val="24"/>
          <w:szCs w:val="24"/>
          <w:lang w:eastAsia="uk-UA"/>
        </w:rPr>
      </w:pPr>
      <w:r>
        <w:rPr>
          <w:rFonts w:ascii="Times New Roman" w:eastAsia="Times New Roman" w:hAnsi="Times New Roman" w:cs="Times New Roman"/>
          <w:sz w:val="20"/>
          <w:szCs w:val="20"/>
          <w:lang w:eastAsia="uk-UA"/>
        </w:rPr>
        <w:pict w14:anchorId="4CA80741">
          <v:rect id="_x0000_i1030" style="width:0;height:1.5pt" o:hralign="center" o:hrstd="t" o:hr="t" fillcolor="#a0a0a0" stroked="f"/>
        </w:pict>
      </w:r>
    </w:p>
    <w:p w14:paraId="0A4970C2" w14:textId="3F81A9E5" w:rsidR="006E3A89" w:rsidRPr="00F26C48" w:rsidRDefault="00B509A9" w:rsidP="006E3A89">
      <w:pPr>
        <w:suppressAutoHyphens/>
        <w:ind w:firstLine="709"/>
        <w:jc w:val="both"/>
        <w:rPr>
          <w:rFonts w:ascii="Times New Roman" w:hAnsi="Times New Roman" w:cs="Times New Roman"/>
          <w:b/>
          <w:bCs/>
          <w:spacing w:val="20"/>
          <w:kern w:val="36"/>
          <w:sz w:val="28"/>
          <w:szCs w:val="28"/>
        </w:rPr>
      </w:pPr>
      <w:r w:rsidRPr="00F26C48">
        <w:rPr>
          <w:rFonts w:ascii="Times New Roman" w:hAnsi="Times New Roman" w:cs="Times New Roman"/>
          <w:b/>
          <w:bCs/>
          <w:sz w:val="28"/>
          <w:szCs w:val="28"/>
        </w:rPr>
        <w:t>7</w:t>
      </w:r>
      <w:r w:rsidR="006E3A89" w:rsidRPr="00F26C48">
        <w:rPr>
          <w:rFonts w:ascii="Times New Roman" w:hAnsi="Times New Roman" w:cs="Times New Roman"/>
          <w:b/>
          <w:bCs/>
          <w:sz w:val="28"/>
          <w:szCs w:val="28"/>
        </w:rPr>
        <w:t xml:space="preserve">. Матриця відповідності визначених Стандартом результатів навчання та </w:t>
      </w:r>
      <w:proofErr w:type="spellStart"/>
      <w:r w:rsidR="006E3A89" w:rsidRPr="00F26C48">
        <w:rPr>
          <w:rFonts w:ascii="Times New Roman" w:hAnsi="Times New Roman" w:cs="Times New Roman"/>
          <w:b/>
          <w:bCs/>
          <w:sz w:val="28"/>
          <w:szCs w:val="28"/>
        </w:rPr>
        <w:t>компетентностей</w:t>
      </w:r>
      <w:proofErr w:type="spellEnd"/>
      <w:r w:rsidR="00E9612F">
        <w:rPr>
          <w:rStyle w:val="a3"/>
          <w:rFonts w:ascii="Times New Roman" w:hAnsi="Times New Roman" w:cs="Times New Roman"/>
          <w:b/>
          <w:bCs/>
          <w:sz w:val="28"/>
          <w:szCs w:val="28"/>
        </w:rPr>
        <w:footnoteReference w:id="20"/>
      </w:r>
    </w:p>
    <w:tbl>
      <w:tblPr>
        <w:tblW w:w="96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50"/>
        <w:gridCol w:w="1463"/>
        <w:gridCol w:w="1012"/>
        <w:gridCol w:w="1012"/>
        <w:gridCol w:w="1012"/>
        <w:gridCol w:w="1376"/>
        <w:gridCol w:w="1134"/>
        <w:gridCol w:w="1272"/>
      </w:tblGrid>
      <w:tr w:rsidR="00F26C48" w:rsidRPr="00F26C48" w14:paraId="15BF5121" w14:textId="77777777" w:rsidTr="005577CF">
        <w:trPr>
          <w:trHeight w:val="315"/>
          <w:jc w:val="center"/>
        </w:trPr>
        <w:tc>
          <w:tcPr>
            <w:tcW w:w="1350" w:type="dxa"/>
            <w:vMerge w:val="restart"/>
            <w:tcMar>
              <w:top w:w="30" w:type="dxa"/>
              <w:left w:w="45" w:type="dxa"/>
              <w:bottom w:w="30" w:type="dxa"/>
              <w:right w:w="45" w:type="dxa"/>
            </w:tcMar>
            <w:vAlign w:val="bottom"/>
            <w:hideMark/>
          </w:tcPr>
          <w:p w14:paraId="0B0B5FC0" w14:textId="77777777" w:rsidR="006E3A89" w:rsidRPr="00F26C48" w:rsidRDefault="006E3A89" w:rsidP="005577CF">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Програмні результати навчання</w:t>
            </w:r>
          </w:p>
        </w:tc>
        <w:tc>
          <w:tcPr>
            <w:tcW w:w="8281" w:type="dxa"/>
            <w:gridSpan w:val="7"/>
            <w:tcMar>
              <w:top w:w="30" w:type="dxa"/>
              <w:left w:w="45" w:type="dxa"/>
              <w:bottom w:w="30" w:type="dxa"/>
              <w:right w:w="45" w:type="dxa"/>
            </w:tcMar>
            <w:vAlign w:val="bottom"/>
            <w:hideMark/>
          </w:tcPr>
          <w:p w14:paraId="4E650D62" w14:textId="77777777" w:rsidR="006E3A89" w:rsidRPr="00F26C48" w:rsidRDefault="006E3A89" w:rsidP="005577CF">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Компетентності</w:t>
            </w:r>
          </w:p>
        </w:tc>
      </w:tr>
      <w:tr w:rsidR="00F26C48" w:rsidRPr="00F26C48" w14:paraId="3C50AD48" w14:textId="77777777" w:rsidTr="005577CF">
        <w:trPr>
          <w:trHeight w:val="315"/>
          <w:jc w:val="center"/>
        </w:trPr>
        <w:tc>
          <w:tcPr>
            <w:tcW w:w="1350" w:type="dxa"/>
            <w:vMerge/>
            <w:tcMar>
              <w:top w:w="30" w:type="dxa"/>
              <w:left w:w="45" w:type="dxa"/>
              <w:bottom w:w="30" w:type="dxa"/>
              <w:right w:w="45" w:type="dxa"/>
            </w:tcMar>
            <w:vAlign w:val="bottom"/>
            <w:hideMark/>
          </w:tcPr>
          <w:p w14:paraId="6798215F" w14:textId="77777777" w:rsidR="006E3A89" w:rsidRPr="00F26C48" w:rsidRDefault="006E3A89" w:rsidP="005577CF">
            <w:pPr>
              <w:spacing w:after="0" w:line="240" w:lineRule="auto"/>
              <w:rPr>
                <w:rFonts w:ascii="Times New Roman" w:eastAsia="Times New Roman" w:hAnsi="Times New Roman" w:cs="Times New Roman"/>
                <w:lang w:eastAsia="uk-UA"/>
              </w:rPr>
            </w:pPr>
          </w:p>
        </w:tc>
        <w:tc>
          <w:tcPr>
            <w:tcW w:w="1463" w:type="dxa"/>
            <w:tcMar>
              <w:top w:w="30" w:type="dxa"/>
              <w:left w:w="0" w:type="dxa"/>
              <w:bottom w:w="30" w:type="dxa"/>
              <w:right w:w="0" w:type="dxa"/>
            </w:tcMar>
            <w:vAlign w:val="bottom"/>
            <w:hideMark/>
          </w:tcPr>
          <w:p w14:paraId="5245372A" w14:textId="77777777" w:rsidR="006E3A89" w:rsidRPr="00F26C48" w:rsidRDefault="006E3A89" w:rsidP="005577CF">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Інтегральна компетентність (ІК)</w:t>
            </w:r>
          </w:p>
        </w:tc>
        <w:tc>
          <w:tcPr>
            <w:tcW w:w="3036" w:type="dxa"/>
            <w:gridSpan w:val="3"/>
          </w:tcPr>
          <w:p w14:paraId="4462378D" w14:textId="77777777" w:rsidR="006E3A89" w:rsidRPr="00F26C48" w:rsidRDefault="006E3A89" w:rsidP="005577CF">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rPr>
              <w:t>Загальні компетентності</w:t>
            </w:r>
          </w:p>
        </w:tc>
        <w:tc>
          <w:tcPr>
            <w:tcW w:w="3782" w:type="dxa"/>
            <w:gridSpan w:val="3"/>
          </w:tcPr>
          <w:p w14:paraId="06F9E847" w14:textId="77777777" w:rsidR="006E3A89" w:rsidRPr="00F26C48" w:rsidRDefault="006E3A89" w:rsidP="005577CF">
            <w:pPr>
              <w:spacing w:after="0" w:line="240" w:lineRule="auto"/>
              <w:jc w:val="center"/>
              <w:rPr>
                <w:rFonts w:ascii="Times New Roman" w:eastAsia="Times New Roman" w:hAnsi="Times New Roman" w:cs="Times New Roman"/>
                <w:lang w:eastAsia="uk-UA"/>
              </w:rPr>
            </w:pPr>
            <w:r w:rsidRPr="00F26C48">
              <w:rPr>
                <w:rFonts w:ascii="Times New Roman" w:eastAsia="Times New Roman" w:hAnsi="Times New Roman" w:cs="Times New Roman"/>
              </w:rPr>
              <w:t>Спеціальні (фахові) компетентності</w:t>
            </w:r>
          </w:p>
        </w:tc>
      </w:tr>
      <w:tr w:rsidR="00F26C48" w:rsidRPr="00F26C48" w14:paraId="2959888C" w14:textId="77777777" w:rsidTr="005577CF">
        <w:trPr>
          <w:trHeight w:val="315"/>
          <w:jc w:val="center"/>
        </w:trPr>
        <w:tc>
          <w:tcPr>
            <w:tcW w:w="1350" w:type="dxa"/>
            <w:vMerge/>
            <w:tcMar>
              <w:top w:w="30" w:type="dxa"/>
              <w:left w:w="45" w:type="dxa"/>
              <w:bottom w:w="30" w:type="dxa"/>
              <w:right w:w="45" w:type="dxa"/>
            </w:tcMar>
            <w:vAlign w:val="bottom"/>
            <w:hideMark/>
          </w:tcPr>
          <w:p w14:paraId="7E14738D" w14:textId="77777777" w:rsidR="006E3A89" w:rsidRPr="00F26C48" w:rsidRDefault="006E3A89" w:rsidP="005577CF">
            <w:pPr>
              <w:spacing w:after="0" w:line="240" w:lineRule="auto"/>
              <w:rPr>
                <w:rFonts w:ascii="Times New Roman" w:eastAsia="Times New Roman" w:hAnsi="Times New Roman" w:cs="Times New Roman"/>
                <w:lang w:eastAsia="uk-UA"/>
              </w:rPr>
            </w:pPr>
          </w:p>
        </w:tc>
        <w:tc>
          <w:tcPr>
            <w:tcW w:w="1463" w:type="dxa"/>
            <w:tcMar>
              <w:top w:w="30" w:type="dxa"/>
              <w:left w:w="45" w:type="dxa"/>
              <w:bottom w:w="30" w:type="dxa"/>
              <w:right w:w="45" w:type="dxa"/>
            </w:tcMar>
            <w:vAlign w:val="bottom"/>
            <w:hideMark/>
          </w:tcPr>
          <w:p w14:paraId="71A1E49A"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ІК</w:t>
            </w:r>
          </w:p>
        </w:tc>
        <w:tc>
          <w:tcPr>
            <w:tcW w:w="1012" w:type="dxa"/>
          </w:tcPr>
          <w:p w14:paraId="6ACBD5DD"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ЗК1</w:t>
            </w:r>
          </w:p>
        </w:tc>
        <w:tc>
          <w:tcPr>
            <w:tcW w:w="1012" w:type="dxa"/>
          </w:tcPr>
          <w:p w14:paraId="28D86B1C"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012" w:type="dxa"/>
          </w:tcPr>
          <w:p w14:paraId="1191D356"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ЗК…</w:t>
            </w:r>
          </w:p>
        </w:tc>
        <w:tc>
          <w:tcPr>
            <w:tcW w:w="1376" w:type="dxa"/>
          </w:tcPr>
          <w:p w14:paraId="22654CA1"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СК1</w:t>
            </w:r>
          </w:p>
        </w:tc>
        <w:tc>
          <w:tcPr>
            <w:tcW w:w="1134" w:type="dxa"/>
          </w:tcPr>
          <w:p w14:paraId="233993C8"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272" w:type="dxa"/>
          </w:tcPr>
          <w:p w14:paraId="72E72A95"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СК…</w:t>
            </w:r>
          </w:p>
        </w:tc>
      </w:tr>
      <w:tr w:rsidR="00F26C48" w:rsidRPr="00F26C48" w14:paraId="7482C5E9" w14:textId="77777777" w:rsidTr="005577CF">
        <w:trPr>
          <w:trHeight w:val="315"/>
          <w:jc w:val="center"/>
        </w:trPr>
        <w:tc>
          <w:tcPr>
            <w:tcW w:w="1350" w:type="dxa"/>
            <w:tcMar>
              <w:top w:w="30" w:type="dxa"/>
              <w:left w:w="45" w:type="dxa"/>
              <w:bottom w:w="30" w:type="dxa"/>
              <w:right w:w="45" w:type="dxa"/>
            </w:tcMar>
            <w:vAlign w:val="bottom"/>
            <w:hideMark/>
          </w:tcPr>
          <w:p w14:paraId="6AD8246B"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ПРН 1. [Текст програмного результату навчання]</w:t>
            </w:r>
          </w:p>
        </w:tc>
        <w:tc>
          <w:tcPr>
            <w:tcW w:w="1463" w:type="dxa"/>
            <w:tcMar>
              <w:top w:w="30" w:type="dxa"/>
              <w:left w:w="0" w:type="dxa"/>
              <w:bottom w:w="30" w:type="dxa"/>
              <w:right w:w="0" w:type="dxa"/>
            </w:tcMar>
            <w:vAlign w:val="bottom"/>
            <w:hideMark/>
          </w:tcPr>
          <w:p w14:paraId="00FA1A9B"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15DB57FF"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1ACB8125"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0C262D91"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376" w:type="dxa"/>
            <w:vAlign w:val="bottom"/>
          </w:tcPr>
          <w:p w14:paraId="2FAEC997"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134" w:type="dxa"/>
            <w:vAlign w:val="bottom"/>
          </w:tcPr>
          <w:p w14:paraId="5F7860A3"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272" w:type="dxa"/>
            <w:vAlign w:val="bottom"/>
          </w:tcPr>
          <w:p w14:paraId="282026F1"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r>
      <w:tr w:rsidR="00F26C48" w:rsidRPr="00F26C48" w14:paraId="478A5AC1" w14:textId="77777777" w:rsidTr="005577CF">
        <w:trPr>
          <w:trHeight w:val="315"/>
          <w:jc w:val="center"/>
        </w:trPr>
        <w:tc>
          <w:tcPr>
            <w:tcW w:w="1350" w:type="dxa"/>
            <w:tcMar>
              <w:top w:w="30" w:type="dxa"/>
              <w:left w:w="45" w:type="dxa"/>
              <w:bottom w:w="30" w:type="dxa"/>
              <w:right w:w="45" w:type="dxa"/>
            </w:tcMar>
            <w:vAlign w:val="bottom"/>
            <w:hideMark/>
          </w:tcPr>
          <w:p w14:paraId="57EF7E18"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ПРН 2. [Текст програмного результату навчання]</w:t>
            </w:r>
          </w:p>
        </w:tc>
        <w:tc>
          <w:tcPr>
            <w:tcW w:w="1463" w:type="dxa"/>
            <w:tcMar>
              <w:top w:w="30" w:type="dxa"/>
              <w:left w:w="0" w:type="dxa"/>
              <w:bottom w:w="30" w:type="dxa"/>
              <w:right w:w="0" w:type="dxa"/>
            </w:tcMar>
            <w:vAlign w:val="bottom"/>
            <w:hideMark/>
          </w:tcPr>
          <w:p w14:paraId="19C541B4"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3F7647D8"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37AEFED0"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012" w:type="dxa"/>
            <w:vAlign w:val="bottom"/>
          </w:tcPr>
          <w:p w14:paraId="4F724721"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376" w:type="dxa"/>
            <w:vAlign w:val="bottom"/>
          </w:tcPr>
          <w:p w14:paraId="6E1FA775"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134" w:type="dxa"/>
            <w:vAlign w:val="bottom"/>
          </w:tcPr>
          <w:p w14:paraId="4F6837FA"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c>
          <w:tcPr>
            <w:tcW w:w="1272" w:type="dxa"/>
            <w:vAlign w:val="bottom"/>
          </w:tcPr>
          <w:p w14:paraId="6C38510D"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 або порожньо]</w:t>
            </w:r>
          </w:p>
        </w:tc>
      </w:tr>
      <w:tr w:rsidR="00F26C48" w:rsidRPr="00F26C48" w14:paraId="220E9231" w14:textId="77777777" w:rsidTr="005577CF">
        <w:trPr>
          <w:trHeight w:val="315"/>
          <w:jc w:val="center"/>
        </w:trPr>
        <w:tc>
          <w:tcPr>
            <w:tcW w:w="1350" w:type="dxa"/>
            <w:tcMar>
              <w:top w:w="30" w:type="dxa"/>
              <w:left w:w="45" w:type="dxa"/>
              <w:bottom w:w="30" w:type="dxa"/>
              <w:right w:w="45" w:type="dxa"/>
            </w:tcMar>
            <w:vAlign w:val="bottom"/>
          </w:tcPr>
          <w:p w14:paraId="21C881D8"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463" w:type="dxa"/>
            <w:tcMar>
              <w:top w:w="30" w:type="dxa"/>
              <w:left w:w="0" w:type="dxa"/>
              <w:bottom w:w="30" w:type="dxa"/>
              <w:right w:w="0" w:type="dxa"/>
            </w:tcMar>
            <w:vAlign w:val="bottom"/>
          </w:tcPr>
          <w:p w14:paraId="242A0C3E"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012" w:type="dxa"/>
            <w:vAlign w:val="bottom"/>
          </w:tcPr>
          <w:p w14:paraId="7C247904"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012" w:type="dxa"/>
            <w:vAlign w:val="bottom"/>
          </w:tcPr>
          <w:p w14:paraId="1E438E22"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012" w:type="dxa"/>
            <w:vAlign w:val="bottom"/>
          </w:tcPr>
          <w:p w14:paraId="20B0759C"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376" w:type="dxa"/>
            <w:vAlign w:val="bottom"/>
          </w:tcPr>
          <w:p w14:paraId="2C9CB18C"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134" w:type="dxa"/>
            <w:vAlign w:val="bottom"/>
          </w:tcPr>
          <w:p w14:paraId="12541377"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c>
          <w:tcPr>
            <w:tcW w:w="1272" w:type="dxa"/>
            <w:vAlign w:val="bottom"/>
          </w:tcPr>
          <w:p w14:paraId="3E7B7A46" w14:textId="77777777" w:rsidR="006E3A89" w:rsidRPr="00F26C48" w:rsidRDefault="006E3A89" w:rsidP="005577CF">
            <w:pPr>
              <w:spacing w:after="0" w:line="240" w:lineRule="auto"/>
              <w:rPr>
                <w:rFonts w:ascii="Times New Roman" w:eastAsia="Times New Roman" w:hAnsi="Times New Roman" w:cs="Times New Roman"/>
                <w:lang w:eastAsia="uk-UA"/>
              </w:rPr>
            </w:pPr>
            <w:r w:rsidRPr="00F26C48">
              <w:rPr>
                <w:rFonts w:ascii="Times New Roman" w:eastAsia="Times New Roman" w:hAnsi="Times New Roman" w:cs="Times New Roman"/>
                <w:lang w:eastAsia="uk-UA"/>
              </w:rPr>
              <w:t>…</w:t>
            </w:r>
          </w:p>
        </w:tc>
      </w:tr>
    </w:tbl>
    <w:p w14:paraId="6DB1946E" w14:textId="77777777" w:rsidR="0037530B" w:rsidRPr="00F26C48" w:rsidRDefault="0037530B" w:rsidP="0037530B">
      <w:pPr>
        <w:pStyle w:val="3"/>
        <w:jc w:val="both"/>
        <w:rPr>
          <w:sz w:val="28"/>
          <w:szCs w:val="28"/>
        </w:rPr>
      </w:pPr>
      <w:r w:rsidRPr="00F26C48">
        <w:rPr>
          <w:sz w:val="28"/>
          <w:szCs w:val="28"/>
        </w:rPr>
        <w:lastRenderedPageBreak/>
        <w:t xml:space="preserve">8. Опис системи внутрішнього забезпечення якості </w:t>
      </w:r>
      <w:proofErr w:type="spellStart"/>
      <w:r w:rsidRPr="00F26C48">
        <w:rPr>
          <w:sz w:val="28"/>
          <w:szCs w:val="28"/>
        </w:rPr>
        <w:t>освітньо</w:t>
      </w:r>
      <w:proofErr w:type="spellEnd"/>
      <w:r w:rsidRPr="00F26C48">
        <w:rPr>
          <w:sz w:val="28"/>
          <w:szCs w:val="28"/>
        </w:rPr>
        <w:t>-наукової програми</w:t>
      </w:r>
    </w:p>
    <w:p w14:paraId="5098336D" w14:textId="77777777" w:rsidR="0037530B" w:rsidRPr="00F26C48" w:rsidRDefault="0037530B" w:rsidP="0037530B">
      <w:pPr>
        <w:pStyle w:val="afa"/>
        <w:jc w:val="both"/>
        <w:rPr>
          <w:sz w:val="28"/>
          <w:szCs w:val="28"/>
        </w:rPr>
      </w:pPr>
      <w:r w:rsidRPr="00F26C48">
        <w:rPr>
          <w:sz w:val="28"/>
          <w:szCs w:val="28"/>
        </w:rPr>
        <w:t xml:space="preserve">Метою системи внутрішнього забезпечення якості </w:t>
      </w:r>
      <w:proofErr w:type="spellStart"/>
      <w:r w:rsidRPr="00F26C48">
        <w:rPr>
          <w:sz w:val="28"/>
          <w:szCs w:val="28"/>
        </w:rPr>
        <w:t>освітньо</w:t>
      </w:r>
      <w:proofErr w:type="spellEnd"/>
      <w:r w:rsidRPr="00F26C48">
        <w:rPr>
          <w:sz w:val="28"/>
          <w:szCs w:val="28"/>
        </w:rPr>
        <w:t>-наукової програми (ОНП) «</w:t>
      </w:r>
      <w:r w:rsidRPr="00F26C48">
        <w:rPr>
          <w:rStyle w:val="HTML1"/>
          <w:rFonts w:ascii="Times New Roman" w:hAnsi="Times New Roman" w:cs="Times New Roman"/>
          <w:sz w:val="28"/>
          <w:szCs w:val="28"/>
        </w:rPr>
        <w:t>Назва програми</w:t>
      </w:r>
      <w:r w:rsidRPr="00F26C48">
        <w:rPr>
          <w:sz w:val="28"/>
          <w:szCs w:val="28"/>
        </w:rPr>
        <w:t xml:space="preserve">» є </w:t>
      </w:r>
      <w:r w:rsidRPr="00F26C48">
        <w:rPr>
          <w:b/>
          <w:bCs/>
          <w:sz w:val="28"/>
          <w:szCs w:val="28"/>
        </w:rPr>
        <w:t>гарантування відповідності її змісту та якості стандартам вищої освіти</w:t>
      </w:r>
      <w:r w:rsidRPr="00F26C48">
        <w:rPr>
          <w:sz w:val="28"/>
          <w:szCs w:val="28"/>
        </w:rPr>
        <w:t xml:space="preserve"> та </w:t>
      </w:r>
      <w:r w:rsidRPr="00F26C48">
        <w:rPr>
          <w:b/>
          <w:bCs/>
          <w:sz w:val="28"/>
          <w:szCs w:val="28"/>
        </w:rPr>
        <w:t>постійне вдосконалення підготовки наукових і науково-педагогічних кадрів</w:t>
      </w:r>
      <w:r w:rsidRPr="00F26C48">
        <w:rPr>
          <w:sz w:val="28"/>
          <w:szCs w:val="28"/>
        </w:rPr>
        <w:t>. Система базується на принципах прозорості, об'єктивності та залучення всіх зацікавлених сторін.</w:t>
      </w:r>
    </w:p>
    <w:p w14:paraId="7B547E4E" w14:textId="77777777" w:rsidR="0037530B" w:rsidRPr="00F26C48" w:rsidRDefault="0037530B" w:rsidP="0037530B">
      <w:pPr>
        <w:pStyle w:val="4"/>
        <w:jc w:val="both"/>
        <w:rPr>
          <w:sz w:val="28"/>
          <w:szCs w:val="28"/>
        </w:rPr>
      </w:pPr>
      <w:r w:rsidRPr="00F26C48">
        <w:rPr>
          <w:sz w:val="28"/>
          <w:szCs w:val="28"/>
        </w:rPr>
        <w:t>8.1. Критерії оцінювання якості ОНП</w:t>
      </w:r>
    </w:p>
    <w:p w14:paraId="737E73D7" w14:textId="77777777" w:rsidR="0037530B" w:rsidRPr="00F26C48" w:rsidRDefault="0037530B" w:rsidP="0037530B">
      <w:pPr>
        <w:pStyle w:val="afa"/>
        <w:jc w:val="both"/>
        <w:rPr>
          <w:sz w:val="28"/>
          <w:szCs w:val="28"/>
        </w:rPr>
      </w:pPr>
      <w:r w:rsidRPr="00F26C48">
        <w:rPr>
          <w:sz w:val="28"/>
          <w:szCs w:val="28"/>
        </w:rPr>
        <w:t xml:space="preserve">Оцінка якості </w:t>
      </w:r>
      <w:proofErr w:type="spellStart"/>
      <w:r w:rsidRPr="00F26C48">
        <w:rPr>
          <w:sz w:val="28"/>
          <w:szCs w:val="28"/>
        </w:rPr>
        <w:t>освітньо</w:t>
      </w:r>
      <w:proofErr w:type="spellEnd"/>
      <w:r w:rsidRPr="00F26C48">
        <w:rPr>
          <w:sz w:val="28"/>
          <w:szCs w:val="28"/>
        </w:rPr>
        <w:t>-наукової програми здійснюється за такими ключовими критеріями:</w:t>
      </w:r>
    </w:p>
    <w:p w14:paraId="552EE289" w14:textId="77777777" w:rsidR="0037530B" w:rsidRPr="00F26C48" w:rsidRDefault="0037530B" w:rsidP="00D30E30">
      <w:pPr>
        <w:pStyle w:val="afa"/>
        <w:numPr>
          <w:ilvl w:val="0"/>
          <w:numId w:val="50"/>
        </w:numPr>
        <w:jc w:val="both"/>
        <w:rPr>
          <w:sz w:val="28"/>
          <w:szCs w:val="28"/>
        </w:rPr>
      </w:pPr>
      <w:r w:rsidRPr="00F26C48">
        <w:rPr>
          <w:b/>
          <w:bCs/>
          <w:sz w:val="28"/>
          <w:szCs w:val="28"/>
        </w:rPr>
        <w:t>Наукові та освітні досягнення здобувачів вищої освіти:</w:t>
      </w:r>
      <w:r w:rsidRPr="00F26C48">
        <w:rPr>
          <w:sz w:val="28"/>
          <w:szCs w:val="28"/>
        </w:rPr>
        <w:t xml:space="preserve"> Аналіз показників успішності, результатів атестації, якості наукових досліджень та дисертаційних робіт.</w:t>
      </w:r>
    </w:p>
    <w:p w14:paraId="02B57D1C" w14:textId="77777777" w:rsidR="0037530B" w:rsidRPr="00F26C48" w:rsidRDefault="0037530B" w:rsidP="00D30E30">
      <w:pPr>
        <w:pStyle w:val="afa"/>
        <w:numPr>
          <w:ilvl w:val="0"/>
          <w:numId w:val="50"/>
        </w:numPr>
        <w:jc w:val="both"/>
        <w:rPr>
          <w:sz w:val="28"/>
          <w:szCs w:val="28"/>
        </w:rPr>
      </w:pPr>
      <w:r w:rsidRPr="00F26C48">
        <w:rPr>
          <w:b/>
          <w:bCs/>
          <w:sz w:val="28"/>
          <w:szCs w:val="28"/>
        </w:rPr>
        <w:t>Актуальність змісту ОНП:</w:t>
      </w:r>
      <w:r w:rsidRPr="00F26C48">
        <w:rPr>
          <w:sz w:val="28"/>
          <w:szCs w:val="28"/>
        </w:rPr>
        <w:t xml:space="preserve"> Відповідність програмних результатів навчання, змісту освітніх компонентів та наукової складової сучасним вимогам </w:t>
      </w:r>
      <w:r w:rsidRPr="00F26C48">
        <w:rPr>
          <w:b/>
          <w:bCs/>
          <w:sz w:val="28"/>
          <w:szCs w:val="28"/>
        </w:rPr>
        <w:t>наукової спільноти</w:t>
      </w:r>
      <w:r w:rsidRPr="00F26C48">
        <w:rPr>
          <w:sz w:val="28"/>
          <w:szCs w:val="28"/>
        </w:rPr>
        <w:t>, тенденціям розвитку галузі та міжнародним стандартам підготовки наукових кадрів.</w:t>
      </w:r>
    </w:p>
    <w:p w14:paraId="078D5EC3" w14:textId="77777777" w:rsidR="0037530B" w:rsidRPr="00F26C48" w:rsidRDefault="0037530B" w:rsidP="00D30E30">
      <w:pPr>
        <w:pStyle w:val="afa"/>
        <w:numPr>
          <w:ilvl w:val="0"/>
          <w:numId w:val="50"/>
        </w:numPr>
        <w:jc w:val="both"/>
        <w:rPr>
          <w:sz w:val="28"/>
          <w:szCs w:val="28"/>
        </w:rPr>
      </w:pPr>
      <w:r w:rsidRPr="00F26C48">
        <w:rPr>
          <w:b/>
          <w:bCs/>
          <w:sz w:val="28"/>
          <w:szCs w:val="28"/>
        </w:rPr>
        <w:t xml:space="preserve">Задоволеність </w:t>
      </w:r>
      <w:proofErr w:type="spellStart"/>
      <w:r w:rsidRPr="00F26C48">
        <w:rPr>
          <w:b/>
          <w:bCs/>
          <w:sz w:val="28"/>
          <w:szCs w:val="28"/>
        </w:rPr>
        <w:t>стейкхолдерів</w:t>
      </w:r>
      <w:proofErr w:type="spellEnd"/>
      <w:r w:rsidRPr="00F26C48">
        <w:rPr>
          <w:b/>
          <w:bCs/>
          <w:sz w:val="28"/>
          <w:szCs w:val="28"/>
        </w:rPr>
        <w:t>:</w:t>
      </w:r>
      <w:r w:rsidRPr="00F26C48">
        <w:rPr>
          <w:sz w:val="28"/>
          <w:szCs w:val="28"/>
        </w:rPr>
        <w:t xml:space="preserve"> Результати щорічних анонімних опитувань здобувачів, випускників, </w:t>
      </w:r>
      <w:r w:rsidRPr="00F26C48">
        <w:rPr>
          <w:b/>
          <w:bCs/>
          <w:sz w:val="28"/>
          <w:szCs w:val="28"/>
        </w:rPr>
        <w:t>наукових керівників</w:t>
      </w:r>
      <w:r w:rsidRPr="00F26C48">
        <w:rPr>
          <w:sz w:val="28"/>
          <w:szCs w:val="28"/>
        </w:rPr>
        <w:t xml:space="preserve"> та </w:t>
      </w:r>
      <w:r w:rsidRPr="00F26C48">
        <w:rPr>
          <w:b/>
          <w:bCs/>
          <w:sz w:val="28"/>
          <w:szCs w:val="28"/>
        </w:rPr>
        <w:t>представників наукових установ</w:t>
      </w:r>
      <w:r w:rsidRPr="00F26C48">
        <w:rPr>
          <w:sz w:val="28"/>
          <w:szCs w:val="28"/>
        </w:rPr>
        <w:t xml:space="preserve"> і роботодавців.</w:t>
      </w:r>
    </w:p>
    <w:p w14:paraId="55790C2C" w14:textId="7A09511D" w:rsidR="0037530B" w:rsidRPr="00F26C48" w:rsidRDefault="0037530B" w:rsidP="00D30E30">
      <w:pPr>
        <w:pStyle w:val="afa"/>
        <w:numPr>
          <w:ilvl w:val="0"/>
          <w:numId w:val="50"/>
        </w:numPr>
        <w:jc w:val="both"/>
        <w:rPr>
          <w:sz w:val="28"/>
          <w:szCs w:val="28"/>
        </w:rPr>
      </w:pPr>
      <w:r w:rsidRPr="00F26C48">
        <w:rPr>
          <w:b/>
          <w:bCs/>
          <w:sz w:val="28"/>
          <w:szCs w:val="28"/>
        </w:rPr>
        <w:t>Кваліфікація та ефективність науково-педагогічних працівників:</w:t>
      </w:r>
      <w:r w:rsidRPr="00F26C48">
        <w:rPr>
          <w:sz w:val="28"/>
          <w:szCs w:val="28"/>
        </w:rPr>
        <w:t xml:space="preserve"> Моніторинг підвищення кваліфікації, участі в науково-дослідній діяльності, </w:t>
      </w:r>
      <w:r w:rsidRPr="00F26C48">
        <w:rPr>
          <w:b/>
          <w:bCs/>
          <w:sz w:val="28"/>
          <w:szCs w:val="28"/>
        </w:rPr>
        <w:t>публікаційної активності</w:t>
      </w:r>
      <w:r w:rsidRPr="00F26C48">
        <w:rPr>
          <w:sz w:val="28"/>
          <w:szCs w:val="28"/>
        </w:rPr>
        <w:t xml:space="preserve"> (у тому числі в </w:t>
      </w:r>
      <w:proofErr w:type="spellStart"/>
      <w:r w:rsidRPr="00F26C48">
        <w:rPr>
          <w:sz w:val="28"/>
          <w:szCs w:val="28"/>
        </w:rPr>
        <w:t>наукометричних</w:t>
      </w:r>
      <w:proofErr w:type="spellEnd"/>
      <w:r w:rsidRPr="00F26C48">
        <w:rPr>
          <w:sz w:val="28"/>
          <w:szCs w:val="28"/>
        </w:rPr>
        <w:t xml:space="preserve"> базах даних) та професійному розвитку.</w:t>
      </w:r>
    </w:p>
    <w:p w14:paraId="44BCECB9" w14:textId="77777777" w:rsidR="0037530B" w:rsidRPr="00F26C48" w:rsidRDefault="0037530B" w:rsidP="0037530B">
      <w:pPr>
        <w:pStyle w:val="4"/>
        <w:jc w:val="both"/>
        <w:rPr>
          <w:sz w:val="28"/>
          <w:szCs w:val="28"/>
        </w:rPr>
      </w:pPr>
      <w:r w:rsidRPr="00F26C48">
        <w:rPr>
          <w:sz w:val="28"/>
          <w:szCs w:val="28"/>
        </w:rPr>
        <w:t>8.2. Механізми забезпечення та вдосконалення якості</w:t>
      </w:r>
    </w:p>
    <w:p w14:paraId="1ED249CE" w14:textId="77777777" w:rsidR="0037530B" w:rsidRPr="00F26C48" w:rsidRDefault="0037530B" w:rsidP="0037530B">
      <w:pPr>
        <w:pStyle w:val="afa"/>
        <w:jc w:val="both"/>
        <w:rPr>
          <w:sz w:val="28"/>
          <w:szCs w:val="28"/>
        </w:rPr>
      </w:pPr>
      <w:r w:rsidRPr="00F26C48">
        <w:rPr>
          <w:sz w:val="28"/>
          <w:szCs w:val="28"/>
        </w:rPr>
        <w:t>Для постійного вдосконалення ОНП застосовуються такі механізми:</w:t>
      </w:r>
    </w:p>
    <w:p w14:paraId="04661A17" w14:textId="77777777" w:rsidR="0037530B" w:rsidRPr="00F26C48" w:rsidRDefault="0037530B" w:rsidP="00D30E30">
      <w:pPr>
        <w:pStyle w:val="afa"/>
        <w:numPr>
          <w:ilvl w:val="0"/>
          <w:numId w:val="51"/>
        </w:numPr>
        <w:jc w:val="both"/>
        <w:rPr>
          <w:sz w:val="28"/>
          <w:szCs w:val="28"/>
        </w:rPr>
      </w:pPr>
      <w:r w:rsidRPr="00F26C48">
        <w:rPr>
          <w:b/>
          <w:bCs/>
          <w:sz w:val="28"/>
          <w:szCs w:val="28"/>
        </w:rPr>
        <w:t>Зворотний зв'язок:</w:t>
      </w:r>
      <w:r w:rsidRPr="00F26C48">
        <w:rPr>
          <w:sz w:val="28"/>
          <w:szCs w:val="28"/>
        </w:rPr>
        <w:t xml:space="preserve"> Регулярний збір та аналіз відгуків від здобувачів, випускників, наукових керівників, рецензентів та членів робочої групи.</w:t>
      </w:r>
    </w:p>
    <w:p w14:paraId="5C0384F3" w14:textId="77777777" w:rsidR="0037530B" w:rsidRPr="00F26C48" w:rsidRDefault="0037530B" w:rsidP="00D30E30">
      <w:pPr>
        <w:pStyle w:val="afa"/>
        <w:numPr>
          <w:ilvl w:val="0"/>
          <w:numId w:val="51"/>
        </w:numPr>
        <w:jc w:val="both"/>
        <w:rPr>
          <w:sz w:val="28"/>
          <w:szCs w:val="28"/>
        </w:rPr>
      </w:pPr>
      <w:r w:rsidRPr="00F26C48">
        <w:rPr>
          <w:b/>
          <w:bCs/>
          <w:sz w:val="28"/>
          <w:szCs w:val="28"/>
        </w:rPr>
        <w:t>Моніторинг:</w:t>
      </w:r>
      <w:r w:rsidRPr="00F26C48">
        <w:rPr>
          <w:sz w:val="28"/>
          <w:szCs w:val="28"/>
        </w:rPr>
        <w:t xml:space="preserve"> Щорічний аналіз результатів освітнього процесу, показників </w:t>
      </w:r>
      <w:r w:rsidRPr="00F26C48">
        <w:rPr>
          <w:b/>
          <w:bCs/>
          <w:sz w:val="28"/>
          <w:szCs w:val="28"/>
        </w:rPr>
        <w:t>динаміки наукових досліджень</w:t>
      </w:r>
      <w:r w:rsidRPr="00F26C48">
        <w:rPr>
          <w:sz w:val="28"/>
          <w:szCs w:val="28"/>
        </w:rPr>
        <w:t xml:space="preserve"> та публікаційної активності.</w:t>
      </w:r>
    </w:p>
    <w:p w14:paraId="0E1038A5" w14:textId="777D9BD8" w:rsidR="0037530B" w:rsidRPr="00F26C48" w:rsidRDefault="0037530B" w:rsidP="00D30E30">
      <w:pPr>
        <w:pStyle w:val="afa"/>
        <w:numPr>
          <w:ilvl w:val="0"/>
          <w:numId w:val="51"/>
        </w:numPr>
        <w:jc w:val="both"/>
        <w:rPr>
          <w:sz w:val="28"/>
          <w:szCs w:val="28"/>
        </w:rPr>
      </w:pPr>
      <w:r w:rsidRPr="00F26C48">
        <w:rPr>
          <w:b/>
          <w:bCs/>
          <w:sz w:val="28"/>
          <w:szCs w:val="28"/>
        </w:rPr>
        <w:t>Періодичний перегляд ОНП:</w:t>
      </w:r>
      <w:r w:rsidRPr="00F26C48">
        <w:rPr>
          <w:sz w:val="28"/>
          <w:szCs w:val="28"/>
        </w:rPr>
        <w:t xml:space="preserve"> Проводиться</w:t>
      </w:r>
      <w:r w:rsidR="00A85974" w:rsidRPr="00F26C48">
        <w:rPr>
          <w:sz w:val="28"/>
          <w:szCs w:val="28"/>
        </w:rPr>
        <w:t xml:space="preserve"> щороку</w:t>
      </w:r>
      <w:r w:rsidRPr="00F26C48">
        <w:rPr>
          <w:sz w:val="28"/>
          <w:szCs w:val="28"/>
        </w:rPr>
        <w:t xml:space="preserve"> повний перегляд освітньої програми, що ґрунтується на аналізі зібраних даних, </w:t>
      </w:r>
      <w:r w:rsidRPr="00F26C48">
        <w:rPr>
          <w:b/>
          <w:bCs/>
          <w:sz w:val="28"/>
          <w:szCs w:val="28"/>
        </w:rPr>
        <w:t>аналізі міжнародних практик підготовки докторів філософії</w:t>
      </w:r>
      <w:r w:rsidRPr="00F26C48">
        <w:rPr>
          <w:sz w:val="28"/>
          <w:szCs w:val="28"/>
        </w:rPr>
        <w:t xml:space="preserve"> та рекомендаціях наукової спільноти.</w:t>
      </w:r>
    </w:p>
    <w:p w14:paraId="1F59C7AB" w14:textId="77777777" w:rsidR="0037530B" w:rsidRPr="00F26C48" w:rsidRDefault="0037530B" w:rsidP="00D30E30">
      <w:pPr>
        <w:pStyle w:val="afa"/>
        <w:numPr>
          <w:ilvl w:val="0"/>
          <w:numId w:val="51"/>
        </w:numPr>
        <w:jc w:val="both"/>
        <w:rPr>
          <w:sz w:val="28"/>
          <w:szCs w:val="28"/>
        </w:rPr>
      </w:pPr>
      <w:r w:rsidRPr="00F26C48">
        <w:rPr>
          <w:b/>
          <w:bCs/>
          <w:sz w:val="28"/>
          <w:szCs w:val="28"/>
        </w:rPr>
        <w:t>Публічне звітування:</w:t>
      </w:r>
      <w:r w:rsidRPr="00F26C48">
        <w:rPr>
          <w:sz w:val="28"/>
          <w:szCs w:val="28"/>
        </w:rPr>
        <w:t xml:space="preserve"> Результати моніторингу та перегляду ОНП, а також </w:t>
      </w:r>
      <w:r w:rsidRPr="00F26C48">
        <w:rPr>
          <w:b/>
          <w:bCs/>
          <w:sz w:val="28"/>
          <w:szCs w:val="28"/>
        </w:rPr>
        <w:t>результати атестації (захисту дисертацій)</w:t>
      </w:r>
      <w:r w:rsidRPr="00F26C48">
        <w:rPr>
          <w:sz w:val="28"/>
          <w:szCs w:val="28"/>
        </w:rPr>
        <w:t xml:space="preserve"> публікуються на офіційному </w:t>
      </w:r>
      <w:proofErr w:type="spellStart"/>
      <w:r w:rsidRPr="00F26C48">
        <w:rPr>
          <w:sz w:val="28"/>
          <w:szCs w:val="28"/>
        </w:rPr>
        <w:t>вебсайті</w:t>
      </w:r>
      <w:proofErr w:type="spellEnd"/>
      <w:r w:rsidRPr="00F26C48">
        <w:rPr>
          <w:sz w:val="28"/>
          <w:szCs w:val="28"/>
        </w:rPr>
        <w:t xml:space="preserve"> університету, що забезпечує відкритість та прозорість процесу.</w:t>
      </w:r>
    </w:p>
    <w:p w14:paraId="474A5778" w14:textId="5FBFBC93" w:rsidR="006E3A89" w:rsidRPr="00F26C48" w:rsidRDefault="00B509A9" w:rsidP="0037530B">
      <w:pPr>
        <w:spacing w:before="100" w:beforeAutospacing="1" w:after="100" w:afterAutospacing="1" w:line="240" w:lineRule="auto"/>
        <w:ind w:firstLine="709"/>
        <w:jc w:val="both"/>
        <w:outlineLvl w:val="2"/>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lastRenderedPageBreak/>
        <w:t>9</w:t>
      </w:r>
      <w:r w:rsidR="006E3A89" w:rsidRPr="00F26C48">
        <w:rPr>
          <w:rFonts w:ascii="Times New Roman" w:eastAsia="Times New Roman" w:hAnsi="Times New Roman" w:cs="Times New Roman"/>
          <w:b/>
          <w:bCs/>
          <w:sz w:val="28"/>
          <w:szCs w:val="28"/>
          <w:lang w:eastAsia="uk-UA"/>
        </w:rPr>
        <w:t>. Перелік нормативних документів, на яких базується ОПП «[Назва програми]»</w:t>
      </w:r>
    </w:p>
    <w:p w14:paraId="0A0A6892" w14:textId="77777777" w:rsidR="006E3A89" w:rsidRPr="00F26C48" w:rsidRDefault="006E3A89" w:rsidP="0037530B">
      <w:p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А. Офіційні документи:</w:t>
      </w:r>
    </w:p>
    <w:p w14:paraId="4C5A5193"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Закон України «Про вищу освіту»</w:t>
      </w:r>
      <w:r w:rsidRPr="00F26C48">
        <w:rPr>
          <w:rFonts w:ascii="Times New Roman" w:eastAsia="Times New Roman" w:hAnsi="Times New Roman" w:cs="Times New Roman"/>
          <w:sz w:val="28"/>
          <w:szCs w:val="28"/>
          <w:lang w:eastAsia="uk-UA"/>
        </w:rPr>
        <w:t>. URL: [Заповнити актуальним посиланням]</w:t>
      </w:r>
    </w:p>
    <w:p w14:paraId="3FF85882"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Закон України «Про освіту»</w:t>
      </w:r>
      <w:r w:rsidRPr="00F26C48">
        <w:rPr>
          <w:rFonts w:ascii="Times New Roman" w:eastAsia="Times New Roman" w:hAnsi="Times New Roman" w:cs="Times New Roman"/>
          <w:sz w:val="28"/>
          <w:szCs w:val="28"/>
          <w:lang w:eastAsia="uk-UA"/>
        </w:rPr>
        <w:t>. URL: [Заповнити актуальним посиланням]</w:t>
      </w:r>
    </w:p>
    <w:p w14:paraId="3568407B"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Національний класифікатор України: «Класифікатор професій» ДК 003:2010</w:t>
      </w:r>
      <w:r w:rsidRPr="00F26C48">
        <w:rPr>
          <w:rFonts w:ascii="Times New Roman" w:eastAsia="Times New Roman" w:hAnsi="Times New Roman" w:cs="Times New Roman"/>
          <w:sz w:val="28"/>
          <w:szCs w:val="28"/>
          <w:lang w:eastAsia="uk-UA"/>
        </w:rPr>
        <w:t>. URL: [Заповнити актуальним посиланням]</w:t>
      </w:r>
    </w:p>
    <w:p w14:paraId="7B7E6C92"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Постанова Кабінету Міністрів України «Про затвердження Національної рамки кваліфікацій»</w:t>
      </w:r>
      <w:r w:rsidRPr="00F26C48">
        <w:rPr>
          <w:rFonts w:ascii="Times New Roman" w:eastAsia="Times New Roman" w:hAnsi="Times New Roman" w:cs="Times New Roman"/>
          <w:sz w:val="28"/>
          <w:szCs w:val="28"/>
          <w:lang w:eastAsia="uk-UA"/>
        </w:rPr>
        <w:t>. URL: [Заповнити актуальним посиланням]</w:t>
      </w:r>
    </w:p>
    <w:p w14:paraId="3C181E97"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Постанова Кабінету Міністрів України «Про затвердження переліку галузей знань і спеціальностей, за якими здійснюється підготовка здобувачів вищої освіти»</w:t>
      </w:r>
      <w:r w:rsidRPr="00F26C48">
        <w:rPr>
          <w:rFonts w:ascii="Times New Roman" w:eastAsia="Times New Roman" w:hAnsi="Times New Roman" w:cs="Times New Roman"/>
          <w:sz w:val="28"/>
          <w:szCs w:val="28"/>
          <w:lang w:eastAsia="uk-UA"/>
        </w:rPr>
        <w:t>. URL: [Заповнити актуальним посиланням]</w:t>
      </w:r>
    </w:p>
    <w:p w14:paraId="045A62F2"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Методичні рекомендації щодо розроблення стандартів вищої освіти</w:t>
      </w:r>
      <w:r w:rsidRPr="00F26C48">
        <w:rPr>
          <w:rFonts w:ascii="Times New Roman" w:eastAsia="Times New Roman" w:hAnsi="Times New Roman" w:cs="Times New Roman"/>
          <w:sz w:val="28"/>
          <w:szCs w:val="28"/>
          <w:lang w:eastAsia="uk-UA"/>
        </w:rPr>
        <w:t>. URL: [Заповнити актуальним посиланням]</w:t>
      </w:r>
    </w:p>
    <w:p w14:paraId="1A929A75"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Методичні рекомендації для експертів Національного агентства щодо застосування Критеріїв оцінювання якості освітньої програми</w:t>
      </w:r>
      <w:r w:rsidRPr="00F26C48">
        <w:rPr>
          <w:rFonts w:ascii="Times New Roman" w:eastAsia="Times New Roman" w:hAnsi="Times New Roman" w:cs="Times New Roman"/>
          <w:sz w:val="28"/>
          <w:szCs w:val="28"/>
          <w:lang w:eastAsia="uk-UA"/>
        </w:rPr>
        <w:t>. URL: [Заповнити актуальним посиланням]</w:t>
      </w:r>
    </w:p>
    <w:p w14:paraId="053C4B5B"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Положення про акредитацію освітніх програм, за якими здійснюється підготовка здобувачів вищої освіти</w:t>
      </w:r>
      <w:r w:rsidRPr="00F26C48">
        <w:rPr>
          <w:rFonts w:ascii="Times New Roman" w:eastAsia="Times New Roman" w:hAnsi="Times New Roman" w:cs="Times New Roman"/>
          <w:sz w:val="28"/>
          <w:szCs w:val="28"/>
          <w:lang w:eastAsia="uk-UA"/>
        </w:rPr>
        <w:t>. URL: [Заповнити актуальним посиланням]</w:t>
      </w:r>
    </w:p>
    <w:p w14:paraId="75239528"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Положення про освітні програми у Східноукраїнському національному університеті імені Володимира Даля</w:t>
      </w:r>
      <w:r w:rsidRPr="00F26C48">
        <w:rPr>
          <w:rFonts w:ascii="Times New Roman" w:eastAsia="Times New Roman" w:hAnsi="Times New Roman" w:cs="Times New Roman"/>
          <w:sz w:val="28"/>
          <w:szCs w:val="28"/>
          <w:lang w:eastAsia="uk-UA"/>
        </w:rPr>
        <w:t>. URL: [Заповнити актуальним посиланням]</w:t>
      </w:r>
    </w:p>
    <w:p w14:paraId="711E1B16"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Стандарт вищої освіти</w:t>
      </w:r>
      <w:r w:rsidRPr="00F26C48">
        <w:rPr>
          <w:rFonts w:ascii="Times New Roman" w:eastAsia="Times New Roman" w:hAnsi="Times New Roman" w:cs="Times New Roman"/>
          <w:sz w:val="28"/>
          <w:szCs w:val="28"/>
          <w:lang w:eastAsia="uk-UA"/>
        </w:rPr>
        <w:t>. URL: [Вказати назву та посилання на відповідний Стандарт ВО]</w:t>
      </w:r>
    </w:p>
    <w:p w14:paraId="2B020910"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Постанова Кабінету Міністрів України від 21 червня 2024 р. № 734 «Про затвердження Порядку проведення базової загальновійськової підготовки громадян України, які здобувають вищу освіту, та поліцейських»</w:t>
      </w:r>
      <w:r w:rsidRPr="00F26C48">
        <w:rPr>
          <w:rFonts w:ascii="Times New Roman" w:eastAsia="Times New Roman" w:hAnsi="Times New Roman" w:cs="Times New Roman"/>
          <w:sz w:val="28"/>
          <w:szCs w:val="28"/>
          <w:lang w:eastAsia="uk-UA"/>
        </w:rPr>
        <w:t>. URL: [Заповнити актуальним посиланням]</w:t>
      </w:r>
    </w:p>
    <w:p w14:paraId="08227E36" w14:textId="77777777" w:rsidR="006E3A89" w:rsidRPr="00F26C48" w:rsidRDefault="006E3A89" w:rsidP="00D30E30">
      <w:pPr>
        <w:numPr>
          <w:ilvl w:val="0"/>
          <w:numId w:val="62"/>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Інші нормативно-правові акти, що регулюють освітню діяльність за даною ОП</w:t>
      </w:r>
      <w:r w:rsidRPr="00F26C48">
        <w:rPr>
          <w:rFonts w:ascii="Times New Roman" w:eastAsia="Times New Roman" w:hAnsi="Times New Roman" w:cs="Times New Roman"/>
          <w:sz w:val="28"/>
          <w:szCs w:val="28"/>
          <w:lang w:eastAsia="uk-UA"/>
        </w:rPr>
        <w:t>. URL: [Заповнити актуальним посиланням]</w:t>
      </w:r>
    </w:p>
    <w:p w14:paraId="2E509777" w14:textId="77777777" w:rsidR="006E3A89" w:rsidRPr="00F26C48" w:rsidRDefault="006E3A89" w:rsidP="006E3A89">
      <w:p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Б. Корисні посилання:</w:t>
      </w:r>
    </w:p>
    <w:p w14:paraId="64CF6C65" w14:textId="77777777" w:rsidR="006E3A89" w:rsidRPr="00F26C48" w:rsidRDefault="006E3A89" w:rsidP="008F6A98">
      <w:pPr>
        <w:numPr>
          <w:ilvl w:val="0"/>
          <w:numId w:val="6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Стандарти і рекомендації щодо забезпечення якості в Європейському просторі вищої освіти (ESG)</w:t>
      </w:r>
      <w:r w:rsidRPr="00F26C48">
        <w:rPr>
          <w:rFonts w:ascii="Times New Roman" w:eastAsia="Times New Roman" w:hAnsi="Times New Roman" w:cs="Times New Roman"/>
          <w:sz w:val="28"/>
          <w:szCs w:val="28"/>
          <w:lang w:eastAsia="uk-UA"/>
        </w:rPr>
        <w:t>. URL: [Заповнити актуальним посиланням]</w:t>
      </w:r>
    </w:p>
    <w:p w14:paraId="047E596E" w14:textId="77777777" w:rsidR="006E3A89" w:rsidRPr="00F26C48" w:rsidRDefault="006E3A89" w:rsidP="00D30E30">
      <w:pPr>
        <w:numPr>
          <w:ilvl w:val="0"/>
          <w:numId w:val="63"/>
        </w:numPr>
        <w:spacing w:before="100" w:beforeAutospacing="1" w:after="100" w:afterAutospacing="1" w:line="240" w:lineRule="auto"/>
        <w:jc w:val="both"/>
        <w:rPr>
          <w:rFonts w:ascii="Times New Roman" w:eastAsia="Times New Roman" w:hAnsi="Times New Roman" w:cs="Times New Roman"/>
          <w:sz w:val="28"/>
          <w:szCs w:val="28"/>
          <w:lang w:eastAsia="uk-UA"/>
        </w:rPr>
      </w:pPr>
      <w:proofErr w:type="spellStart"/>
      <w:r w:rsidRPr="00F26C48">
        <w:rPr>
          <w:rFonts w:ascii="Times New Roman" w:eastAsia="Times New Roman" w:hAnsi="Times New Roman" w:cs="Times New Roman"/>
          <w:b/>
          <w:bCs/>
          <w:sz w:val="28"/>
          <w:szCs w:val="28"/>
          <w:lang w:eastAsia="uk-UA"/>
        </w:rPr>
        <w:t>International</w:t>
      </w:r>
      <w:proofErr w:type="spellEnd"/>
      <w:r w:rsidRPr="00F26C48">
        <w:rPr>
          <w:rFonts w:ascii="Times New Roman" w:eastAsia="Times New Roman" w:hAnsi="Times New Roman" w:cs="Times New Roman"/>
          <w:b/>
          <w:bCs/>
          <w:sz w:val="28"/>
          <w:szCs w:val="28"/>
          <w:lang w:eastAsia="uk-UA"/>
        </w:rPr>
        <w:t xml:space="preserve"> Standard </w:t>
      </w:r>
      <w:proofErr w:type="spellStart"/>
      <w:r w:rsidRPr="00F26C48">
        <w:rPr>
          <w:rFonts w:ascii="Times New Roman" w:eastAsia="Times New Roman" w:hAnsi="Times New Roman" w:cs="Times New Roman"/>
          <w:b/>
          <w:bCs/>
          <w:sz w:val="28"/>
          <w:szCs w:val="28"/>
          <w:lang w:eastAsia="uk-UA"/>
        </w:rPr>
        <w:t>Classification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of</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Education</w:t>
      </w:r>
      <w:proofErr w:type="spellEnd"/>
      <w:r w:rsidRPr="00F26C48">
        <w:rPr>
          <w:rFonts w:ascii="Times New Roman" w:eastAsia="Times New Roman" w:hAnsi="Times New Roman" w:cs="Times New Roman"/>
          <w:b/>
          <w:bCs/>
          <w:sz w:val="28"/>
          <w:szCs w:val="28"/>
          <w:lang w:eastAsia="uk-UA"/>
        </w:rPr>
        <w:t xml:space="preserve"> ISCED, 2011</w:t>
      </w:r>
      <w:r w:rsidRPr="00F26C48">
        <w:rPr>
          <w:rFonts w:ascii="Times New Roman" w:eastAsia="Times New Roman" w:hAnsi="Times New Roman" w:cs="Times New Roman"/>
          <w:sz w:val="28"/>
          <w:szCs w:val="28"/>
          <w:lang w:eastAsia="uk-UA"/>
        </w:rPr>
        <w:t>. URL: [Заповнити актуальним посиланням]</w:t>
      </w:r>
    </w:p>
    <w:p w14:paraId="7E39724D" w14:textId="77777777" w:rsidR="006E3A89" w:rsidRPr="00F26C48" w:rsidRDefault="006E3A89" w:rsidP="00D30E30">
      <w:pPr>
        <w:numPr>
          <w:ilvl w:val="0"/>
          <w:numId w:val="63"/>
        </w:numPr>
        <w:spacing w:before="100" w:beforeAutospacing="1" w:after="100" w:afterAutospacing="1" w:line="240" w:lineRule="auto"/>
        <w:jc w:val="both"/>
        <w:rPr>
          <w:rFonts w:ascii="Times New Roman" w:eastAsia="Times New Roman" w:hAnsi="Times New Roman" w:cs="Times New Roman"/>
          <w:sz w:val="28"/>
          <w:szCs w:val="28"/>
          <w:lang w:eastAsia="uk-UA"/>
        </w:rPr>
      </w:pPr>
      <w:proofErr w:type="spellStart"/>
      <w:r w:rsidRPr="00F26C48">
        <w:rPr>
          <w:rFonts w:ascii="Times New Roman" w:eastAsia="Times New Roman" w:hAnsi="Times New Roman" w:cs="Times New Roman"/>
          <w:b/>
          <w:bCs/>
          <w:sz w:val="28"/>
          <w:szCs w:val="28"/>
          <w:lang w:eastAsia="uk-UA"/>
        </w:rPr>
        <w:t>International</w:t>
      </w:r>
      <w:proofErr w:type="spellEnd"/>
      <w:r w:rsidRPr="00F26C48">
        <w:rPr>
          <w:rFonts w:ascii="Times New Roman" w:eastAsia="Times New Roman" w:hAnsi="Times New Roman" w:cs="Times New Roman"/>
          <w:b/>
          <w:bCs/>
          <w:sz w:val="28"/>
          <w:szCs w:val="28"/>
          <w:lang w:eastAsia="uk-UA"/>
        </w:rPr>
        <w:t xml:space="preserve"> Standard </w:t>
      </w:r>
      <w:proofErr w:type="spellStart"/>
      <w:r w:rsidRPr="00F26C48">
        <w:rPr>
          <w:rFonts w:ascii="Times New Roman" w:eastAsia="Times New Roman" w:hAnsi="Times New Roman" w:cs="Times New Roman"/>
          <w:b/>
          <w:bCs/>
          <w:sz w:val="28"/>
          <w:szCs w:val="28"/>
          <w:lang w:eastAsia="uk-UA"/>
        </w:rPr>
        <w:t>Classification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of</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Education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Fields</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of</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education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and</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training</w:t>
      </w:r>
      <w:proofErr w:type="spellEnd"/>
      <w:r w:rsidRPr="00F26C48">
        <w:rPr>
          <w:rFonts w:ascii="Times New Roman" w:eastAsia="Times New Roman" w:hAnsi="Times New Roman" w:cs="Times New Roman"/>
          <w:b/>
          <w:bCs/>
          <w:sz w:val="28"/>
          <w:szCs w:val="28"/>
          <w:lang w:eastAsia="uk-UA"/>
        </w:rPr>
        <w:t>, 2013 (ISCED-F 2013)</w:t>
      </w:r>
      <w:r w:rsidRPr="00F26C48">
        <w:rPr>
          <w:rFonts w:ascii="Times New Roman" w:eastAsia="Times New Roman" w:hAnsi="Times New Roman" w:cs="Times New Roman"/>
          <w:sz w:val="28"/>
          <w:szCs w:val="28"/>
          <w:lang w:eastAsia="uk-UA"/>
        </w:rPr>
        <w:t>. URL: [Заповнити актуальним посиланням]</w:t>
      </w:r>
    </w:p>
    <w:p w14:paraId="7CE2EDA7" w14:textId="77777777" w:rsidR="006E3A89" w:rsidRPr="00F26C48" w:rsidRDefault="006E3A89" w:rsidP="00D30E30">
      <w:pPr>
        <w:numPr>
          <w:ilvl w:val="0"/>
          <w:numId w:val="63"/>
        </w:numPr>
        <w:spacing w:before="100" w:beforeAutospacing="1" w:after="100" w:afterAutospacing="1" w:line="240" w:lineRule="auto"/>
        <w:jc w:val="both"/>
        <w:rPr>
          <w:rFonts w:ascii="Times New Roman" w:eastAsia="Times New Roman" w:hAnsi="Times New Roman" w:cs="Times New Roman"/>
          <w:sz w:val="28"/>
          <w:szCs w:val="28"/>
          <w:lang w:eastAsia="uk-UA"/>
        </w:rPr>
      </w:pPr>
      <w:proofErr w:type="spellStart"/>
      <w:r w:rsidRPr="00F26C48">
        <w:rPr>
          <w:rFonts w:ascii="Times New Roman" w:eastAsia="Times New Roman" w:hAnsi="Times New Roman" w:cs="Times New Roman"/>
          <w:b/>
          <w:bCs/>
          <w:sz w:val="28"/>
          <w:szCs w:val="28"/>
          <w:lang w:eastAsia="uk-UA"/>
        </w:rPr>
        <w:lastRenderedPageBreak/>
        <w:t>Manual</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to</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Accompany</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the</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International</w:t>
      </w:r>
      <w:proofErr w:type="spellEnd"/>
      <w:r w:rsidRPr="00F26C48">
        <w:rPr>
          <w:rFonts w:ascii="Times New Roman" w:eastAsia="Times New Roman" w:hAnsi="Times New Roman" w:cs="Times New Roman"/>
          <w:b/>
          <w:bCs/>
          <w:sz w:val="28"/>
          <w:szCs w:val="28"/>
          <w:lang w:eastAsia="uk-UA"/>
        </w:rPr>
        <w:t xml:space="preserve"> Standard </w:t>
      </w:r>
      <w:proofErr w:type="spellStart"/>
      <w:r w:rsidRPr="00F26C48">
        <w:rPr>
          <w:rFonts w:ascii="Times New Roman" w:eastAsia="Times New Roman" w:hAnsi="Times New Roman" w:cs="Times New Roman"/>
          <w:b/>
          <w:bCs/>
          <w:sz w:val="28"/>
          <w:szCs w:val="28"/>
          <w:lang w:eastAsia="uk-UA"/>
        </w:rPr>
        <w:t>Classification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of</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Education</w:t>
      </w:r>
      <w:proofErr w:type="spellEnd"/>
      <w:r w:rsidRPr="00F26C48">
        <w:rPr>
          <w:rFonts w:ascii="Times New Roman" w:eastAsia="Times New Roman" w:hAnsi="Times New Roman" w:cs="Times New Roman"/>
          <w:b/>
          <w:bCs/>
          <w:sz w:val="28"/>
          <w:szCs w:val="28"/>
          <w:lang w:eastAsia="uk-UA"/>
        </w:rPr>
        <w:t>, 2011</w:t>
      </w:r>
      <w:r w:rsidRPr="00F26C48">
        <w:rPr>
          <w:rFonts w:ascii="Times New Roman" w:eastAsia="Times New Roman" w:hAnsi="Times New Roman" w:cs="Times New Roman"/>
          <w:sz w:val="28"/>
          <w:szCs w:val="28"/>
          <w:lang w:eastAsia="uk-UA"/>
        </w:rPr>
        <w:t>. URL: [Заповнити актуальним посиланням]</w:t>
      </w:r>
    </w:p>
    <w:p w14:paraId="28C41F46" w14:textId="77777777" w:rsidR="006E3A89" w:rsidRPr="00F26C48" w:rsidRDefault="006E3A89" w:rsidP="00D30E30">
      <w:pPr>
        <w:numPr>
          <w:ilvl w:val="0"/>
          <w:numId w:val="6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EQF, 2017 (Європейська рамка кваліфікацій)</w:t>
      </w:r>
      <w:r w:rsidRPr="00F26C48">
        <w:rPr>
          <w:rFonts w:ascii="Times New Roman" w:eastAsia="Times New Roman" w:hAnsi="Times New Roman" w:cs="Times New Roman"/>
          <w:sz w:val="28"/>
          <w:szCs w:val="28"/>
          <w:lang w:eastAsia="uk-UA"/>
        </w:rPr>
        <w:t>. URL: [Заповнити актуальним посиланням]</w:t>
      </w:r>
    </w:p>
    <w:p w14:paraId="06F080CC" w14:textId="77777777" w:rsidR="006E3A89" w:rsidRPr="00F26C48" w:rsidRDefault="006E3A89" w:rsidP="00D30E30">
      <w:pPr>
        <w:numPr>
          <w:ilvl w:val="0"/>
          <w:numId w:val="6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QF EHEA, 2018 (Рамка кваліфікацій ЄПВО)</w:t>
      </w:r>
      <w:r w:rsidRPr="00F26C48">
        <w:rPr>
          <w:rFonts w:ascii="Times New Roman" w:eastAsia="Times New Roman" w:hAnsi="Times New Roman" w:cs="Times New Roman"/>
          <w:sz w:val="28"/>
          <w:szCs w:val="28"/>
          <w:lang w:eastAsia="uk-UA"/>
        </w:rPr>
        <w:t>. URL: [Заповнити актуальним посиланням]</w:t>
      </w:r>
    </w:p>
    <w:p w14:paraId="5389C6B5" w14:textId="77777777" w:rsidR="006E3A89" w:rsidRPr="00F26C48" w:rsidRDefault="006E3A89" w:rsidP="00D30E30">
      <w:pPr>
        <w:numPr>
          <w:ilvl w:val="0"/>
          <w:numId w:val="6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Класифікація ESCO (</w:t>
      </w:r>
      <w:proofErr w:type="spellStart"/>
      <w:r w:rsidRPr="00F26C48">
        <w:rPr>
          <w:rFonts w:ascii="Times New Roman" w:eastAsia="Times New Roman" w:hAnsi="Times New Roman" w:cs="Times New Roman"/>
          <w:b/>
          <w:bCs/>
          <w:sz w:val="28"/>
          <w:szCs w:val="28"/>
          <w:lang w:eastAsia="uk-UA"/>
        </w:rPr>
        <w:t>European</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Skills</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Competences</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Qualifications</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and</w:t>
      </w:r>
      <w:proofErr w:type="spellEnd"/>
      <w:r w:rsidRPr="00F26C48">
        <w:rPr>
          <w:rFonts w:ascii="Times New Roman" w:eastAsia="Times New Roman" w:hAnsi="Times New Roman" w:cs="Times New Roman"/>
          <w:b/>
          <w:bCs/>
          <w:sz w:val="28"/>
          <w:szCs w:val="28"/>
          <w:lang w:eastAsia="uk-UA"/>
        </w:rPr>
        <w:t xml:space="preserve"> </w:t>
      </w:r>
      <w:proofErr w:type="spellStart"/>
      <w:r w:rsidRPr="00F26C48">
        <w:rPr>
          <w:rFonts w:ascii="Times New Roman" w:eastAsia="Times New Roman" w:hAnsi="Times New Roman" w:cs="Times New Roman"/>
          <w:b/>
          <w:bCs/>
          <w:sz w:val="28"/>
          <w:szCs w:val="28"/>
          <w:lang w:eastAsia="uk-UA"/>
        </w:rPr>
        <w:t>Occupations</w:t>
      </w:r>
      <w:proofErr w:type="spellEnd"/>
      <w:r w:rsidRPr="00F26C48">
        <w:rPr>
          <w:rFonts w:ascii="Times New Roman" w:eastAsia="Times New Roman" w:hAnsi="Times New Roman" w:cs="Times New Roman"/>
          <w:b/>
          <w:bCs/>
          <w:sz w:val="28"/>
          <w:szCs w:val="28"/>
          <w:lang w:eastAsia="uk-UA"/>
        </w:rPr>
        <w:t>)</w:t>
      </w:r>
      <w:r w:rsidRPr="00F26C48">
        <w:rPr>
          <w:rFonts w:ascii="Times New Roman" w:eastAsia="Times New Roman" w:hAnsi="Times New Roman" w:cs="Times New Roman"/>
          <w:sz w:val="28"/>
          <w:szCs w:val="28"/>
          <w:lang w:eastAsia="uk-UA"/>
        </w:rPr>
        <w:t>. URL: [Заповнити актуальним посиланням]</w:t>
      </w:r>
    </w:p>
    <w:p w14:paraId="6798FB39" w14:textId="77777777" w:rsidR="006E3A89" w:rsidRPr="00F26C48" w:rsidRDefault="006E3A89" w:rsidP="00D30E30">
      <w:pPr>
        <w:numPr>
          <w:ilvl w:val="0"/>
          <w:numId w:val="63"/>
        </w:numPr>
        <w:spacing w:before="100" w:beforeAutospacing="1" w:after="100" w:afterAutospacing="1" w:line="240" w:lineRule="auto"/>
        <w:jc w:val="both"/>
        <w:rPr>
          <w:rFonts w:ascii="Times New Roman" w:eastAsia="Times New Roman" w:hAnsi="Times New Roman" w:cs="Times New Roman"/>
          <w:sz w:val="28"/>
          <w:szCs w:val="28"/>
          <w:lang w:eastAsia="uk-UA"/>
        </w:rPr>
      </w:pPr>
      <w:r w:rsidRPr="00F26C48">
        <w:rPr>
          <w:rFonts w:ascii="Times New Roman" w:eastAsia="Times New Roman" w:hAnsi="Times New Roman" w:cs="Times New Roman"/>
          <w:b/>
          <w:bCs/>
          <w:sz w:val="28"/>
          <w:szCs w:val="28"/>
          <w:lang w:eastAsia="uk-UA"/>
        </w:rPr>
        <w:t>Інші міжнародні документи, що стосуються спеціальності</w:t>
      </w:r>
      <w:r w:rsidRPr="00F26C48">
        <w:rPr>
          <w:rFonts w:ascii="Times New Roman" w:eastAsia="Times New Roman" w:hAnsi="Times New Roman" w:cs="Times New Roman"/>
          <w:sz w:val="28"/>
          <w:szCs w:val="28"/>
          <w:lang w:eastAsia="uk-UA"/>
        </w:rPr>
        <w:t>. URL: [Заповнити актуальним посиланням]</w:t>
      </w:r>
    </w:p>
    <w:p w14:paraId="77A84318" w14:textId="6C4D8CD6" w:rsidR="006E3A89" w:rsidRPr="00F26C48" w:rsidRDefault="006E3A89" w:rsidP="006E3A89">
      <w:pPr>
        <w:spacing w:before="100" w:beforeAutospacing="1" w:after="100" w:afterAutospacing="1" w:line="240" w:lineRule="auto"/>
        <w:jc w:val="both"/>
        <w:rPr>
          <w:rFonts w:ascii="Times New Roman" w:eastAsia="Times New Roman" w:hAnsi="Times New Roman" w:cs="Times New Roman"/>
          <w:sz w:val="28"/>
          <w:szCs w:val="28"/>
          <w:lang w:eastAsia="uk-UA"/>
        </w:rPr>
      </w:pPr>
    </w:p>
    <w:p w14:paraId="7620E134" w14:textId="0AAC1F91" w:rsidR="0037530B" w:rsidRPr="00F26C48" w:rsidRDefault="0037530B">
      <w:pPr>
        <w:spacing w:after="0" w:line="240" w:lineRule="auto"/>
        <w:rPr>
          <w:rFonts w:ascii="Times New Roman" w:eastAsia="Times New Roman" w:hAnsi="Times New Roman" w:cs="Times New Roman"/>
          <w:sz w:val="28"/>
          <w:szCs w:val="28"/>
          <w:lang w:eastAsia="uk-UA"/>
        </w:rPr>
      </w:pPr>
      <w:r w:rsidRPr="00F26C48">
        <w:rPr>
          <w:rFonts w:ascii="Times New Roman" w:eastAsia="Times New Roman" w:hAnsi="Times New Roman" w:cs="Times New Roman"/>
          <w:sz w:val="28"/>
          <w:szCs w:val="28"/>
          <w:lang w:eastAsia="uk-UA"/>
        </w:rPr>
        <w:br w:type="page"/>
      </w:r>
    </w:p>
    <w:bookmarkEnd w:id="0"/>
    <w:bookmarkEnd w:id="7"/>
    <w:p w14:paraId="3A44A3F4" w14:textId="67F0F284" w:rsidR="00A36BBA" w:rsidRPr="00F26C48" w:rsidRDefault="00900113" w:rsidP="0037530B">
      <w:pPr>
        <w:autoSpaceDE w:val="0"/>
        <w:autoSpaceDN w:val="0"/>
        <w:adjustRightInd w:val="0"/>
        <w:ind w:firstLine="709"/>
        <w:jc w:val="right"/>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lastRenderedPageBreak/>
        <w:t>Додаток 2</w:t>
      </w:r>
      <w:r w:rsidRPr="005C7037">
        <w:rPr>
          <w:rFonts w:ascii="Times New Roman" w:eastAsia="Times New Roman" w:hAnsi="Times New Roman" w:cs="Times New Roman"/>
          <w:b/>
          <w:bCs/>
          <w:sz w:val="28"/>
          <w:szCs w:val="28"/>
          <w:lang w:eastAsia="uk-UA"/>
        </w:rPr>
        <w:t xml:space="preserve">. </w:t>
      </w:r>
      <w:r w:rsidR="00FF0DDB" w:rsidRPr="005C7037">
        <w:rPr>
          <w:rFonts w:ascii="Times New Roman" w:eastAsia="Times New Roman" w:hAnsi="Times New Roman" w:cs="Times New Roman"/>
          <w:b/>
          <w:bCs/>
          <w:sz w:val="28"/>
          <w:szCs w:val="28"/>
          <w:lang w:eastAsia="uk-UA"/>
        </w:rPr>
        <w:t>Приклад</w:t>
      </w:r>
      <w:r w:rsidRPr="005C7037">
        <w:rPr>
          <w:rFonts w:ascii="Times New Roman" w:eastAsia="Times New Roman" w:hAnsi="Times New Roman" w:cs="Times New Roman"/>
          <w:b/>
          <w:bCs/>
          <w:sz w:val="28"/>
          <w:szCs w:val="28"/>
          <w:lang w:eastAsia="uk-UA"/>
        </w:rPr>
        <w:t xml:space="preserve"> опису </w:t>
      </w:r>
      <w:r w:rsidRPr="00F26C48">
        <w:rPr>
          <w:rFonts w:ascii="Times New Roman" w:eastAsia="Times New Roman" w:hAnsi="Times New Roman" w:cs="Times New Roman"/>
          <w:b/>
          <w:bCs/>
          <w:sz w:val="28"/>
          <w:szCs w:val="28"/>
          <w:lang w:eastAsia="uk-UA"/>
        </w:rPr>
        <w:t>освітньої програми</w:t>
      </w:r>
    </w:p>
    <w:p w14:paraId="765296B0" w14:textId="77777777" w:rsidR="00A36BBA" w:rsidRPr="00F26C48" w:rsidRDefault="00900113">
      <w:pPr>
        <w:spacing w:after="0"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 xml:space="preserve">ОПИС ОСВІТНЬОЇ ПРОГРАМИ «ПСИХОЛОГІЯ» </w:t>
      </w:r>
    </w:p>
    <w:p w14:paraId="596BCFFA" w14:textId="77777777" w:rsidR="00A36BBA" w:rsidRPr="00F26C48" w:rsidRDefault="00A36BBA">
      <w:pPr>
        <w:spacing w:after="0" w:line="240" w:lineRule="auto"/>
        <w:ind w:firstLine="708"/>
        <w:jc w:val="both"/>
        <w:rPr>
          <w:rFonts w:ascii="Times New Roman" w:hAnsi="Times New Roman" w:cs="Times New Roman"/>
          <w:b/>
          <w:sz w:val="28"/>
          <w:szCs w:val="28"/>
        </w:rPr>
      </w:pPr>
    </w:p>
    <w:p w14:paraId="18169558"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b/>
          <w:sz w:val="24"/>
          <w:szCs w:val="24"/>
        </w:rPr>
        <w:t>Рівень вищої освіти:</w:t>
      </w:r>
      <w:r w:rsidRPr="00F26C48">
        <w:rPr>
          <w:rFonts w:ascii="Times New Roman" w:hAnsi="Times New Roman" w:cs="Times New Roman"/>
          <w:sz w:val="24"/>
          <w:szCs w:val="24"/>
        </w:rPr>
        <w:t xml:space="preserve"> перший (бакалаврський) рівень, відповідає шостому кваліфікаційному рівню Національної рамки кваліфікацій України.</w:t>
      </w:r>
    </w:p>
    <w:p w14:paraId="356C1D8C" w14:textId="77777777" w:rsidR="00A36BBA" w:rsidRPr="00F26C48" w:rsidRDefault="00900113">
      <w:pPr>
        <w:ind w:firstLine="708"/>
        <w:jc w:val="both"/>
        <w:rPr>
          <w:rFonts w:ascii="Times New Roman" w:hAnsi="Times New Roman" w:cs="Times New Roman"/>
          <w:bCs/>
          <w:i/>
          <w:sz w:val="24"/>
          <w:szCs w:val="24"/>
          <w:u w:val="single"/>
        </w:rPr>
      </w:pPr>
      <w:r w:rsidRPr="00F26C48">
        <w:rPr>
          <w:rFonts w:ascii="Times New Roman" w:hAnsi="Times New Roman" w:cs="Times New Roman"/>
          <w:b/>
          <w:sz w:val="24"/>
          <w:szCs w:val="24"/>
        </w:rPr>
        <w:t>Код і назва галузі знань</w:t>
      </w:r>
      <w:r w:rsidRPr="00F26C48">
        <w:rPr>
          <w:rFonts w:ascii="Times New Roman" w:hAnsi="Times New Roman" w:cs="Times New Roman"/>
          <w:sz w:val="24"/>
          <w:szCs w:val="24"/>
        </w:rPr>
        <w:t xml:space="preserve">: </w:t>
      </w:r>
      <w:r w:rsidRPr="00F26C48">
        <w:rPr>
          <w:rFonts w:ascii="Times New Roman" w:hAnsi="Times New Roman" w:cs="Times New Roman"/>
          <w:bCs/>
          <w:sz w:val="24"/>
          <w:szCs w:val="24"/>
        </w:rPr>
        <w:t>С «Соціальні науки, журналістика, інформаційні та міжнародні відносини»</w:t>
      </w:r>
    </w:p>
    <w:p w14:paraId="0FB64FC4" w14:textId="77777777" w:rsidR="00A36BBA" w:rsidRPr="00F26C48" w:rsidRDefault="00900113">
      <w:pPr>
        <w:ind w:firstLine="708"/>
        <w:jc w:val="both"/>
        <w:rPr>
          <w:rFonts w:ascii="Times New Roman" w:hAnsi="Times New Roman" w:cs="Times New Roman"/>
          <w:bCs/>
          <w:i/>
          <w:sz w:val="24"/>
          <w:szCs w:val="24"/>
          <w:u w:val="single"/>
        </w:rPr>
      </w:pPr>
      <w:r w:rsidRPr="00F26C48">
        <w:rPr>
          <w:rFonts w:ascii="Times New Roman" w:hAnsi="Times New Roman" w:cs="Times New Roman"/>
          <w:b/>
          <w:sz w:val="24"/>
          <w:szCs w:val="24"/>
        </w:rPr>
        <w:t>Код і назва спеціальності:</w:t>
      </w:r>
      <w:r w:rsidRPr="00F26C48">
        <w:rPr>
          <w:rFonts w:ascii="Times New Roman" w:hAnsi="Times New Roman" w:cs="Times New Roman"/>
          <w:sz w:val="24"/>
          <w:szCs w:val="24"/>
        </w:rPr>
        <w:t xml:space="preserve"> С4 Психологія</w:t>
      </w:r>
    </w:p>
    <w:p w14:paraId="601EC5C1" w14:textId="77777777" w:rsidR="00A36BBA" w:rsidRPr="00F26C48" w:rsidRDefault="00900113">
      <w:pPr>
        <w:spacing w:after="0" w:line="240" w:lineRule="auto"/>
        <w:ind w:firstLine="708"/>
        <w:jc w:val="both"/>
        <w:rPr>
          <w:rFonts w:ascii="Times New Roman" w:hAnsi="Times New Roman" w:cs="Times New Roman"/>
          <w:b/>
          <w:sz w:val="24"/>
          <w:szCs w:val="24"/>
        </w:rPr>
      </w:pPr>
      <w:r w:rsidRPr="00F26C48">
        <w:rPr>
          <w:rFonts w:ascii="Times New Roman" w:hAnsi="Times New Roman" w:cs="Times New Roman"/>
          <w:b/>
          <w:sz w:val="24"/>
          <w:szCs w:val="24"/>
        </w:rPr>
        <w:t xml:space="preserve">Опис предметної області: </w:t>
      </w:r>
    </w:p>
    <w:p w14:paraId="179555C2"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i/>
          <w:iCs/>
          <w:sz w:val="24"/>
          <w:szCs w:val="24"/>
        </w:rPr>
        <w:t>Об’єкт вивчення</w:t>
      </w:r>
      <w:r w:rsidRPr="00F26C48">
        <w:rPr>
          <w:rFonts w:ascii="Times New Roman" w:hAnsi="Times New Roman" w:cs="Times New Roman"/>
          <w:sz w:val="24"/>
          <w:szCs w:val="24"/>
        </w:rPr>
        <w:t xml:space="preserve">: психічні явища, їх виникнення функціонування та розвиток; поведінка, діяльність, вчинки; взаємодія людей у малих і великих соціальних групах; психофізіологічні процеси та механізми, які лежать в основі різних форм психічної активності. </w:t>
      </w:r>
    </w:p>
    <w:p w14:paraId="5707A261"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i/>
          <w:iCs/>
          <w:sz w:val="24"/>
          <w:szCs w:val="24"/>
        </w:rPr>
        <w:t>Цілі навчання</w:t>
      </w:r>
      <w:r w:rsidRPr="00F26C48">
        <w:rPr>
          <w:rFonts w:ascii="Times New Roman" w:hAnsi="Times New Roman" w:cs="Times New Roman"/>
          <w:sz w:val="24"/>
          <w:szCs w:val="24"/>
        </w:rPr>
        <w:t xml:space="preserve">: формування наукових уявлень про природу психіки, про методи та результати дослідження психічних явищ; розвиток здатності до застосування психологічних знань в умовах професійної діяльності. </w:t>
      </w:r>
    </w:p>
    <w:p w14:paraId="5AED5833"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i/>
          <w:iCs/>
          <w:sz w:val="24"/>
          <w:szCs w:val="24"/>
        </w:rPr>
        <w:t>Теоретичний зміст предметної області</w:t>
      </w:r>
      <w:r w:rsidRPr="00F26C48">
        <w:rPr>
          <w:rFonts w:ascii="Times New Roman" w:hAnsi="Times New Roman" w:cs="Times New Roman"/>
          <w:sz w:val="24"/>
          <w:szCs w:val="24"/>
        </w:rPr>
        <w:t xml:space="preserve">: система психологічних знань, базових категорій і понять, закономірностей, механізмів, методологічних підходів, пояснювальних принципів, науково-прикладних завдань. </w:t>
      </w:r>
    </w:p>
    <w:p w14:paraId="5E5D8B1F"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i/>
          <w:iCs/>
          <w:sz w:val="24"/>
          <w:szCs w:val="24"/>
        </w:rPr>
        <w:t>Методи, методики та технології</w:t>
      </w:r>
      <w:r w:rsidRPr="00F26C48">
        <w:rPr>
          <w:rFonts w:ascii="Times New Roman" w:hAnsi="Times New Roman" w:cs="Times New Roman"/>
          <w:sz w:val="24"/>
          <w:szCs w:val="24"/>
        </w:rPr>
        <w:t xml:space="preserve">: методи теоретичного та емпіричного дослідження (метод критичного аналізу наукової та методичної літератури, узагальнення та систематизація, індукція та дедукція; </w:t>
      </w:r>
      <w:proofErr w:type="spellStart"/>
      <w:r w:rsidRPr="00F26C48">
        <w:rPr>
          <w:rFonts w:ascii="Times New Roman" w:hAnsi="Times New Roman" w:cs="Times New Roman"/>
          <w:sz w:val="24"/>
          <w:szCs w:val="24"/>
        </w:rPr>
        <w:t>валідні</w:t>
      </w:r>
      <w:proofErr w:type="spellEnd"/>
      <w:r w:rsidRPr="00F26C48">
        <w:rPr>
          <w:rFonts w:ascii="Times New Roman" w:hAnsi="Times New Roman" w:cs="Times New Roman"/>
          <w:sz w:val="24"/>
          <w:szCs w:val="24"/>
        </w:rPr>
        <w:t xml:space="preserve">, стандартизовані </w:t>
      </w:r>
      <w:proofErr w:type="spellStart"/>
      <w:r w:rsidRPr="00F26C48">
        <w:rPr>
          <w:rFonts w:ascii="Times New Roman" w:hAnsi="Times New Roman" w:cs="Times New Roman"/>
          <w:sz w:val="24"/>
          <w:szCs w:val="24"/>
        </w:rPr>
        <w:t>психодіагностичні</w:t>
      </w:r>
      <w:proofErr w:type="spellEnd"/>
      <w:r w:rsidRPr="00F26C48">
        <w:rPr>
          <w:rFonts w:ascii="Times New Roman" w:hAnsi="Times New Roman" w:cs="Times New Roman"/>
          <w:sz w:val="24"/>
          <w:szCs w:val="24"/>
        </w:rPr>
        <w:t xml:space="preserve"> методики, методи аналізу даних: кількісний та якісний аналіз, статистичні методи), технології психологічної допомоги.</w:t>
      </w:r>
    </w:p>
    <w:p w14:paraId="45AF01FF" w14:textId="77777777" w:rsidR="00A36BBA" w:rsidRPr="00F26C48" w:rsidRDefault="00900113">
      <w:pPr>
        <w:spacing w:after="0" w:line="240" w:lineRule="auto"/>
        <w:ind w:firstLine="708"/>
        <w:jc w:val="both"/>
        <w:rPr>
          <w:rFonts w:ascii="Times New Roman" w:hAnsi="Times New Roman" w:cs="Times New Roman"/>
          <w:b/>
          <w:sz w:val="24"/>
          <w:szCs w:val="24"/>
          <w:highlight w:val="yellow"/>
        </w:rPr>
      </w:pPr>
      <w:r w:rsidRPr="00F26C48">
        <w:rPr>
          <w:rFonts w:ascii="Times New Roman" w:hAnsi="Times New Roman" w:cs="Times New Roman"/>
          <w:i/>
          <w:iCs/>
          <w:sz w:val="24"/>
          <w:szCs w:val="24"/>
        </w:rPr>
        <w:t>Інструменти та обладнання</w:t>
      </w:r>
      <w:r w:rsidRPr="00F26C48">
        <w:rPr>
          <w:rFonts w:ascii="Times New Roman" w:hAnsi="Times New Roman" w:cs="Times New Roman"/>
          <w:sz w:val="24"/>
          <w:szCs w:val="24"/>
        </w:rPr>
        <w:t>: психологічні прилади, комп’ютерна техніка, сучасні інформаційні та комунікаційні технології; психологічне обладнання для діагностики (</w:t>
      </w:r>
      <w:proofErr w:type="spellStart"/>
      <w:r w:rsidRPr="00F26C48">
        <w:rPr>
          <w:rFonts w:ascii="Times New Roman" w:hAnsi="Times New Roman" w:cs="Times New Roman"/>
          <w:sz w:val="24"/>
          <w:szCs w:val="24"/>
        </w:rPr>
        <w:t>психодіагностичні</w:t>
      </w:r>
      <w:proofErr w:type="spellEnd"/>
      <w:r w:rsidRPr="00F26C48">
        <w:rPr>
          <w:rFonts w:ascii="Times New Roman" w:hAnsi="Times New Roman" w:cs="Times New Roman"/>
          <w:sz w:val="24"/>
          <w:szCs w:val="24"/>
        </w:rPr>
        <w:t xml:space="preserve"> тести, анкети, опитувальники, нейропсихологічні тренажери, інтерактивні та психотерапевтичні ігри, картки, тематичні набори, фарби, пластилін, пісок для арт-терапії та сенсорної терапії); обладнання для створення комфортного середовища (меблі: ергономічні столи, стільці, м’які </w:t>
      </w:r>
      <w:proofErr w:type="spellStart"/>
      <w:r w:rsidRPr="00F26C48">
        <w:rPr>
          <w:rFonts w:ascii="Times New Roman" w:hAnsi="Times New Roman" w:cs="Times New Roman"/>
          <w:sz w:val="24"/>
          <w:szCs w:val="24"/>
        </w:rPr>
        <w:t>безкаркасні</w:t>
      </w:r>
      <w:proofErr w:type="spellEnd"/>
      <w:r w:rsidRPr="00F26C48">
        <w:rPr>
          <w:rFonts w:ascii="Times New Roman" w:hAnsi="Times New Roman" w:cs="Times New Roman"/>
          <w:sz w:val="24"/>
          <w:szCs w:val="24"/>
        </w:rPr>
        <w:t xml:space="preserve"> меблі (крісла-груші, пуфи), сенсорні подушки, килимки для комфортної роботи); технічні засоби та сучасні технології (комп’ютерна техніка: ноутбуки, мультимедійні панелі, проектори).</w:t>
      </w:r>
    </w:p>
    <w:p w14:paraId="65EC7664" w14:textId="77777777" w:rsidR="00A36BBA" w:rsidRPr="00F26C48" w:rsidRDefault="00900113">
      <w:pPr>
        <w:spacing w:after="0" w:line="240" w:lineRule="auto"/>
        <w:ind w:firstLine="708"/>
        <w:jc w:val="both"/>
        <w:rPr>
          <w:rFonts w:ascii="Times New Roman" w:hAnsi="Times New Roman" w:cs="Times New Roman"/>
          <w:b/>
          <w:sz w:val="24"/>
          <w:szCs w:val="24"/>
        </w:rPr>
      </w:pPr>
      <w:r w:rsidRPr="00F26C48">
        <w:rPr>
          <w:rFonts w:ascii="Times New Roman" w:hAnsi="Times New Roman" w:cs="Times New Roman"/>
          <w:b/>
          <w:sz w:val="24"/>
          <w:szCs w:val="24"/>
        </w:rPr>
        <w:t xml:space="preserve">Цілі освітньої програми: </w:t>
      </w:r>
      <w:r w:rsidRPr="00F26C48">
        <w:rPr>
          <w:rFonts w:ascii="Times New Roman" w:hAnsi="Times New Roman" w:cs="Times New Roman"/>
          <w:sz w:val="24"/>
          <w:szCs w:val="24"/>
        </w:rPr>
        <w:t xml:space="preserve">підготовка </w:t>
      </w:r>
      <w:proofErr w:type="spellStart"/>
      <w:r w:rsidRPr="00F26C48">
        <w:rPr>
          <w:rFonts w:ascii="Times New Roman" w:hAnsi="Times New Roman" w:cs="Times New Roman"/>
          <w:sz w:val="24"/>
          <w:szCs w:val="24"/>
        </w:rPr>
        <w:t>конкурентно</w:t>
      </w:r>
      <w:proofErr w:type="spellEnd"/>
      <w:r w:rsidRPr="00F26C48">
        <w:rPr>
          <w:rFonts w:ascii="Times New Roman" w:hAnsi="Times New Roman" w:cs="Times New Roman"/>
          <w:sz w:val="24"/>
          <w:szCs w:val="24"/>
        </w:rPr>
        <w:t xml:space="preserve"> спроможних на ринку праці фахівців, які володіють глибокими теоретичними знаннями у галузі психології, практичними навичками з максимальним наближенням до їхньої майбутньої професійної діяльності у сфері </w:t>
      </w:r>
      <w:proofErr w:type="spellStart"/>
      <w:r w:rsidRPr="00F26C48">
        <w:rPr>
          <w:rFonts w:ascii="Times New Roman" w:hAnsi="Times New Roman" w:cs="Times New Roman"/>
          <w:sz w:val="24"/>
          <w:szCs w:val="24"/>
        </w:rPr>
        <w:t>психоконсультування</w:t>
      </w:r>
      <w:proofErr w:type="spellEnd"/>
      <w:r w:rsidRPr="00F26C48">
        <w:rPr>
          <w:rFonts w:ascii="Times New Roman" w:hAnsi="Times New Roman" w:cs="Times New Roman"/>
          <w:sz w:val="24"/>
          <w:szCs w:val="24"/>
        </w:rPr>
        <w:t xml:space="preserve">, психодіагностики, психотерапії та психокорекції, необхідними для ефективної роботи в умовах трансформаційного соціуму, в тому числі і на </w:t>
      </w:r>
      <w:proofErr w:type="spellStart"/>
      <w:r w:rsidRPr="00F26C48">
        <w:rPr>
          <w:rFonts w:ascii="Times New Roman" w:hAnsi="Times New Roman" w:cs="Times New Roman"/>
          <w:sz w:val="24"/>
          <w:szCs w:val="24"/>
        </w:rPr>
        <w:t>деокупованих</w:t>
      </w:r>
      <w:proofErr w:type="spellEnd"/>
      <w:r w:rsidRPr="00F26C48">
        <w:rPr>
          <w:rFonts w:ascii="Times New Roman" w:hAnsi="Times New Roman" w:cs="Times New Roman"/>
          <w:sz w:val="24"/>
          <w:szCs w:val="24"/>
        </w:rPr>
        <w:t xml:space="preserve"> територіях на етапі повоєнного відновлення України.</w:t>
      </w:r>
    </w:p>
    <w:p w14:paraId="3B86C39A" w14:textId="77777777" w:rsidR="00A36BBA" w:rsidRPr="00F26C48" w:rsidRDefault="00900113">
      <w:pPr>
        <w:spacing w:after="0" w:line="240" w:lineRule="auto"/>
        <w:ind w:firstLine="708"/>
        <w:jc w:val="both"/>
        <w:rPr>
          <w:rFonts w:ascii="Times New Roman" w:hAnsi="Times New Roman" w:cs="Times New Roman"/>
          <w:b/>
          <w:sz w:val="24"/>
          <w:szCs w:val="24"/>
          <w:highlight w:val="yellow"/>
        </w:rPr>
      </w:pPr>
      <w:r w:rsidRPr="00F26C48">
        <w:rPr>
          <w:rFonts w:ascii="Times New Roman" w:hAnsi="Times New Roman" w:cs="Times New Roman"/>
          <w:b/>
          <w:sz w:val="24"/>
          <w:szCs w:val="24"/>
        </w:rPr>
        <w:t>Тип освітньої програми</w:t>
      </w:r>
      <w:r w:rsidRPr="00F26C48">
        <w:rPr>
          <w:rFonts w:ascii="Times New Roman" w:hAnsi="Times New Roman" w:cs="Times New Roman"/>
          <w:bCs/>
          <w:sz w:val="24"/>
          <w:szCs w:val="24"/>
        </w:rPr>
        <w:t>: освітньо-професійна.</w:t>
      </w:r>
    </w:p>
    <w:p w14:paraId="3C0ACCA7" w14:textId="77777777" w:rsidR="00A36BBA" w:rsidRPr="00F26C48" w:rsidRDefault="00900113">
      <w:pPr>
        <w:spacing w:after="0" w:line="240" w:lineRule="auto"/>
        <w:ind w:firstLine="708"/>
        <w:jc w:val="both"/>
        <w:rPr>
          <w:rFonts w:ascii="Times New Roman" w:hAnsi="Times New Roman" w:cs="Times New Roman"/>
          <w:b/>
          <w:sz w:val="24"/>
          <w:szCs w:val="24"/>
        </w:rPr>
      </w:pPr>
      <w:r w:rsidRPr="00F26C48">
        <w:rPr>
          <w:rFonts w:ascii="Times New Roman" w:hAnsi="Times New Roman" w:cs="Times New Roman"/>
          <w:b/>
          <w:sz w:val="24"/>
          <w:szCs w:val="24"/>
        </w:rPr>
        <w:t xml:space="preserve">Тип диплому: </w:t>
      </w:r>
      <w:r w:rsidRPr="00F26C48">
        <w:rPr>
          <w:rFonts w:ascii="Times New Roman" w:hAnsi="Times New Roman" w:cs="Times New Roman"/>
          <w:bCs/>
          <w:sz w:val="24"/>
          <w:szCs w:val="24"/>
        </w:rPr>
        <w:t>одиничний</w:t>
      </w:r>
    </w:p>
    <w:p w14:paraId="0559F71E" w14:textId="77777777" w:rsidR="00A36BBA" w:rsidRPr="00F26C48" w:rsidRDefault="00900113">
      <w:pPr>
        <w:spacing w:after="0" w:line="240" w:lineRule="auto"/>
        <w:ind w:firstLine="708"/>
        <w:jc w:val="both"/>
        <w:rPr>
          <w:rFonts w:ascii="Times New Roman" w:hAnsi="Times New Roman" w:cs="Times New Roman"/>
          <w:b/>
          <w:sz w:val="24"/>
          <w:szCs w:val="24"/>
        </w:rPr>
      </w:pPr>
      <w:r w:rsidRPr="00F26C48">
        <w:rPr>
          <w:rFonts w:ascii="Times New Roman" w:hAnsi="Times New Roman" w:cs="Times New Roman"/>
          <w:b/>
          <w:sz w:val="24"/>
          <w:szCs w:val="24"/>
        </w:rPr>
        <w:t xml:space="preserve">Мова викладання: </w:t>
      </w:r>
      <w:r w:rsidRPr="00F26C48">
        <w:rPr>
          <w:rFonts w:ascii="Times New Roman" w:hAnsi="Times New Roman" w:cs="Times New Roman"/>
          <w:bCs/>
          <w:sz w:val="24"/>
          <w:szCs w:val="24"/>
        </w:rPr>
        <w:t>українська.</w:t>
      </w:r>
    </w:p>
    <w:p w14:paraId="6769E235"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b/>
          <w:sz w:val="24"/>
          <w:szCs w:val="24"/>
        </w:rPr>
        <w:t>Кількість кредитів:</w:t>
      </w:r>
      <w:r w:rsidRPr="00F26C48">
        <w:rPr>
          <w:rFonts w:ascii="Times New Roman" w:hAnsi="Times New Roman" w:cs="Times New Roman"/>
          <w:sz w:val="24"/>
          <w:szCs w:val="24"/>
        </w:rPr>
        <w:t xml:space="preserve"> 240 кредитів ЄКТС</w:t>
      </w:r>
    </w:p>
    <w:p w14:paraId="641800D1" w14:textId="77777777" w:rsidR="00A36BBA" w:rsidRPr="00F26C48" w:rsidRDefault="00900113">
      <w:pPr>
        <w:spacing w:after="0" w:line="240" w:lineRule="auto"/>
        <w:ind w:firstLine="708"/>
        <w:jc w:val="both"/>
        <w:rPr>
          <w:rFonts w:ascii="Times New Roman" w:hAnsi="Times New Roman" w:cs="Times New Roman"/>
          <w:b/>
          <w:sz w:val="24"/>
          <w:szCs w:val="24"/>
        </w:rPr>
      </w:pPr>
      <w:r w:rsidRPr="00F26C48">
        <w:rPr>
          <w:rFonts w:ascii="Times New Roman" w:hAnsi="Times New Roman" w:cs="Times New Roman"/>
          <w:b/>
          <w:sz w:val="24"/>
          <w:szCs w:val="24"/>
        </w:rPr>
        <w:t xml:space="preserve">Форми здобуття освіти та розрахункові строки виконання за кожною з них: </w:t>
      </w:r>
      <w:r w:rsidRPr="00F26C48">
        <w:rPr>
          <w:rFonts w:ascii="Times New Roman" w:hAnsi="Times New Roman" w:cs="Times New Roman"/>
          <w:bCs/>
          <w:sz w:val="24"/>
          <w:szCs w:val="24"/>
        </w:rPr>
        <w:t>інституційна. Розрахунковий строк виконання освітньої програми за інституційною формою становить 4 роки.</w:t>
      </w:r>
    </w:p>
    <w:p w14:paraId="07E42B8B"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b/>
          <w:sz w:val="24"/>
          <w:szCs w:val="24"/>
        </w:rPr>
        <w:t>Вимоги до освіти осіб, які можуть розпочати навчання:</w:t>
      </w:r>
      <w:r w:rsidRPr="00F26C48">
        <w:rPr>
          <w:rFonts w:ascii="Times New Roman" w:hAnsi="Times New Roman" w:cs="Times New Roman"/>
          <w:sz w:val="24"/>
          <w:szCs w:val="24"/>
        </w:rPr>
        <w:t xml:space="preserve"> на базі повної загальної середньої освіти (ПЗСО); на основі освітньо-професійного ступеня «фаховий молодший бакалавр», освітнього ступеня «молодший бакалавр» (освітньо-кваліфікаційного рівня «молодший спеціаліст») здійснюється за результатами зовнішнього незалежного оцінювання в порядку, визначеному законодавством; на основі НРК 6 та НРК 7.</w:t>
      </w:r>
    </w:p>
    <w:p w14:paraId="57673043" w14:textId="36058FBB" w:rsidR="00A36BBA" w:rsidRPr="00F26C48" w:rsidRDefault="00900113">
      <w:pPr>
        <w:ind w:firstLine="709"/>
        <w:jc w:val="both"/>
        <w:rPr>
          <w:rFonts w:ascii="Times New Roman" w:hAnsi="Times New Roman" w:cs="Times New Roman"/>
          <w:b/>
          <w:bCs/>
          <w:sz w:val="24"/>
          <w:szCs w:val="24"/>
          <w:shd w:val="clear" w:color="auto" w:fill="FFFFFF"/>
        </w:rPr>
      </w:pPr>
      <w:r w:rsidRPr="00F26C48">
        <w:rPr>
          <w:rFonts w:ascii="Times New Roman" w:hAnsi="Times New Roman" w:cs="Times New Roman"/>
          <w:b/>
          <w:bCs/>
          <w:sz w:val="24"/>
          <w:szCs w:val="24"/>
          <w:shd w:val="clear" w:color="auto" w:fill="FFFFFF"/>
        </w:rPr>
        <w:t>Компетентності та програмні результати навчання, які дають право на присудження/присвоєння визначеної освітньою програмою освітньої кваліфікації:</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02"/>
        <w:gridCol w:w="3871"/>
        <w:gridCol w:w="2949"/>
      </w:tblGrid>
      <w:tr w:rsidR="00F26C48" w:rsidRPr="00F26C48" w14:paraId="5B2858B7" w14:textId="77777777" w:rsidTr="00355134">
        <w:trPr>
          <w:tblHeader/>
          <w:tblCellSpacing w:w="15" w:type="dxa"/>
        </w:trPr>
        <w:tc>
          <w:tcPr>
            <w:tcW w:w="0" w:type="auto"/>
            <w:vAlign w:val="center"/>
            <w:hideMark/>
          </w:tcPr>
          <w:p w14:paraId="5C6C6B9A"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sz w:val="24"/>
                <w:szCs w:val="24"/>
              </w:rPr>
              <w:lastRenderedPageBreak/>
              <w:t>Загальні компетентності (ЗК)</w:t>
            </w:r>
          </w:p>
        </w:tc>
        <w:tc>
          <w:tcPr>
            <w:tcW w:w="0" w:type="auto"/>
            <w:vAlign w:val="center"/>
            <w:hideMark/>
          </w:tcPr>
          <w:p w14:paraId="4668E0A4"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sz w:val="24"/>
                <w:szCs w:val="24"/>
              </w:rPr>
              <w:t>Спеціальні (фахові, предметні) компетентності (СК)</w:t>
            </w:r>
          </w:p>
        </w:tc>
        <w:tc>
          <w:tcPr>
            <w:tcW w:w="0" w:type="auto"/>
            <w:vAlign w:val="center"/>
            <w:hideMark/>
          </w:tcPr>
          <w:p w14:paraId="407ECA6C"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sz w:val="24"/>
                <w:szCs w:val="24"/>
              </w:rPr>
              <w:t>Програмні результати навчання (ПРН)</w:t>
            </w:r>
          </w:p>
        </w:tc>
      </w:tr>
      <w:tr w:rsidR="00F26C48" w:rsidRPr="00F26C48" w14:paraId="2B5A40E2" w14:textId="77777777" w:rsidTr="00355134">
        <w:trPr>
          <w:tblCellSpacing w:w="15" w:type="dxa"/>
        </w:trPr>
        <w:tc>
          <w:tcPr>
            <w:tcW w:w="0" w:type="auto"/>
            <w:vAlign w:val="center"/>
            <w:hideMark/>
          </w:tcPr>
          <w:p w14:paraId="35E04943"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ЗК 1.</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ЗК 1]</w:t>
            </w:r>
          </w:p>
        </w:tc>
        <w:tc>
          <w:tcPr>
            <w:tcW w:w="0" w:type="auto"/>
            <w:vAlign w:val="center"/>
            <w:hideMark/>
          </w:tcPr>
          <w:p w14:paraId="78674E94"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СК 1.</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СК 1]</w:t>
            </w:r>
          </w:p>
        </w:tc>
        <w:tc>
          <w:tcPr>
            <w:tcW w:w="0" w:type="auto"/>
            <w:vAlign w:val="center"/>
            <w:hideMark/>
          </w:tcPr>
          <w:p w14:paraId="2E3E694B"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ПРН 1.</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ПРН 1]</w:t>
            </w:r>
          </w:p>
        </w:tc>
      </w:tr>
      <w:tr w:rsidR="00F26C48" w:rsidRPr="00F26C48" w14:paraId="19220E47" w14:textId="77777777" w:rsidTr="00355134">
        <w:trPr>
          <w:tblCellSpacing w:w="15" w:type="dxa"/>
        </w:trPr>
        <w:tc>
          <w:tcPr>
            <w:tcW w:w="0" w:type="auto"/>
            <w:vAlign w:val="center"/>
            <w:hideMark/>
          </w:tcPr>
          <w:p w14:paraId="4077E163"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ЗК 2.</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ЗК 2]</w:t>
            </w:r>
          </w:p>
        </w:tc>
        <w:tc>
          <w:tcPr>
            <w:tcW w:w="0" w:type="auto"/>
            <w:vAlign w:val="center"/>
            <w:hideMark/>
          </w:tcPr>
          <w:p w14:paraId="520E7126"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СК 2.</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СК 2]</w:t>
            </w:r>
          </w:p>
        </w:tc>
        <w:tc>
          <w:tcPr>
            <w:tcW w:w="0" w:type="auto"/>
            <w:vAlign w:val="center"/>
            <w:hideMark/>
          </w:tcPr>
          <w:p w14:paraId="0F17A503"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ПРН 2.</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ПРН 2]</w:t>
            </w:r>
          </w:p>
        </w:tc>
      </w:tr>
      <w:tr w:rsidR="00F26C48" w:rsidRPr="00F26C48" w14:paraId="795C9151" w14:textId="77777777" w:rsidTr="00355134">
        <w:trPr>
          <w:tblCellSpacing w:w="15" w:type="dxa"/>
        </w:trPr>
        <w:tc>
          <w:tcPr>
            <w:tcW w:w="0" w:type="auto"/>
            <w:vAlign w:val="center"/>
            <w:hideMark/>
          </w:tcPr>
          <w:p w14:paraId="4A8A7762"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w:t>
            </w:r>
          </w:p>
        </w:tc>
        <w:tc>
          <w:tcPr>
            <w:tcW w:w="0" w:type="auto"/>
            <w:vAlign w:val="center"/>
            <w:hideMark/>
          </w:tcPr>
          <w:p w14:paraId="3D12D048"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w:t>
            </w:r>
          </w:p>
        </w:tc>
        <w:tc>
          <w:tcPr>
            <w:tcW w:w="0" w:type="auto"/>
            <w:vAlign w:val="center"/>
            <w:hideMark/>
          </w:tcPr>
          <w:p w14:paraId="15CD204B"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w:t>
            </w:r>
          </w:p>
        </w:tc>
      </w:tr>
      <w:tr w:rsidR="00F26C48" w:rsidRPr="00F26C48" w14:paraId="50575369" w14:textId="77777777" w:rsidTr="00355134">
        <w:trPr>
          <w:tblCellSpacing w:w="15" w:type="dxa"/>
        </w:trPr>
        <w:tc>
          <w:tcPr>
            <w:tcW w:w="0" w:type="auto"/>
            <w:vAlign w:val="center"/>
            <w:hideMark/>
          </w:tcPr>
          <w:p w14:paraId="6F3FD9D7"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ЗК [Номер].</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ЗК [Номер]]</w:t>
            </w:r>
          </w:p>
        </w:tc>
        <w:tc>
          <w:tcPr>
            <w:tcW w:w="0" w:type="auto"/>
            <w:vAlign w:val="center"/>
            <w:hideMark/>
          </w:tcPr>
          <w:p w14:paraId="7F951266"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СК [Номер].</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СК [Номер]]</w:t>
            </w:r>
          </w:p>
        </w:tc>
        <w:tc>
          <w:tcPr>
            <w:tcW w:w="0" w:type="auto"/>
            <w:vAlign w:val="center"/>
            <w:hideMark/>
          </w:tcPr>
          <w:p w14:paraId="14EFD8A8"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ПРН [Номер].</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ПРН [Номер]]</w:t>
            </w:r>
          </w:p>
        </w:tc>
      </w:tr>
      <w:tr w:rsidR="00F26C48" w:rsidRPr="00F26C48" w14:paraId="1AC6A9BE" w14:textId="77777777" w:rsidTr="00355134">
        <w:trPr>
          <w:tblCellSpacing w:w="15" w:type="dxa"/>
        </w:trPr>
        <w:tc>
          <w:tcPr>
            <w:tcW w:w="0" w:type="auto"/>
            <w:vAlign w:val="center"/>
            <w:hideMark/>
          </w:tcPr>
          <w:p w14:paraId="4127CDB1"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Додаткові компетентності ЗВО:</w:t>
            </w:r>
          </w:p>
        </w:tc>
        <w:tc>
          <w:tcPr>
            <w:tcW w:w="0" w:type="auto"/>
            <w:vAlign w:val="center"/>
            <w:hideMark/>
          </w:tcPr>
          <w:p w14:paraId="2F0AE461"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Додаткові компетентності ЗВО:</w:t>
            </w:r>
          </w:p>
        </w:tc>
        <w:tc>
          <w:tcPr>
            <w:tcW w:w="0" w:type="auto"/>
            <w:vAlign w:val="center"/>
            <w:hideMark/>
          </w:tcPr>
          <w:p w14:paraId="4FE8385A"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Додаткові результати навчання ЗВО:</w:t>
            </w:r>
          </w:p>
        </w:tc>
      </w:tr>
      <w:tr w:rsidR="00F26C48" w:rsidRPr="00F26C48" w14:paraId="322C13EE" w14:textId="77777777" w:rsidTr="00355134">
        <w:trPr>
          <w:tblCellSpacing w:w="15" w:type="dxa"/>
        </w:trPr>
        <w:tc>
          <w:tcPr>
            <w:tcW w:w="0" w:type="auto"/>
            <w:vAlign w:val="center"/>
            <w:hideMark/>
          </w:tcPr>
          <w:p w14:paraId="526A97B8"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ЗК [Номер].</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ЗК [Номер]]</w:t>
            </w:r>
          </w:p>
        </w:tc>
        <w:tc>
          <w:tcPr>
            <w:tcW w:w="0" w:type="auto"/>
            <w:vAlign w:val="center"/>
            <w:hideMark/>
          </w:tcPr>
          <w:p w14:paraId="5E4B4270"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СК [Номер].</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СК [Номер]]</w:t>
            </w:r>
          </w:p>
        </w:tc>
        <w:tc>
          <w:tcPr>
            <w:tcW w:w="0" w:type="auto"/>
            <w:vAlign w:val="center"/>
            <w:hideMark/>
          </w:tcPr>
          <w:p w14:paraId="08409F4D"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ПРН [Номер].</w:t>
            </w:r>
            <w:r w:rsidRPr="00F26C48">
              <w:rPr>
                <w:rFonts w:ascii="Times New Roman" w:hAnsi="Times New Roman" w:cs="Times New Roman"/>
                <w:sz w:val="24"/>
                <w:szCs w:val="24"/>
              </w:rPr>
              <w:t xml:space="preserve"> </w:t>
            </w:r>
            <w:r w:rsidRPr="00F26C48">
              <w:rPr>
                <w:rStyle w:val="HTML1"/>
                <w:rFonts w:ascii="Times New Roman" w:eastAsiaTheme="minorHAnsi" w:hAnsi="Times New Roman" w:cs="Times New Roman"/>
                <w:sz w:val="24"/>
                <w:szCs w:val="24"/>
              </w:rPr>
              <w:t>[Текст ПРН [Номер]]</w:t>
            </w:r>
          </w:p>
        </w:tc>
      </w:tr>
      <w:tr w:rsidR="00355134" w:rsidRPr="00F26C48" w14:paraId="15A9AD87" w14:textId="77777777" w:rsidTr="00355134">
        <w:trPr>
          <w:tblCellSpacing w:w="15" w:type="dxa"/>
        </w:trPr>
        <w:tc>
          <w:tcPr>
            <w:tcW w:w="0" w:type="auto"/>
            <w:vAlign w:val="center"/>
            <w:hideMark/>
          </w:tcPr>
          <w:p w14:paraId="60056BD3"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w:t>
            </w:r>
          </w:p>
        </w:tc>
        <w:tc>
          <w:tcPr>
            <w:tcW w:w="0" w:type="auto"/>
            <w:vAlign w:val="center"/>
            <w:hideMark/>
          </w:tcPr>
          <w:p w14:paraId="4B0659BD"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w:t>
            </w:r>
          </w:p>
        </w:tc>
        <w:tc>
          <w:tcPr>
            <w:tcW w:w="0" w:type="auto"/>
            <w:vAlign w:val="center"/>
            <w:hideMark/>
          </w:tcPr>
          <w:p w14:paraId="4DAD8A91" w14:textId="77777777" w:rsidR="00355134" w:rsidRPr="00F26C48" w:rsidRDefault="00355134">
            <w:pPr>
              <w:rPr>
                <w:rFonts w:ascii="Times New Roman" w:hAnsi="Times New Roman" w:cs="Times New Roman"/>
                <w:sz w:val="24"/>
                <w:szCs w:val="24"/>
              </w:rPr>
            </w:pPr>
            <w:r w:rsidRPr="00F26C48">
              <w:rPr>
                <w:rFonts w:ascii="Times New Roman" w:hAnsi="Times New Roman" w:cs="Times New Roman"/>
                <w:b/>
                <w:bCs/>
                <w:sz w:val="24"/>
                <w:szCs w:val="24"/>
              </w:rPr>
              <w:t>...</w:t>
            </w:r>
          </w:p>
        </w:tc>
      </w:tr>
    </w:tbl>
    <w:p w14:paraId="0A9A1BA4" w14:textId="77777777" w:rsidR="00A36BBA" w:rsidRPr="00F26C48" w:rsidRDefault="00A36BBA">
      <w:pPr>
        <w:ind w:firstLine="709"/>
        <w:jc w:val="both"/>
        <w:rPr>
          <w:rFonts w:ascii="Times New Roman" w:hAnsi="Times New Roman" w:cs="Times New Roman"/>
          <w:b/>
          <w:sz w:val="24"/>
          <w:szCs w:val="24"/>
        </w:rPr>
      </w:pPr>
    </w:p>
    <w:p w14:paraId="72A6BA5D" w14:textId="77777777" w:rsidR="00A36BBA" w:rsidRPr="00F26C48" w:rsidRDefault="00900113">
      <w:pPr>
        <w:ind w:firstLine="709"/>
        <w:jc w:val="both"/>
        <w:rPr>
          <w:rFonts w:ascii="Times New Roman" w:hAnsi="Times New Roman" w:cs="Times New Roman"/>
          <w:bCs/>
          <w:sz w:val="24"/>
          <w:szCs w:val="24"/>
        </w:rPr>
      </w:pPr>
      <w:r w:rsidRPr="00F26C48">
        <w:rPr>
          <w:rFonts w:ascii="Times New Roman" w:hAnsi="Times New Roman" w:cs="Times New Roman"/>
          <w:b/>
          <w:sz w:val="24"/>
          <w:szCs w:val="24"/>
        </w:rPr>
        <w:t xml:space="preserve">Форми атестації здобувачів вищої освіти: </w:t>
      </w:r>
      <w:r w:rsidRPr="00F26C48">
        <w:rPr>
          <w:rFonts w:ascii="Times New Roman" w:hAnsi="Times New Roman" w:cs="Times New Roman"/>
          <w:bCs/>
          <w:sz w:val="24"/>
          <w:szCs w:val="24"/>
        </w:rPr>
        <w:t xml:space="preserve">атестаційний екзамен, публічний захист кваліфікаційної роботи. </w:t>
      </w:r>
    </w:p>
    <w:p w14:paraId="014866DE" w14:textId="77777777" w:rsidR="00A36BBA" w:rsidRPr="00F26C48" w:rsidRDefault="00900113">
      <w:pPr>
        <w:ind w:firstLine="709"/>
        <w:jc w:val="both"/>
        <w:rPr>
          <w:rFonts w:ascii="Times New Roman" w:hAnsi="Times New Roman" w:cs="Times New Roman"/>
          <w:iCs/>
          <w:sz w:val="24"/>
          <w:szCs w:val="24"/>
        </w:rPr>
      </w:pPr>
      <w:r w:rsidRPr="00F26C48">
        <w:rPr>
          <w:rFonts w:ascii="Times New Roman" w:hAnsi="Times New Roman" w:cs="Times New Roman"/>
          <w:b/>
          <w:bCs/>
          <w:sz w:val="24"/>
          <w:szCs w:val="24"/>
        </w:rPr>
        <w:t>Атестаційний екзамен</w:t>
      </w:r>
      <w:r w:rsidRPr="00F26C48">
        <w:rPr>
          <w:rFonts w:ascii="Times New Roman" w:hAnsi="Times New Roman" w:cs="Times New Roman"/>
          <w:sz w:val="24"/>
          <w:szCs w:val="24"/>
        </w:rPr>
        <w:t xml:space="preserve"> за спеціальністю перевіряє досягнення результатів навчання, визначених Стандартом вищої освіти та цією освітньою програмою. Проводиться в тестовій формі на </w:t>
      </w:r>
      <w:r w:rsidRPr="00F26C48">
        <w:rPr>
          <w:rFonts w:ascii="Times New Roman" w:hAnsi="Times New Roman" w:cs="Times New Roman"/>
          <w:iCs/>
          <w:sz w:val="24"/>
          <w:szCs w:val="24"/>
        </w:rPr>
        <w:t>платформі електронного навчання MOODLE.</w:t>
      </w:r>
    </w:p>
    <w:p w14:paraId="519F0779" w14:textId="77777777" w:rsidR="00A36BBA" w:rsidRPr="00F26C48" w:rsidRDefault="00900113">
      <w:pPr>
        <w:snapToGrid w:val="0"/>
        <w:spacing w:after="0"/>
        <w:ind w:firstLine="709"/>
        <w:jc w:val="both"/>
        <w:rPr>
          <w:rFonts w:ascii="Times New Roman" w:hAnsi="Times New Roman" w:cs="Times New Roman"/>
          <w:b/>
          <w:sz w:val="24"/>
          <w:szCs w:val="24"/>
        </w:rPr>
      </w:pPr>
      <w:r w:rsidRPr="00F26C48">
        <w:rPr>
          <w:rFonts w:ascii="Times New Roman" w:hAnsi="Times New Roman" w:cs="Times New Roman"/>
          <w:b/>
          <w:bCs/>
          <w:sz w:val="24"/>
          <w:szCs w:val="24"/>
        </w:rPr>
        <w:t>Кваліфікаційна робота</w:t>
      </w:r>
      <w:r w:rsidRPr="00F26C48">
        <w:rPr>
          <w:rFonts w:ascii="Times New Roman" w:hAnsi="Times New Roman" w:cs="Times New Roman"/>
          <w:sz w:val="24"/>
          <w:szCs w:val="24"/>
        </w:rPr>
        <w:t xml:space="preserve"> здобувача передбачає розв’язання складної задачі, та характеризується невизначеністю умов і вимог. Обов’язковою умовою допуску до захисту є успішне виконання здобувачем вищої освіти індивідуального навчального плану.</w:t>
      </w:r>
      <w:r w:rsidRPr="00F26C48">
        <w:rPr>
          <w:rFonts w:ascii="Times New Roman" w:hAnsi="Times New Roman" w:cs="Times New Roman"/>
          <w:b/>
          <w:sz w:val="24"/>
          <w:szCs w:val="24"/>
        </w:rPr>
        <w:t xml:space="preserve"> </w:t>
      </w:r>
      <w:r w:rsidRPr="00F26C48">
        <w:rPr>
          <w:rFonts w:ascii="Times New Roman" w:hAnsi="Times New Roman" w:cs="Times New Roman"/>
          <w:sz w:val="24"/>
          <w:szCs w:val="24"/>
        </w:rPr>
        <w:t>До захисту допускаються кваліфікаційні роботи, виконані здобувачем вищої освіти самостійно із дотриманням принципів академічної доброчесності. Кваліфікаційна робота не має містити плагіату.</w:t>
      </w:r>
      <w:r w:rsidRPr="00F26C48">
        <w:rPr>
          <w:rFonts w:ascii="Times New Roman" w:hAnsi="Times New Roman" w:cs="Times New Roman"/>
          <w:b/>
          <w:sz w:val="24"/>
          <w:szCs w:val="24"/>
        </w:rPr>
        <w:t xml:space="preserve"> </w:t>
      </w:r>
      <w:r w:rsidRPr="00F26C48">
        <w:rPr>
          <w:rFonts w:ascii="Times New Roman" w:hAnsi="Times New Roman" w:cs="Times New Roman"/>
          <w:sz w:val="24"/>
          <w:szCs w:val="24"/>
        </w:rPr>
        <w:t>Кваліфікаційна робота оприлюднюється до захисту в репозиторії за посиланням.</w:t>
      </w:r>
    </w:p>
    <w:p w14:paraId="72039CBC" w14:textId="77777777" w:rsidR="00A36BBA" w:rsidRPr="00F26C48" w:rsidRDefault="00A36BBA">
      <w:pPr>
        <w:spacing w:after="0" w:line="240" w:lineRule="auto"/>
        <w:ind w:firstLine="708"/>
        <w:jc w:val="both"/>
        <w:rPr>
          <w:rFonts w:ascii="Times New Roman" w:hAnsi="Times New Roman" w:cs="Times New Roman"/>
          <w:b/>
          <w:sz w:val="24"/>
          <w:szCs w:val="24"/>
          <w:highlight w:val="yellow"/>
        </w:rPr>
      </w:pPr>
    </w:p>
    <w:p w14:paraId="0FA0C41F" w14:textId="786F4433" w:rsidR="00A36BBA" w:rsidRPr="00F26C48" w:rsidRDefault="00900113">
      <w:pPr>
        <w:spacing w:after="0" w:line="240" w:lineRule="auto"/>
        <w:ind w:firstLine="708"/>
        <w:jc w:val="both"/>
        <w:rPr>
          <w:rFonts w:ascii="Times New Roman" w:hAnsi="Times New Roman" w:cs="Times New Roman"/>
          <w:b/>
          <w:sz w:val="24"/>
          <w:szCs w:val="24"/>
        </w:rPr>
      </w:pPr>
      <w:r w:rsidRPr="00F26C48">
        <w:rPr>
          <w:rFonts w:ascii="Times New Roman" w:hAnsi="Times New Roman" w:cs="Times New Roman"/>
          <w:b/>
          <w:sz w:val="24"/>
          <w:szCs w:val="24"/>
        </w:rPr>
        <w:t xml:space="preserve">Перелік обов’язкових освітніх компонентів, їх логічна послідовність: </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87"/>
        <w:gridCol w:w="6735"/>
      </w:tblGrid>
      <w:tr w:rsidR="00F26C48" w:rsidRPr="00F26C48" w14:paraId="0178C59B" w14:textId="77777777" w:rsidTr="00355134">
        <w:trPr>
          <w:tblHeader/>
          <w:tblCellSpacing w:w="15" w:type="dxa"/>
        </w:trPr>
        <w:tc>
          <w:tcPr>
            <w:tcW w:w="0" w:type="auto"/>
            <w:shd w:val="clear" w:color="auto" w:fill="D9E2F3" w:themeFill="accent1" w:themeFillTint="33"/>
            <w:tcMar>
              <w:top w:w="120" w:type="dxa"/>
              <w:left w:w="180" w:type="dxa"/>
              <w:bottom w:w="120" w:type="dxa"/>
              <w:right w:w="180" w:type="dxa"/>
            </w:tcMar>
            <w:vAlign w:val="center"/>
            <w:hideMark/>
          </w:tcPr>
          <w:p w14:paraId="72A3E97C"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Освітній компонент (ОК)</w:t>
            </w:r>
          </w:p>
        </w:tc>
        <w:tc>
          <w:tcPr>
            <w:tcW w:w="0" w:type="auto"/>
            <w:shd w:val="clear" w:color="auto" w:fill="D9E2F3" w:themeFill="accent1" w:themeFillTint="33"/>
            <w:tcMar>
              <w:top w:w="120" w:type="dxa"/>
              <w:left w:w="180" w:type="dxa"/>
              <w:bottom w:w="120" w:type="dxa"/>
              <w:right w:w="180" w:type="dxa"/>
            </w:tcMar>
            <w:vAlign w:val="center"/>
            <w:hideMark/>
          </w:tcPr>
          <w:p w14:paraId="1541341C"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 xml:space="preserve">Компонента освітньої програми (навчальна дисципліна, курсовий </w:t>
            </w:r>
            <w:proofErr w:type="spellStart"/>
            <w:r w:rsidRPr="00F26C48">
              <w:rPr>
                <w:rFonts w:ascii="Times New Roman" w:hAnsi="Times New Roman" w:cs="Times New Roman"/>
                <w:sz w:val="24"/>
                <w:szCs w:val="24"/>
              </w:rPr>
              <w:t>проєкт</w:t>
            </w:r>
            <w:proofErr w:type="spellEnd"/>
            <w:r w:rsidRPr="00F26C48">
              <w:rPr>
                <w:rFonts w:ascii="Times New Roman" w:hAnsi="Times New Roman" w:cs="Times New Roman"/>
                <w:sz w:val="24"/>
                <w:szCs w:val="24"/>
              </w:rPr>
              <w:t xml:space="preserve"> (робота), практика, кваліфікаційна робота)</w:t>
            </w:r>
          </w:p>
        </w:tc>
      </w:tr>
      <w:tr w:rsidR="00F26C48" w:rsidRPr="00F26C48" w14:paraId="04CBFC66" w14:textId="77777777" w:rsidTr="00355134">
        <w:trPr>
          <w:tblCellSpacing w:w="15" w:type="dxa"/>
        </w:trPr>
        <w:tc>
          <w:tcPr>
            <w:tcW w:w="0" w:type="auto"/>
            <w:gridSpan w:val="2"/>
            <w:tcMar>
              <w:top w:w="120" w:type="dxa"/>
              <w:left w:w="180" w:type="dxa"/>
              <w:bottom w:w="120" w:type="dxa"/>
              <w:right w:w="180" w:type="dxa"/>
            </w:tcMar>
            <w:vAlign w:val="center"/>
            <w:hideMark/>
          </w:tcPr>
          <w:p w14:paraId="188A181E" w14:textId="30EDEE75"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ОБОВ'ЯЗКОВІ ОСВІТНІ КОМПОНЕНТИ (ОК)</w:t>
            </w:r>
          </w:p>
        </w:tc>
      </w:tr>
      <w:tr w:rsidR="000F299F" w:rsidRPr="00F26C48" w14:paraId="5CDD4EAE" w14:textId="77777777" w:rsidTr="00355134">
        <w:trPr>
          <w:tblCellSpacing w:w="15" w:type="dxa"/>
        </w:trPr>
        <w:tc>
          <w:tcPr>
            <w:tcW w:w="0" w:type="auto"/>
            <w:gridSpan w:val="2"/>
            <w:tcMar>
              <w:top w:w="120" w:type="dxa"/>
              <w:left w:w="180" w:type="dxa"/>
              <w:bottom w:w="120" w:type="dxa"/>
              <w:right w:w="180" w:type="dxa"/>
            </w:tcMar>
            <w:vAlign w:val="center"/>
          </w:tcPr>
          <w:p w14:paraId="5E040FC1" w14:textId="2E2ACFB4" w:rsidR="000F299F" w:rsidRPr="00F26C48" w:rsidRDefault="000F299F" w:rsidP="00355134">
            <w:pPr>
              <w:spacing w:after="0" w:line="240" w:lineRule="auto"/>
              <w:rPr>
                <w:rFonts w:ascii="Times New Roman" w:hAnsi="Times New Roman" w:cs="Times New Roman"/>
                <w:b/>
                <w:bCs/>
                <w:sz w:val="24"/>
                <w:szCs w:val="24"/>
                <w:bdr w:val="none" w:sz="0" w:space="0" w:color="auto" w:frame="1"/>
              </w:rPr>
            </w:pPr>
            <w:r>
              <w:rPr>
                <w:rFonts w:ascii="Times New Roman" w:hAnsi="Times New Roman" w:cs="Times New Roman"/>
                <w:b/>
                <w:bCs/>
                <w:sz w:val="24"/>
                <w:szCs w:val="24"/>
                <w:bdr w:val="none" w:sz="0" w:space="0" w:color="auto" w:frame="1"/>
              </w:rPr>
              <w:t>Навчальні дисципліни</w:t>
            </w:r>
          </w:p>
        </w:tc>
      </w:tr>
      <w:tr w:rsidR="00F26C48" w:rsidRPr="00F26C48" w14:paraId="4395283E" w14:textId="77777777" w:rsidTr="00355134">
        <w:trPr>
          <w:tblCellSpacing w:w="15" w:type="dxa"/>
        </w:trPr>
        <w:tc>
          <w:tcPr>
            <w:tcW w:w="0" w:type="auto"/>
            <w:tcMar>
              <w:top w:w="120" w:type="dxa"/>
              <w:left w:w="180" w:type="dxa"/>
              <w:bottom w:w="120" w:type="dxa"/>
              <w:right w:w="180" w:type="dxa"/>
            </w:tcMar>
            <w:vAlign w:val="center"/>
            <w:hideMark/>
          </w:tcPr>
          <w:p w14:paraId="209E8772"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ОК1</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7CBEECF3" w14:textId="77777777" w:rsidR="00355134" w:rsidRPr="00F26C48" w:rsidRDefault="00355134" w:rsidP="00355134">
            <w:pPr>
              <w:spacing w:after="0" w:line="240" w:lineRule="auto"/>
              <w:rPr>
                <w:rFonts w:ascii="Times New Roman" w:hAnsi="Times New Roman" w:cs="Times New Roman"/>
                <w:sz w:val="24"/>
                <w:szCs w:val="24"/>
              </w:rPr>
            </w:pPr>
            <w:r w:rsidRPr="00F26C48">
              <w:rPr>
                <w:rStyle w:val="HTML1"/>
                <w:rFonts w:ascii="Times New Roman" w:eastAsiaTheme="minorHAnsi" w:hAnsi="Times New Roman" w:cs="Times New Roman"/>
                <w:sz w:val="24"/>
                <w:szCs w:val="24"/>
                <w:bdr w:val="none" w:sz="0" w:space="0" w:color="auto" w:frame="1"/>
              </w:rPr>
              <w:t>[Назва навчальної дисципліни]</w:t>
            </w:r>
          </w:p>
        </w:tc>
      </w:tr>
      <w:tr w:rsidR="00F26C48" w:rsidRPr="00F26C48" w14:paraId="5C730F9A" w14:textId="77777777" w:rsidTr="00355134">
        <w:trPr>
          <w:tblCellSpacing w:w="15" w:type="dxa"/>
        </w:trPr>
        <w:tc>
          <w:tcPr>
            <w:tcW w:w="0" w:type="auto"/>
            <w:tcMar>
              <w:top w:w="120" w:type="dxa"/>
              <w:left w:w="180" w:type="dxa"/>
              <w:bottom w:w="120" w:type="dxa"/>
              <w:right w:w="180" w:type="dxa"/>
            </w:tcMar>
            <w:vAlign w:val="center"/>
            <w:hideMark/>
          </w:tcPr>
          <w:p w14:paraId="4C359B6E"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ОК2</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3F989AAF" w14:textId="77777777" w:rsidR="00355134" w:rsidRPr="00F26C48" w:rsidRDefault="00355134" w:rsidP="00355134">
            <w:pPr>
              <w:spacing w:after="0" w:line="240" w:lineRule="auto"/>
              <w:rPr>
                <w:rFonts w:ascii="Times New Roman" w:hAnsi="Times New Roman" w:cs="Times New Roman"/>
                <w:sz w:val="24"/>
                <w:szCs w:val="24"/>
              </w:rPr>
            </w:pPr>
            <w:r w:rsidRPr="00F26C48">
              <w:rPr>
                <w:rStyle w:val="HTML1"/>
                <w:rFonts w:ascii="Times New Roman" w:eastAsiaTheme="minorHAnsi" w:hAnsi="Times New Roman" w:cs="Times New Roman"/>
                <w:sz w:val="24"/>
                <w:szCs w:val="24"/>
                <w:bdr w:val="none" w:sz="0" w:space="0" w:color="auto" w:frame="1"/>
              </w:rPr>
              <w:t>[Назва навчальної дисципліни]</w:t>
            </w:r>
          </w:p>
        </w:tc>
      </w:tr>
      <w:tr w:rsidR="00F26C48" w:rsidRPr="00F26C48" w14:paraId="2F8FC23F" w14:textId="77777777" w:rsidTr="00355134">
        <w:trPr>
          <w:tblCellSpacing w:w="15" w:type="dxa"/>
        </w:trPr>
        <w:tc>
          <w:tcPr>
            <w:tcW w:w="0" w:type="auto"/>
            <w:tcMar>
              <w:top w:w="120" w:type="dxa"/>
              <w:left w:w="180" w:type="dxa"/>
              <w:bottom w:w="120" w:type="dxa"/>
              <w:right w:w="180" w:type="dxa"/>
            </w:tcMar>
            <w:vAlign w:val="center"/>
            <w:hideMark/>
          </w:tcPr>
          <w:p w14:paraId="452A7397"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w:t>
            </w:r>
          </w:p>
        </w:tc>
        <w:tc>
          <w:tcPr>
            <w:tcW w:w="0" w:type="auto"/>
            <w:tcMar>
              <w:top w:w="120" w:type="dxa"/>
              <w:left w:w="180" w:type="dxa"/>
              <w:bottom w:w="120" w:type="dxa"/>
              <w:right w:w="180" w:type="dxa"/>
            </w:tcMar>
            <w:vAlign w:val="center"/>
            <w:hideMark/>
          </w:tcPr>
          <w:p w14:paraId="08A1503C"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w:t>
            </w:r>
          </w:p>
        </w:tc>
      </w:tr>
      <w:tr w:rsidR="00F26C48" w:rsidRPr="00F26C48" w14:paraId="528CC49A" w14:textId="77777777" w:rsidTr="00355134">
        <w:trPr>
          <w:tblCellSpacing w:w="15" w:type="dxa"/>
        </w:trPr>
        <w:tc>
          <w:tcPr>
            <w:tcW w:w="0" w:type="auto"/>
            <w:tcMar>
              <w:top w:w="120" w:type="dxa"/>
              <w:left w:w="180" w:type="dxa"/>
              <w:bottom w:w="120" w:type="dxa"/>
              <w:right w:w="180" w:type="dxa"/>
            </w:tcMar>
            <w:vAlign w:val="center"/>
            <w:hideMark/>
          </w:tcPr>
          <w:p w14:paraId="391BCA6C"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lastRenderedPageBreak/>
              <w:t>ОК [Номер]</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7A315B69" w14:textId="77777777" w:rsidR="00355134" w:rsidRPr="00F26C48" w:rsidRDefault="00355134" w:rsidP="00355134">
            <w:pPr>
              <w:spacing w:after="0" w:line="240" w:lineRule="auto"/>
              <w:rPr>
                <w:rFonts w:ascii="Times New Roman" w:hAnsi="Times New Roman" w:cs="Times New Roman"/>
                <w:sz w:val="24"/>
                <w:szCs w:val="24"/>
              </w:rPr>
            </w:pPr>
            <w:r w:rsidRPr="00F26C48">
              <w:rPr>
                <w:rStyle w:val="HTML1"/>
                <w:rFonts w:ascii="Times New Roman" w:eastAsiaTheme="minorHAnsi" w:hAnsi="Times New Roman" w:cs="Times New Roman"/>
                <w:sz w:val="24"/>
                <w:szCs w:val="24"/>
                <w:bdr w:val="none" w:sz="0" w:space="0" w:color="auto" w:frame="1"/>
              </w:rPr>
              <w:t>[Назва навчальної дисципліни]</w:t>
            </w:r>
          </w:p>
        </w:tc>
      </w:tr>
      <w:tr w:rsidR="00F26C48" w:rsidRPr="00F26C48" w14:paraId="7D97F3FA" w14:textId="77777777" w:rsidTr="00355134">
        <w:trPr>
          <w:tblCellSpacing w:w="15" w:type="dxa"/>
        </w:trPr>
        <w:tc>
          <w:tcPr>
            <w:tcW w:w="0" w:type="auto"/>
            <w:tcMar>
              <w:top w:w="120" w:type="dxa"/>
              <w:left w:w="180" w:type="dxa"/>
              <w:bottom w:w="120" w:type="dxa"/>
              <w:right w:w="180" w:type="dxa"/>
            </w:tcMar>
            <w:vAlign w:val="center"/>
            <w:hideMark/>
          </w:tcPr>
          <w:p w14:paraId="7D5F32B7"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ОК [Номер]</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48299077"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Фізичне виховання</w:t>
            </w:r>
          </w:p>
        </w:tc>
      </w:tr>
      <w:tr w:rsidR="00F26C48" w:rsidRPr="00F26C48" w14:paraId="308628E2" w14:textId="77777777" w:rsidTr="00355134">
        <w:trPr>
          <w:tblCellSpacing w:w="15" w:type="dxa"/>
        </w:trPr>
        <w:tc>
          <w:tcPr>
            <w:tcW w:w="0" w:type="auto"/>
            <w:gridSpan w:val="2"/>
            <w:tcMar>
              <w:top w:w="120" w:type="dxa"/>
              <w:left w:w="180" w:type="dxa"/>
              <w:bottom w:w="120" w:type="dxa"/>
              <w:right w:w="180" w:type="dxa"/>
            </w:tcMar>
            <w:vAlign w:val="center"/>
            <w:hideMark/>
          </w:tcPr>
          <w:p w14:paraId="5E1A42EB" w14:textId="60F9FC11"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КУРСОВІ ПРОЄКТИ (РОБОТИ) (К)</w:t>
            </w:r>
          </w:p>
        </w:tc>
      </w:tr>
      <w:tr w:rsidR="00F26C48" w:rsidRPr="00F26C48" w14:paraId="611BB3F3" w14:textId="77777777" w:rsidTr="00355134">
        <w:trPr>
          <w:tblCellSpacing w:w="15" w:type="dxa"/>
        </w:trPr>
        <w:tc>
          <w:tcPr>
            <w:tcW w:w="0" w:type="auto"/>
            <w:tcMar>
              <w:top w:w="120" w:type="dxa"/>
              <w:left w:w="180" w:type="dxa"/>
              <w:bottom w:w="120" w:type="dxa"/>
              <w:right w:w="180" w:type="dxa"/>
            </w:tcMar>
            <w:vAlign w:val="center"/>
            <w:hideMark/>
          </w:tcPr>
          <w:p w14:paraId="25DB3514"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К1</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659004F9" w14:textId="77777777" w:rsidR="00355134" w:rsidRPr="00F26C48" w:rsidRDefault="00355134" w:rsidP="00355134">
            <w:pPr>
              <w:spacing w:after="0" w:line="240" w:lineRule="auto"/>
              <w:rPr>
                <w:rFonts w:ascii="Times New Roman" w:hAnsi="Times New Roman" w:cs="Times New Roman"/>
                <w:sz w:val="24"/>
                <w:szCs w:val="24"/>
              </w:rPr>
            </w:pPr>
            <w:r w:rsidRPr="00F26C48">
              <w:rPr>
                <w:rStyle w:val="HTML1"/>
                <w:rFonts w:ascii="Times New Roman" w:eastAsiaTheme="minorHAnsi" w:hAnsi="Times New Roman" w:cs="Times New Roman"/>
                <w:sz w:val="24"/>
                <w:szCs w:val="24"/>
                <w:bdr w:val="none" w:sz="0" w:space="0" w:color="auto" w:frame="1"/>
              </w:rPr>
              <w:t xml:space="preserve">[Назва курсового </w:t>
            </w:r>
            <w:proofErr w:type="spellStart"/>
            <w:r w:rsidRPr="00F26C48">
              <w:rPr>
                <w:rStyle w:val="HTML1"/>
                <w:rFonts w:ascii="Times New Roman" w:eastAsiaTheme="minorHAnsi" w:hAnsi="Times New Roman" w:cs="Times New Roman"/>
                <w:sz w:val="24"/>
                <w:szCs w:val="24"/>
                <w:bdr w:val="none" w:sz="0" w:space="0" w:color="auto" w:frame="1"/>
              </w:rPr>
              <w:t>проєкту</w:t>
            </w:r>
            <w:proofErr w:type="spellEnd"/>
            <w:r w:rsidRPr="00F26C48">
              <w:rPr>
                <w:rStyle w:val="HTML1"/>
                <w:rFonts w:ascii="Times New Roman" w:eastAsiaTheme="minorHAnsi" w:hAnsi="Times New Roman" w:cs="Times New Roman"/>
                <w:sz w:val="24"/>
                <w:szCs w:val="24"/>
                <w:bdr w:val="none" w:sz="0" w:space="0" w:color="auto" w:frame="1"/>
              </w:rPr>
              <w:t>]</w:t>
            </w:r>
          </w:p>
        </w:tc>
      </w:tr>
      <w:tr w:rsidR="00F26C48" w:rsidRPr="00F26C48" w14:paraId="112D3DD6" w14:textId="77777777" w:rsidTr="00355134">
        <w:trPr>
          <w:tblCellSpacing w:w="15" w:type="dxa"/>
        </w:trPr>
        <w:tc>
          <w:tcPr>
            <w:tcW w:w="0" w:type="auto"/>
            <w:tcMar>
              <w:top w:w="120" w:type="dxa"/>
              <w:left w:w="180" w:type="dxa"/>
              <w:bottom w:w="120" w:type="dxa"/>
              <w:right w:w="180" w:type="dxa"/>
            </w:tcMar>
            <w:vAlign w:val="center"/>
            <w:hideMark/>
          </w:tcPr>
          <w:p w14:paraId="7ED355E7"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w:t>
            </w:r>
          </w:p>
        </w:tc>
        <w:tc>
          <w:tcPr>
            <w:tcW w:w="0" w:type="auto"/>
            <w:tcMar>
              <w:top w:w="120" w:type="dxa"/>
              <w:left w:w="180" w:type="dxa"/>
              <w:bottom w:w="120" w:type="dxa"/>
              <w:right w:w="180" w:type="dxa"/>
            </w:tcMar>
            <w:vAlign w:val="center"/>
            <w:hideMark/>
          </w:tcPr>
          <w:p w14:paraId="0C937CF3"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w:t>
            </w:r>
          </w:p>
        </w:tc>
      </w:tr>
      <w:tr w:rsidR="00F26C48" w:rsidRPr="00F26C48" w14:paraId="5EA4CAB6" w14:textId="77777777" w:rsidTr="00355134">
        <w:trPr>
          <w:tblCellSpacing w:w="15" w:type="dxa"/>
        </w:trPr>
        <w:tc>
          <w:tcPr>
            <w:tcW w:w="0" w:type="auto"/>
            <w:tcMar>
              <w:top w:w="120" w:type="dxa"/>
              <w:left w:w="180" w:type="dxa"/>
              <w:bottom w:w="120" w:type="dxa"/>
              <w:right w:w="180" w:type="dxa"/>
            </w:tcMar>
            <w:vAlign w:val="center"/>
            <w:hideMark/>
          </w:tcPr>
          <w:p w14:paraId="0FAA0021"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К [Номер]</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07D3AD1C" w14:textId="77777777" w:rsidR="00355134" w:rsidRPr="00F26C48" w:rsidRDefault="00355134" w:rsidP="00355134">
            <w:pPr>
              <w:spacing w:after="0" w:line="240" w:lineRule="auto"/>
              <w:rPr>
                <w:rFonts w:ascii="Times New Roman" w:hAnsi="Times New Roman" w:cs="Times New Roman"/>
                <w:sz w:val="24"/>
                <w:szCs w:val="24"/>
              </w:rPr>
            </w:pPr>
            <w:r w:rsidRPr="00F26C48">
              <w:rPr>
                <w:rStyle w:val="HTML1"/>
                <w:rFonts w:ascii="Times New Roman" w:eastAsiaTheme="minorHAnsi" w:hAnsi="Times New Roman" w:cs="Times New Roman"/>
                <w:sz w:val="24"/>
                <w:szCs w:val="24"/>
                <w:bdr w:val="none" w:sz="0" w:space="0" w:color="auto" w:frame="1"/>
              </w:rPr>
              <w:t xml:space="preserve">[Назва курсового </w:t>
            </w:r>
            <w:proofErr w:type="spellStart"/>
            <w:r w:rsidRPr="00F26C48">
              <w:rPr>
                <w:rStyle w:val="HTML1"/>
                <w:rFonts w:ascii="Times New Roman" w:eastAsiaTheme="minorHAnsi" w:hAnsi="Times New Roman" w:cs="Times New Roman"/>
                <w:sz w:val="24"/>
                <w:szCs w:val="24"/>
                <w:bdr w:val="none" w:sz="0" w:space="0" w:color="auto" w:frame="1"/>
              </w:rPr>
              <w:t>проєкту</w:t>
            </w:r>
            <w:proofErr w:type="spellEnd"/>
            <w:r w:rsidRPr="00F26C48">
              <w:rPr>
                <w:rStyle w:val="HTML1"/>
                <w:rFonts w:ascii="Times New Roman" w:eastAsiaTheme="minorHAnsi" w:hAnsi="Times New Roman" w:cs="Times New Roman"/>
                <w:sz w:val="24"/>
                <w:szCs w:val="24"/>
                <w:bdr w:val="none" w:sz="0" w:space="0" w:color="auto" w:frame="1"/>
              </w:rPr>
              <w:t>]</w:t>
            </w:r>
          </w:p>
        </w:tc>
      </w:tr>
      <w:tr w:rsidR="00F26C48" w:rsidRPr="00F26C48" w14:paraId="07B3FFBC" w14:textId="77777777" w:rsidTr="00355134">
        <w:trPr>
          <w:tblCellSpacing w:w="15" w:type="dxa"/>
        </w:trPr>
        <w:tc>
          <w:tcPr>
            <w:tcW w:w="0" w:type="auto"/>
            <w:gridSpan w:val="2"/>
            <w:tcMar>
              <w:top w:w="120" w:type="dxa"/>
              <w:left w:w="180" w:type="dxa"/>
              <w:bottom w:w="120" w:type="dxa"/>
              <w:right w:w="180" w:type="dxa"/>
            </w:tcMar>
            <w:vAlign w:val="center"/>
            <w:hideMark/>
          </w:tcPr>
          <w:p w14:paraId="17934468" w14:textId="1B560428"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ПРАКТИКИ (П)</w:t>
            </w:r>
          </w:p>
        </w:tc>
      </w:tr>
      <w:tr w:rsidR="00F26C48" w:rsidRPr="00F26C48" w14:paraId="5CC91494" w14:textId="77777777" w:rsidTr="00355134">
        <w:trPr>
          <w:tblCellSpacing w:w="15" w:type="dxa"/>
        </w:trPr>
        <w:tc>
          <w:tcPr>
            <w:tcW w:w="0" w:type="auto"/>
            <w:tcMar>
              <w:top w:w="120" w:type="dxa"/>
              <w:left w:w="180" w:type="dxa"/>
              <w:bottom w:w="120" w:type="dxa"/>
              <w:right w:w="180" w:type="dxa"/>
            </w:tcMar>
            <w:vAlign w:val="center"/>
            <w:hideMark/>
          </w:tcPr>
          <w:p w14:paraId="1F667A62"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П1</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3971C616" w14:textId="77777777" w:rsidR="00355134" w:rsidRPr="00F26C48" w:rsidRDefault="00355134" w:rsidP="00355134">
            <w:pPr>
              <w:spacing w:after="0" w:line="240" w:lineRule="auto"/>
              <w:rPr>
                <w:rFonts w:ascii="Times New Roman" w:hAnsi="Times New Roman" w:cs="Times New Roman"/>
                <w:sz w:val="24"/>
                <w:szCs w:val="24"/>
              </w:rPr>
            </w:pPr>
            <w:r w:rsidRPr="00F26C48">
              <w:rPr>
                <w:rStyle w:val="HTML1"/>
                <w:rFonts w:ascii="Times New Roman" w:eastAsiaTheme="minorHAnsi" w:hAnsi="Times New Roman" w:cs="Times New Roman"/>
                <w:sz w:val="24"/>
                <w:szCs w:val="24"/>
                <w:bdr w:val="none" w:sz="0" w:space="0" w:color="auto" w:frame="1"/>
              </w:rPr>
              <w:t>[Назва практики]</w:t>
            </w:r>
          </w:p>
        </w:tc>
      </w:tr>
      <w:tr w:rsidR="00F26C48" w:rsidRPr="00F26C48" w14:paraId="332328CA" w14:textId="77777777" w:rsidTr="00355134">
        <w:trPr>
          <w:tblCellSpacing w:w="15" w:type="dxa"/>
        </w:trPr>
        <w:tc>
          <w:tcPr>
            <w:tcW w:w="0" w:type="auto"/>
            <w:tcMar>
              <w:top w:w="120" w:type="dxa"/>
              <w:left w:w="180" w:type="dxa"/>
              <w:bottom w:w="120" w:type="dxa"/>
              <w:right w:w="180" w:type="dxa"/>
            </w:tcMar>
            <w:vAlign w:val="center"/>
            <w:hideMark/>
          </w:tcPr>
          <w:p w14:paraId="292762C2"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w:t>
            </w:r>
          </w:p>
        </w:tc>
        <w:tc>
          <w:tcPr>
            <w:tcW w:w="0" w:type="auto"/>
            <w:tcMar>
              <w:top w:w="120" w:type="dxa"/>
              <w:left w:w="180" w:type="dxa"/>
              <w:bottom w:w="120" w:type="dxa"/>
              <w:right w:w="180" w:type="dxa"/>
            </w:tcMar>
            <w:vAlign w:val="center"/>
            <w:hideMark/>
          </w:tcPr>
          <w:p w14:paraId="67048304"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w:t>
            </w:r>
          </w:p>
        </w:tc>
      </w:tr>
      <w:tr w:rsidR="00F26C48" w:rsidRPr="00F26C48" w14:paraId="740B8997" w14:textId="77777777" w:rsidTr="00355134">
        <w:trPr>
          <w:tblCellSpacing w:w="15" w:type="dxa"/>
        </w:trPr>
        <w:tc>
          <w:tcPr>
            <w:tcW w:w="0" w:type="auto"/>
            <w:tcMar>
              <w:top w:w="120" w:type="dxa"/>
              <w:left w:w="180" w:type="dxa"/>
              <w:bottom w:w="120" w:type="dxa"/>
              <w:right w:w="180" w:type="dxa"/>
            </w:tcMar>
            <w:vAlign w:val="center"/>
            <w:hideMark/>
          </w:tcPr>
          <w:p w14:paraId="66E09C48"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П [Номер]</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51D85A42" w14:textId="77777777" w:rsidR="00355134" w:rsidRPr="00F26C48" w:rsidRDefault="00355134" w:rsidP="00355134">
            <w:pPr>
              <w:spacing w:after="0" w:line="240" w:lineRule="auto"/>
              <w:rPr>
                <w:rFonts w:ascii="Times New Roman" w:hAnsi="Times New Roman" w:cs="Times New Roman"/>
                <w:sz w:val="24"/>
                <w:szCs w:val="24"/>
              </w:rPr>
            </w:pPr>
            <w:r w:rsidRPr="00F26C48">
              <w:rPr>
                <w:rStyle w:val="HTML1"/>
                <w:rFonts w:ascii="Times New Roman" w:eastAsiaTheme="minorHAnsi" w:hAnsi="Times New Roman" w:cs="Times New Roman"/>
                <w:sz w:val="24"/>
                <w:szCs w:val="24"/>
                <w:bdr w:val="none" w:sz="0" w:space="0" w:color="auto" w:frame="1"/>
              </w:rPr>
              <w:t>[Назва практики]</w:t>
            </w:r>
          </w:p>
        </w:tc>
      </w:tr>
      <w:tr w:rsidR="00F26C48" w:rsidRPr="00F26C48" w14:paraId="63D5B778" w14:textId="77777777" w:rsidTr="00355134">
        <w:trPr>
          <w:tblCellSpacing w:w="15" w:type="dxa"/>
        </w:trPr>
        <w:tc>
          <w:tcPr>
            <w:tcW w:w="0" w:type="auto"/>
            <w:gridSpan w:val="2"/>
            <w:tcMar>
              <w:top w:w="120" w:type="dxa"/>
              <w:left w:w="180" w:type="dxa"/>
              <w:bottom w:w="120" w:type="dxa"/>
              <w:right w:w="180" w:type="dxa"/>
            </w:tcMar>
            <w:vAlign w:val="center"/>
            <w:hideMark/>
          </w:tcPr>
          <w:p w14:paraId="0166E7C2" w14:textId="71E90BBA"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АТЕСТАЦІЯ (А)</w:t>
            </w:r>
          </w:p>
        </w:tc>
      </w:tr>
      <w:tr w:rsidR="00F26C48" w:rsidRPr="00F26C48" w14:paraId="255B5E39" w14:textId="77777777" w:rsidTr="00355134">
        <w:trPr>
          <w:tblCellSpacing w:w="15" w:type="dxa"/>
        </w:trPr>
        <w:tc>
          <w:tcPr>
            <w:tcW w:w="0" w:type="auto"/>
            <w:tcMar>
              <w:top w:w="120" w:type="dxa"/>
              <w:left w:w="180" w:type="dxa"/>
              <w:bottom w:w="120" w:type="dxa"/>
              <w:right w:w="180" w:type="dxa"/>
            </w:tcMar>
            <w:vAlign w:val="center"/>
            <w:hideMark/>
          </w:tcPr>
          <w:p w14:paraId="18EC6711"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А1</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403AA867"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Виконання та захист кваліфікаційної роботи</w:t>
            </w:r>
          </w:p>
        </w:tc>
      </w:tr>
      <w:tr w:rsidR="00355134" w:rsidRPr="00F26C48" w14:paraId="346994F8" w14:textId="77777777" w:rsidTr="00355134">
        <w:trPr>
          <w:tblCellSpacing w:w="15" w:type="dxa"/>
        </w:trPr>
        <w:tc>
          <w:tcPr>
            <w:tcW w:w="0" w:type="auto"/>
            <w:tcMar>
              <w:top w:w="120" w:type="dxa"/>
              <w:left w:w="180" w:type="dxa"/>
              <w:bottom w:w="120" w:type="dxa"/>
              <w:right w:w="180" w:type="dxa"/>
            </w:tcMar>
            <w:vAlign w:val="center"/>
            <w:hideMark/>
          </w:tcPr>
          <w:p w14:paraId="3D3A6C47"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b/>
                <w:bCs/>
                <w:sz w:val="24"/>
                <w:szCs w:val="24"/>
                <w:bdr w:val="none" w:sz="0" w:space="0" w:color="auto" w:frame="1"/>
              </w:rPr>
              <w:t>А2</w:t>
            </w:r>
            <w:r w:rsidRPr="00F26C48">
              <w:rPr>
                <w:rFonts w:ascii="Times New Roman" w:hAnsi="Times New Roman" w:cs="Times New Roman"/>
                <w:sz w:val="24"/>
                <w:szCs w:val="24"/>
              </w:rPr>
              <w:t xml:space="preserve"> (№ з навчального плану)</w:t>
            </w:r>
          </w:p>
        </w:tc>
        <w:tc>
          <w:tcPr>
            <w:tcW w:w="0" w:type="auto"/>
            <w:tcMar>
              <w:top w:w="120" w:type="dxa"/>
              <w:left w:w="180" w:type="dxa"/>
              <w:bottom w:w="120" w:type="dxa"/>
              <w:right w:w="180" w:type="dxa"/>
            </w:tcMar>
            <w:vAlign w:val="center"/>
            <w:hideMark/>
          </w:tcPr>
          <w:p w14:paraId="0558A2C8" w14:textId="77777777" w:rsidR="00355134" w:rsidRPr="00F26C48" w:rsidRDefault="00355134" w:rsidP="00355134">
            <w:pPr>
              <w:spacing w:after="0" w:line="240" w:lineRule="auto"/>
              <w:rPr>
                <w:rFonts w:ascii="Times New Roman" w:hAnsi="Times New Roman" w:cs="Times New Roman"/>
                <w:sz w:val="24"/>
                <w:szCs w:val="24"/>
              </w:rPr>
            </w:pPr>
            <w:r w:rsidRPr="00F26C48">
              <w:rPr>
                <w:rFonts w:ascii="Times New Roman" w:hAnsi="Times New Roman" w:cs="Times New Roman"/>
                <w:sz w:val="24"/>
                <w:szCs w:val="24"/>
              </w:rPr>
              <w:t>Атестаційний екзамен</w:t>
            </w:r>
          </w:p>
        </w:tc>
      </w:tr>
    </w:tbl>
    <w:p w14:paraId="287AFF8B" w14:textId="11AA4B32" w:rsidR="00355134" w:rsidRPr="00F26C48" w:rsidRDefault="00355134">
      <w:pPr>
        <w:spacing w:after="0" w:line="240" w:lineRule="auto"/>
        <w:ind w:firstLine="708"/>
        <w:jc w:val="both"/>
        <w:rPr>
          <w:rFonts w:ascii="Times New Roman" w:hAnsi="Times New Roman" w:cs="Times New Roman"/>
          <w:b/>
          <w:sz w:val="24"/>
          <w:szCs w:val="24"/>
        </w:rPr>
      </w:pPr>
    </w:p>
    <w:p w14:paraId="4D136C85" w14:textId="77777777" w:rsidR="00355134" w:rsidRPr="00F26C48" w:rsidRDefault="00355134">
      <w:pPr>
        <w:spacing w:after="0" w:line="240" w:lineRule="auto"/>
        <w:ind w:firstLine="708"/>
        <w:jc w:val="both"/>
        <w:rPr>
          <w:rFonts w:ascii="Times New Roman" w:hAnsi="Times New Roman" w:cs="Times New Roman"/>
          <w:b/>
          <w:sz w:val="24"/>
          <w:szCs w:val="24"/>
        </w:rPr>
      </w:pPr>
    </w:p>
    <w:p w14:paraId="74C80686" w14:textId="77777777" w:rsidR="00A36BBA" w:rsidRPr="00F26C48" w:rsidRDefault="00A36BBA">
      <w:pPr>
        <w:suppressAutoHyphens/>
        <w:spacing w:line="240" w:lineRule="auto"/>
        <w:jc w:val="center"/>
        <w:rPr>
          <w:rFonts w:ascii="Times New Roman" w:eastAsia="Times New Roman" w:hAnsi="Times New Roman" w:cs="Times New Roman"/>
          <w:bCs/>
          <w:sz w:val="24"/>
          <w:szCs w:val="24"/>
        </w:rPr>
        <w:sectPr w:rsidR="00A36BBA" w:rsidRPr="00F26C48" w:rsidSect="00BC5B12">
          <w:footerReference w:type="default" r:id="rId13"/>
          <w:headerReference w:type="first" r:id="rId14"/>
          <w:footerReference w:type="first" r:id="rId15"/>
          <w:pgSz w:w="11900" w:h="16838"/>
          <w:pgMar w:top="1134" w:right="567" w:bottom="1134" w:left="1701" w:header="0" w:footer="0" w:gutter="0"/>
          <w:cols w:space="708"/>
          <w:titlePg/>
          <w:docGrid w:linePitch="299"/>
        </w:sectPr>
      </w:pPr>
    </w:p>
    <w:p w14:paraId="262B0858" w14:textId="490F72CA" w:rsidR="00A36BBA" w:rsidRPr="00F26C48" w:rsidRDefault="7A4B56C0" w:rsidP="5DC2E817">
      <w:pPr>
        <w:suppressAutoHyphens/>
        <w:spacing w:line="240" w:lineRule="auto"/>
        <w:jc w:val="center"/>
        <w:rPr>
          <w:rFonts w:ascii="Times New Roman" w:eastAsia="Times New Roman" w:hAnsi="Times New Roman" w:cs="Times New Roman"/>
          <w:sz w:val="24"/>
          <w:szCs w:val="24"/>
        </w:rPr>
      </w:pPr>
      <w:r w:rsidRPr="00F26C48">
        <w:rPr>
          <w:rFonts w:ascii="Times New Roman" w:eastAsia="Times New Roman" w:hAnsi="Times New Roman" w:cs="Times New Roman"/>
          <w:sz w:val="24"/>
          <w:szCs w:val="24"/>
        </w:rPr>
        <w:lastRenderedPageBreak/>
        <w:t xml:space="preserve">Приклад </w:t>
      </w:r>
      <w:proofErr w:type="spellStart"/>
      <w:r w:rsidRPr="00F26C48">
        <w:rPr>
          <w:rFonts w:ascii="Times New Roman" w:eastAsia="Times New Roman" w:hAnsi="Times New Roman" w:cs="Times New Roman"/>
          <w:sz w:val="24"/>
          <w:szCs w:val="24"/>
        </w:rPr>
        <w:t>посеместрової</w:t>
      </w:r>
      <w:proofErr w:type="spellEnd"/>
      <w:r w:rsidRPr="00F26C48">
        <w:rPr>
          <w:rFonts w:ascii="Times New Roman" w:eastAsia="Times New Roman" w:hAnsi="Times New Roman" w:cs="Times New Roman"/>
          <w:sz w:val="24"/>
          <w:szCs w:val="24"/>
        </w:rPr>
        <w:t xml:space="preserve"> структурної схеми освітньої-професійної програми </w:t>
      </w:r>
      <w:r w:rsidR="5E6E8B31" w:rsidRPr="00F26C48">
        <w:rPr>
          <w:rFonts w:ascii="Times New Roman" w:eastAsia="Times New Roman" w:hAnsi="Times New Roman" w:cs="Times New Roman"/>
          <w:sz w:val="24"/>
          <w:szCs w:val="24"/>
        </w:rPr>
        <w:t xml:space="preserve">освітньої-професійної програми підготовки бакалаврів </w:t>
      </w:r>
      <w:r w:rsidR="3600094F" w:rsidRPr="00F26C48">
        <w:rPr>
          <w:rFonts w:ascii="Times New Roman" w:eastAsia="Times New Roman" w:hAnsi="Times New Roman" w:cs="Times New Roman"/>
          <w:sz w:val="24"/>
          <w:szCs w:val="24"/>
        </w:rPr>
        <w:t xml:space="preserve">на прикладі </w:t>
      </w:r>
      <w:r w:rsidR="5E6E8B31" w:rsidRPr="00F26C48">
        <w:rPr>
          <w:rFonts w:ascii="Times New Roman" w:eastAsia="Times New Roman" w:hAnsi="Times New Roman" w:cs="Times New Roman"/>
          <w:sz w:val="24"/>
          <w:szCs w:val="24"/>
        </w:rPr>
        <w:t>спеціальності С4 «Психологія» галузі знань С «</w:t>
      </w:r>
      <w:r w:rsidR="5E6E8B31" w:rsidRPr="00F26C48">
        <w:rPr>
          <w:rFonts w:ascii="Times New Roman" w:hAnsi="Times New Roman" w:cs="Times New Roman"/>
          <w:sz w:val="24"/>
          <w:szCs w:val="24"/>
        </w:rPr>
        <w:t>Соціальні науки, журналістика, інформаційні та міжнародні відносини</w:t>
      </w:r>
      <w:r w:rsidR="5E6E8B31" w:rsidRPr="00F26C48">
        <w:rPr>
          <w:rFonts w:ascii="Times New Roman" w:eastAsia="Times New Roman" w:hAnsi="Times New Roman" w:cs="Times New Roman"/>
          <w:sz w:val="24"/>
          <w:szCs w:val="24"/>
        </w:rPr>
        <w:t>»</w:t>
      </w:r>
    </w:p>
    <w:p w14:paraId="5BEBEBF6" w14:textId="77777777" w:rsidR="00A36BBA" w:rsidRPr="00F26C48" w:rsidRDefault="00900113">
      <w:pPr>
        <w:spacing w:after="0" w:line="240" w:lineRule="auto"/>
        <w:jc w:val="center"/>
        <w:rPr>
          <w:rFonts w:ascii="Times New Roman" w:hAnsi="Times New Roman" w:cs="Times New Roman"/>
          <w:b/>
          <w:sz w:val="24"/>
          <w:szCs w:val="24"/>
          <w:highlight w:val="cyan"/>
        </w:rPr>
      </w:pPr>
      <w:r w:rsidRPr="00F26C48">
        <w:rPr>
          <w:rFonts w:ascii="Times New Roman" w:hAnsi="Times New Roman" w:cs="Times New Roman"/>
          <w:noProof/>
        </w:rPr>
        <w:drawing>
          <wp:inline distT="0" distB="0" distL="0" distR="0" wp14:anchorId="1906C8C4" wp14:editId="3450BAFB">
            <wp:extent cx="4917440" cy="3175635"/>
            <wp:effectExtent l="0" t="0" r="0" b="571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4942692" cy="3191813"/>
                    </a:xfrm>
                    <a:prstGeom prst="rect">
                      <a:avLst/>
                    </a:prstGeom>
                    <a:noFill/>
                    <a:ln>
                      <a:noFill/>
                    </a:ln>
                  </pic:spPr>
                </pic:pic>
              </a:graphicData>
            </a:graphic>
          </wp:inline>
        </w:drawing>
      </w:r>
    </w:p>
    <w:p w14:paraId="04C82DF6" w14:textId="77777777" w:rsidR="00A36BBA" w:rsidRPr="00F26C48" w:rsidRDefault="00A36BBA">
      <w:pPr>
        <w:spacing w:after="0" w:line="240" w:lineRule="auto"/>
        <w:ind w:firstLine="708"/>
        <w:jc w:val="both"/>
        <w:rPr>
          <w:rFonts w:ascii="Times New Roman" w:hAnsi="Times New Roman" w:cs="Times New Roman"/>
          <w:b/>
          <w:sz w:val="24"/>
          <w:szCs w:val="24"/>
          <w:highlight w:val="cyan"/>
        </w:rPr>
      </w:pPr>
    </w:p>
    <w:p w14:paraId="0E97F7EF"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До ОП включено окрему освітню компоненту «Базова загальновійськова підготовка громадян України, які здобувають вищу освіту, та поліцейських» (теоретична підготовка) (БЗВП) (3 кредити ЄКТС).</w:t>
      </w:r>
    </w:p>
    <w:p w14:paraId="770F3CD3"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БЗВП є елементом підготовки громадян до військової служби, як першої складової військового обов’язку громадян, визначеного статтею 1 Закону України «Про військовий обов’язок і військову службу». Базову підготовку проходять громадяни України чоловічої статі, які навчаються за денною або дуальною формою здобуття освіти. </w:t>
      </w:r>
    </w:p>
    <w:p w14:paraId="1E9D62EA"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Від проходження базової підготовки звільняються ті з них, які: </w:t>
      </w:r>
    </w:p>
    <w:p w14:paraId="16E87304" w14:textId="77777777" w:rsidR="00A36BBA" w:rsidRPr="00F12206" w:rsidRDefault="00900113" w:rsidP="006848A0">
      <w:pPr>
        <w:numPr>
          <w:ilvl w:val="0"/>
          <w:numId w:val="4"/>
        </w:numPr>
        <w:spacing w:after="0" w:line="240" w:lineRule="auto"/>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визнані за станом здоров’я непридатними до військової служби;</w:t>
      </w:r>
    </w:p>
    <w:p w14:paraId="6E912948" w14:textId="77777777" w:rsidR="00A36BBA" w:rsidRPr="00F12206" w:rsidRDefault="00900113" w:rsidP="006848A0">
      <w:pPr>
        <w:numPr>
          <w:ilvl w:val="0"/>
          <w:numId w:val="4"/>
        </w:numPr>
        <w:spacing w:after="0" w:line="240" w:lineRule="auto"/>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до набуття громадянства України пройшли військову службу в інших державах; </w:t>
      </w:r>
    </w:p>
    <w:p w14:paraId="51E99E46" w14:textId="77777777" w:rsidR="00A36BBA" w:rsidRPr="00F12206" w:rsidRDefault="00900113" w:rsidP="006848A0">
      <w:pPr>
        <w:numPr>
          <w:ilvl w:val="0"/>
          <w:numId w:val="4"/>
        </w:numPr>
        <w:spacing w:after="0" w:line="240" w:lineRule="auto"/>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проходили військову службу;</w:t>
      </w:r>
    </w:p>
    <w:p w14:paraId="0A69CBA9" w14:textId="77777777" w:rsidR="00A36BBA" w:rsidRPr="00F12206" w:rsidRDefault="00900113" w:rsidP="006848A0">
      <w:pPr>
        <w:numPr>
          <w:ilvl w:val="0"/>
          <w:numId w:val="4"/>
        </w:numPr>
        <w:spacing w:after="0" w:line="240" w:lineRule="auto"/>
        <w:ind w:left="0"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мають сертифікат про проходження базової підготовки та здобуття військово-облікової спеціальності. </w:t>
      </w:r>
    </w:p>
    <w:p w14:paraId="17B6B8E9"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Не проходять базову підготовку: </w:t>
      </w:r>
    </w:p>
    <w:p w14:paraId="57E0840E"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здобувачі вищої освіти, які здобувають освіту за іншими (крім денної та дуальної) формами здобуття освіти, включаючи поєднані; </w:t>
      </w:r>
    </w:p>
    <w:p w14:paraId="5B36FCE1"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здобувачі вищої освіти - іноземні громадяни. </w:t>
      </w:r>
    </w:p>
    <w:p w14:paraId="67901DE0"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Інших причин звільнення від базової підготовки законодавством не передбачено.</w:t>
      </w:r>
    </w:p>
    <w:p w14:paraId="1ED707EC"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Постійне перебування здобувача освіти на тимчасово окупованій території є підставою для перенесення проходження БЗВП на наступний рік навчання. </w:t>
      </w:r>
    </w:p>
    <w:p w14:paraId="3A57B1A4"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 xml:space="preserve">Рішення про звільнення здобувачів освіти від проходження базової загальновійськова підготовки/перенесення проходження БЗВП на наступний рік навчання приймають керівники закладів вищої освіти на підставі особистих заяв з доданням підтвердних документів. Уповноважені представники органів військового управління можуть проводити перевірку наданих здобувачами освіти підтвердних документів. </w:t>
      </w:r>
    </w:p>
    <w:p w14:paraId="104AE7E1"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lastRenderedPageBreak/>
        <w:t xml:space="preserve">Здобувачі освіти жіночої статі – громадянки України, які здобувають освіту за денною або дуальною формою здобуття освіти можуть проходити базову підготовку добровільно на підставі особистої заяви, поданої до закладу вищої освіти. </w:t>
      </w:r>
    </w:p>
    <w:p w14:paraId="24AE5F82" w14:textId="77777777" w:rsidR="00A36BBA" w:rsidRPr="00F12206" w:rsidRDefault="00900113">
      <w:pPr>
        <w:spacing w:after="0" w:line="240" w:lineRule="auto"/>
        <w:ind w:firstLine="708"/>
        <w:jc w:val="both"/>
        <w:rPr>
          <w:rFonts w:ascii="Times New Roman" w:hAnsi="Times New Roman" w:cs="Times New Roman"/>
          <w:b/>
          <w:sz w:val="24"/>
          <w:szCs w:val="24"/>
          <w:u w:val="single"/>
        </w:rPr>
      </w:pPr>
      <w:r w:rsidRPr="00F12206">
        <w:rPr>
          <w:rFonts w:ascii="Times New Roman" w:hAnsi="Times New Roman" w:cs="Times New Roman"/>
          <w:b/>
          <w:sz w:val="24"/>
          <w:szCs w:val="24"/>
          <w:u w:val="single"/>
        </w:rPr>
        <w:t>Теоретичну підготовку БЗВП проходять здобувачі вищої освіти на основі повної загальної середньої освіти на другому році навчання. Здобувачі вищої освіти на основі освітньо-кваліфікаційного рівня молодшого спеціаліста, освітньо-професійного ступеня фахового молодшого бакалавра та освітнього ступеня молодшого бакалавра (на основі НРК5) проходять БЗВП на першому році навчання при вступі зі скороченим строком навчання або на другому році навчання при вступі без скорочення строку навчання.</w:t>
      </w:r>
    </w:p>
    <w:p w14:paraId="5092BD9D"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b/>
          <w:sz w:val="24"/>
          <w:szCs w:val="24"/>
        </w:rPr>
        <w:t>Можливості працевлаштування:</w:t>
      </w:r>
      <w:r w:rsidRPr="00F26C48">
        <w:rPr>
          <w:rFonts w:ascii="Times New Roman" w:hAnsi="Times New Roman" w:cs="Times New Roman"/>
          <w:sz w:val="24"/>
          <w:szCs w:val="24"/>
        </w:rPr>
        <w:t xml:space="preserve"> Бакалавр психології може займати первинні посади, що пов’язані з психологічним консультуванням, психодіагностикою та проведенням прикладних психологічних досліджень:</w:t>
      </w:r>
    </w:p>
    <w:p w14:paraId="28812380" w14:textId="77777777" w:rsidR="00A36BBA" w:rsidRPr="00F26C48" w:rsidRDefault="00900113" w:rsidP="00A45BB8">
      <w:pPr>
        <w:numPr>
          <w:ilvl w:val="0"/>
          <w:numId w:val="64"/>
        </w:numPr>
        <w:spacing w:after="0" w:line="240" w:lineRule="auto"/>
        <w:jc w:val="both"/>
        <w:rPr>
          <w:rFonts w:ascii="Times New Roman" w:hAnsi="Times New Roman" w:cs="Times New Roman"/>
          <w:sz w:val="24"/>
          <w:szCs w:val="24"/>
        </w:rPr>
      </w:pPr>
      <w:r w:rsidRPr="00F26C48">
        <w:rPr>
          <w:rFonts w:ascii="Times New Roman" w:hAnsi="Times New Roman" w:cs="Times New Roman"/>
          <w:sz w:val="24"/>
          <w:szCs w:val="24"/>
        </w:rPr>
        <w:t>у психологічних консультативних службах;</w:t>
      </w:r>
    </w:p>
    <w:p w14:paraId="7D3BBBD0" w14:textId="77777777" w:rsidR="00A36BBA" w:rsidRPr="00F26C48" w:rsidRDefault="00900113" w:rsidP="00A45BB8">
      <w:pPr>
        <w:numPr>
          <w:ilvl w:val="0"/>
          <w:numId w:val="64"/>
        </w:numPr>
        <w:spacing w:after="0" w:line="240" w:lineRule="auto"/>
        <w:jc w:val="both"/>
        <w:rPr>
          <w:rFonts w:ascii="Times New Roman" w:hAnsi="Times New Roman" w:cs="Times New Roman"/>
          <w:sz w:val="24"/>
          <w:szCs w:val="24"/>
        </w:rPr>
      </w:pPr>
      <w:r w:rsidRPr="00F26C48">
        <w:rPr>
          <w:rFonts w:ascii="Times New Roman" w:hAnsi="Times New Roman" w:cs="Times New Roman"/>
          <w:sz w:val="24"/>
          <w:szCs w:val="24"/>
        </w:rPr>
        <w:t>у навчальних закладах середньої та дошкільної освіти;</w:t>
      </w:r>
    </w:p>
    <w:p w14:paraId="77A1245A" w14:textId="77777777" w:rsidR="00A36BBA" w:rsidRPr="00F26C48" w:rsidRDefault="00900113" w:rsidP="00A45BB8">
      <w:pPr>
        <w:numPr>
          <w:ilvl w:val="0"/>
          <w:numId w:val="64"/>
        </w:numPr>
        <w:spacing w:after="0" w:line="240" w:lineRule="auto"/>
        <w:jc w:val="both"/>
        <w:rPr>
          <w:rFonts w:ascii="Times New Roman" w:hAnsi="Times New Roman" w:cs="Times New Roman"/>
          <w:sz w:val="24"/>
          <w:szCs w:val="24"/>
        </w:rPr>
      </w:pPr>
      <w:r w:rsidRPr="00F26C48">
        <w:rPr>
          <w:rFonts w:ascii="Times New Roman" w:hAnsi="Times New Roman" w:cs="Times New Roman"/>
          <w:sz w:val="24"/>
          <w:szCs w:val="24"/>
        </w:rPr>
        <w:t xml:space="preserve">у соціальних організаціях (центри соціальних служб для сім’ї, дітей та молоді, дитячі центри творчості і дозвілля, дитячі будинки, притулки, будинки для людей похилого віку, осіб з особливими потребами, </w:t>
      </w:r>
      <w:proofErr w:type="spellStart"/>
      <w:r w:rsidRPr="00F26C48">
        <w:rPr>
          <w:rFonts w:ascii="Times New Roman" w:hAnsi="Times New Roman" w:cs="Times New Roman"/>
          <w:sz w:val="24"/>
          <w:szCs w:val="24"/>
        </w:rPr>
        <w:t>інклюзивно</w:t>
      </w:r>
      <w:proofErr w:type="spellEnd"/>
      <w:r w:rsidRPr="00F26C48">
        <w:rPr>
          <w:rFonts w:ascii="Times New Roman" w:hAnsi="Times New Roman" w:cs="Times New Roman"/>
          <w:sz w:val="24"/>
          <w:szCs w:val="24"/>
        </w:rPr>
        <w:t>-ресурсні центри);</w:t>
      </w:r>
    </w:p>
    <w:p w14:paraId="7BFC9265" w14:textId="77777777" w:rsidR="00A36BBA" w:rsidRPr="00F26C48" w:rsidRDefault="00900113" w:rsidP="00A45BB8">
      <w:pPr>
        <w:numPr>
          <w:ilvl w:val="0"/>
          <w:numId w:val="64"/>
        </w:numPr>
        <w:spacing w:after="0" w:line="240" w:lineRule="auto"/>
        <w:jc w:val="both"/>
        <w:rPr>
          <w:rFonts w:ascii="Times New Roman" w:hAnsi="Times New Roman" w:cs="Times New Roman"/>
          <w:sz w:val="24"/>
          <w:szCs w:val="24"/>
        </w:rPr>
      </w:pPr>
      <w:r w:rsidRPr="00F26C48">
        <w:rPr>
          <w:rFonts w:ascii="Times New Roman" w:hAnsi="Times New Roman" w:cs="Times New Roman"/>
          <w:sz w:val="24"/>
          <w:szCs w:val="24"/>
        </w:rPr>
        <w:t>у закладах охорони здоров’я (лікарні, поліклініки, наркологічні та реабілітаційні центри);</w:t>
      </w:r>
    </w:p>
    <w:p w14:paraId="238916B8" w14:textId="77777777" w:rsidR="00A36BBA" w:rsidRPr="00F26C48" w:rsidRDefault="00900113" w:rsidP="00A45BB8">
      <w:pPr>
        <w:numPr>
          <w:ilvl w:val="0"/>
          <w:numId w:val="64"/>
        </w:numPr>
        <w:spacing w:after="0" w:line="240" w:lineRule="auto"/>
        <w:jc w:val="both"/>
        <w:rPr>
          <w:rFonts w:ascii="Times New Roman" w:hAnsi="Times New Roman" w:cs="Times New Roman"/>
          <w:sz w:val="24"/>
          <w:szCs w:val="24"/>
        </w:rPr>
      </w:pPr>
      <w:r w:rsidRPr="00F26C48">
        <w:rPr>
          <w:rFonts w:ascii="Times New Roman" w:hAnsi="Times New Roman" w:cs="Times New Roman"/>
          <w:sz w:val="24"/>
          <w:szCs w:val="24"/>
        </w:rPr>
        <w:t>в установах з пошуку та добору персоналу (кадрові агентства, центри зайнятості, центри профорієнтації);</w:t>
      </w:r>
    </w:p>
    <w:p w14:paraId="5D394538" w14:textId="77777777" w:rsidR="00A36BBA" w:rsidRPr="00F26C48" w:rsidRDefault="00900113" w:rsidP="00A45BB8">
      <w:pPr>
        <w:numPr>
          <w:ilvl w:val="0"/>
          <w:numId w:val="64"/>
        </w:numPr>
        <w:spacing w:after="0" w:line="240" w:lineRule="auto"/>
        <w:jc w:val="both"/>
        <w:rPr>
          <w:rFonts w:ascii="Times New Roman" w:hAnsi="Times New Roman" w:cs="Times New Roman"/>
          <w:sz w:val="24"/>
          <w:szCs w:val="24"/>
        </w:rPr>
      </w:pPr>
      <w:r w:rsidRPr="00F26C48">
        <w:rPr>
          <w:rFonts w:ascii="Times New Roman" w:hAnsi="Times New Roman" w:cs="Times New Roman"/>
          <w:sz w:val="24"/>
          <w:szCs w:val="24"/>
        </w:rPr>
        <w:t>у компаніях, малих підприємствах та бізнес-структурах; у системі державної служби (митниці, служби порятунку, військові організації, підрозділи пенітенціарної служби).</w:t>
      </w:r>
    </w:p>
    <w:p w14:paraId="79214DE8" w14:textId="77777777" w:rsidR="00A36BBA" w:rsidRPr="00F26C48" w:rsidRDefault="00A36BBA">
      <w:pPr>
        <w:spacing w:after="0" w:line="240" w:lineRule="auto"/>
        <w:ind w:firstLine="708"/>
        <w:jc w:val="both"/>
        <w:rPr>
          <w:rFonts w:ascii="Times New Roman" w:hAnsi="Times New Roman" w:cs="Times New Roman"/>
          <w:b/>
          <w:sz w:val="24"/>
          <w:szCs w:val="24"/>
          <w:highlight w:val="yellow"/>
        </w:rPr>
      </w:pPr>
    </w:p>
    <w:p w14:paraId="0DB6B1F3" w14:textId="77777777" w:rsidR="00A36BBA" w:rsidRPr="00F26C48" w:rsidRDefault="00900113">
      <w:pPr>
        <w:spacing w:after="0" w:line="240" w:lineRule="auto"/>
        <w:ind w:firstLine="708"/>
        <w:jc w:val="both"/>
        <w:rPr>
          <w:rFonts w:ascii="Times New Roman" w:hAnsi="Times New Roman" w:cs="Times New Roman"/>
          <w:b/>
          <w:sz w:val="24"/>
          <w:szCs w:val="24"/>
        </w:rPr>
      </w:pPr>
      <w:r w:rsidRPr="00F26C48">
        <w:rPr>
          <w:rFonts w:ascii="Times New Roman" w:hAnsi="Times New Roman" w:cs="Times New Roman"/>
          <w:b/>
          <w:sz w:val="24"/>
          <w:szCs w:val="24"/>
        </w:rPr>
        <w:t xml:space="preserve">Процедури присвоєння професійних кваліфікацій (у разі їх присвоєння): </w:t>
      </w:r>
    </w:p>
    <w:p w14:paraId="34D563B6" w14:textId="77777777" w:rsidR="00A36BBA" w:rsidRPr="00F26C48" w:rsidRDefault="00900113">
      <w:pPr>
        <w:spacing w:after="0" w:line="240" w:lineRule="auto"/>
        <w:ind w:firstLine="708"/>
        <w:jc w:val="both"/>
        <w:rPr>
          <w:rFonts w:ascii="Times New Roman" w:hAnsi="Times New Roman" w:cs="Times New Roman"/>
          <w:sz w:val="24"/>
          <w:szCs w:val="24"/>
        </w:rPr>
      </w:pPr>
      <w:r w:rsidRPr="00F26C48">
        <w:rPr>
          <w:rFonts w:ascii="Times New Roman" w:hAnsi="Times New Roman" w:cs="Times New Roman"/>
          <w:sz w:val="24"/>
          <w:szCs w:val="24"/>
        </w:rPr>
        <w:t>В разі наявності присвоєння професійної кваліфікації зазначити яку саме професійну кваліфікацію присвоюється</w:t>
      </w:r>
    </w:p>
    <w:p w14:paraId="795F0BF0" w14:textId="77777777" w:rsidR="00A36BBA" w:rsidRPr="00F26C48" w:rsidRDefault="00A36BBA">
      <w:pPr>
        <w:spacing w:after="0" w:line="240" w:lineRule="auto"/>
        <w:ind w:firstLine="708"/>
        <w:jc w:val="both"/>
        <w:rPr>
          <w:rFonts w:ascii="Times New Roman" w:hAnsi="Times New Roman" w:cs="Times New Roman"/>
          <w:b/>
          <w:sz w:val="24"/>
          <w:szCs w:val="24"/>
        </w:rPr>
      </w:pPr>
    </w:p>
    <w:p w14:paraId="0421E672" w14:textId="77777777" w:rsidR="00B760C3" w:rsidRPr="00F26C48" w:rsidRDefault="00B760C3" w:rsidP="00B760C3">
      <w:pPr>
        <w:pStyle w:val="afa"/>
      </w:pPr>
      <w:r w:rsidRPr="00F26C48">
        <w:rPr>
          <w:b/>
          <w:bCs/>
        </w:rPr>
        <w:t>Кафедра, на якій здійснюється підготовка:</w:t>
      </w:r>
      <w:r w:rsidRPr="00F26C48">
        <w:t xml:space="preserve"> </w:t>
      </w:r>
      <w:r w:rsidRPr="00F26C48">
        <w:rPr>
          <w:rStyle w:val="HTML1"/>
          <w:rFonts w:ascii="Times New Roman" w:hAnsi="Times New Roman" w:cs="Times New Roman"/>
          <w:sz w:val="24"/>
          <w:szCs w:val="24"/>
        </w:rPr>
        <w:t>[Повна назва кафедри]</w:t>
      </w:r>
    </w:p>
    <w:p w14:paraId="5ACC805E" w14:textId="796163CA" w:rsidR="00A36BBA" w:rsidRPr="00F26C48" w:rsidRDefault="00A36BBA">
      <w:pPr>
        <w:spacing w:after="0" w:line="240" w:lineRule="auto"/>
        <w:ind w:firstLine="708"/>
        <w:jc w:val="both"/>
        <w:rPr>
          <w:rFonts w:ascii="Times New Roman" w:hAnsi="Times New Roman" w:cs="Times New Roman"/>
          <w:b/>
          <w:sz w:val="24"/>
          <w:szCs w:val="24"/>
          <w:u w:val="single"/>
        </w:rPr>
      </w:pPr>
    </w:p>
    <w:p w14:paraId="283E4235" w14:textId="777EAE9D" w:rsidR="0011454D" w:rsidRPr="00F26C48" w:rsidRDefault="0011454D">
      <w:pPr>
        <w:spacing w:after="0" w:line="240" w:lineRule="auto"/>
        <w:ind w:firstLine="708"/>
        <w:jc w:val="both"/>
        <w:rPr>
          <w:rFonts w:ascii="Times New Roman" w:hAnsi="Times New Roman" w:cs="Times New Roman"/>
          <w:b/>
          <w:sz w:val="24"/>
          <w:szCs w:val="24"/>
          <w:u w:val="single"/>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6"/>
        <w:gridCol w:w="9107"/>
      </w:tblGrid>
      <w:tr w:rsidR="008310ED" w14:paraId="0617BE12" w14:textId="77777777" w:rsidTr="006D166E">
        <w:trPr>
          <w:cantSplit/>
          <w:trHeight w:val="1134"/>
        </w:trPr>
        <w:tc>
          <w:tcPr>
            <w:tcW w:w="562" w:type="dxa"/>
            <w:textDirection w:val="btLr"/>
          </w:tcPr>
          <w:p w14:paraId="234732E4" w14:textId="52695BEB" w:rsidR="008310ED" w:rsidRDefault="0068181E" w:rsidP="0068181E">
            <w:pPr>
              <w:spacing w:after="0" w:line="240" w:lineRule="auto"/>
              <w:ind w:left="113" w:right="113"/>
              <w:jc w:val="right"/>
              <w:rPr>
                <w:rFonts w:ascii="Times New Roman" w:hAnsi="Times New Roman" w:cs="Times New Roman"/>
                <w:b/>
                <w:sz w:val="24"/>
                <w:szCs w:val="24"/>
                <w:u w:val="single"/>
              </w:rPr>
            </w:pPr>
            <w:r w:rsidRPr="00F26C48">
              <w:rPr>
                <w:rFonts w:ascii="Times New Roman" w:hAnsi="Times New Roman" w:cs="Times New Roman"/>
                <w:b/>
                <w:sz w:val="24"/>
                <w:szCs w:val="24"/>
                <w:u w:val="single"/>
              </w:rPr>
              <w:lastRenderedPageBreak/>
              <w:t>Додаток 3</w:t>
            </w:r>
          </w:p>
        </w:tc>
        <w:tc>
          <w:tcPr>
            <w:tcW w:w="9061" w:type="dxa"/>
          </w:tcPr>
          <w:p w14:paraId="7D782B08" w14:textId="4D874017" w:rsidR="008310ED" w:rsidRDefault="0068181E">
            <w:pPr>
              <w:spacing w:after="0" w:line="240" w:lineRule="auto"/>
              <w:jc w:val="both"/>
              <w:rPr>
                <w:rFonts w:ascii="Times New Roman" w:hAnsi="Times New Roman" w:cs="Times New Roman"/>
                <w:b/>
                <w:sz w:val="24"/>
                <w:szCs w:val="24"/>
                <w:u w:val="single"/>
              </w:rPr>
            </w:pPr>
            <w:r w:rsidRPr="00F26C48">
              <w:rPr>
                <w:noProof/>
              </w:rPr>
              <w:drawing>
                <wp:inline distT="0" distB="0" distL="0" distR="0" wp14:anchorId="58B27DE2" wp14:editId="255C7E8F">
                  <wp:extent cx="8455451" cy="5646338"/>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b="13111"/>
                          <a:stretch/>
                        </pic:blipFill>
                        <pic:spPr bwMode="auto">
                          <a:xfrm rot="16200000">
                            <a:off x="0" y="0"/>
                            <a:ext cx="8464398" cy="5652313"/>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51FDA230" w14:textId="0A43EDAC" w:rsidR="0011454D" w:rsidRDefault="0011454D">
      <w:pPr>
        <w:spacing w:after="0" w:line="240" w:lineRule="auto"/>
        <w:ind w:firstLine="708"/>
        <w:jc w:val="both"/>
        <w:rPr>
          <w:rFonts w:ascii="Times New Roman" w:hAnsi="Times New Roman" w:cs="Times New Roman"/>
          <w:b/>
          <w:sz w:val="24"/>
          <w:szCs w:val="24"/>
          <w:u w:val="single"/>
        </w:rPr>
      </w:pPr>
    </w:p>
    <w:p w14:paraId="4DA6DE22" w14:textId="77777777" w:rsidR="00BB1A31" w:rsidRPr="00F26C48" w:rsidRDefault="00BB1A31" w:rsidP="00BB1A31">
      <w:pPr>
        <w:pageBreakBefore/>
        <w:spacing w:after="0" w:line="240" w:lineRule="auto"/>
        <w:ind w:firstLine="709"/>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lastRenderedPageBreak/>
        <w:t xml:space="preserve">Обґрунтування запровадження нової освітньої програми </w:t>
      </w:r>
    </w:p>
    <w:p w14:paraId="15A49532" w14:textId="77777777" w:rsidR="00BB1A31" w:rsidRPr="00F26C48" w:rsidRDefault="00BB1A31" w:rsidP="00BB1A31">
      <w:pPr>
        <w:pStyle w:val="afc"/>
        <w:numPr>
          <w:ilvl w:val="1"/>
          <w:numId w:val="14"/>
        </w:numPr>
        <w:spacing w:after="0" w:line="240" w:lineRule="auto"/>
        <w:ind w:left="0" w:hanging="22"/>
        <w:rPr>
          <w:rFonts w:ascii="Times New Roman" w:hAnsi="Times New Roman" w:cs="Times New Roman"/>
          <w:bCs/>
          <w:sz w:val="24"/>
          <w:szCs w:val="24"/>
          <w:u w:val="single"/>
        </w:rPr>
      </w:pPr>
      <w:r w:rsidRPr="00F26C48">
        <w:rPr>
          <w:rFonts w:ascii="Times New Roman" w:hAnsi="Times New Roman" w:cs="Times New Roman"/>
          <w:bCs/>
          <w:sz w:val="24"/>
          <w:szCs w:val="24"/>
          <w:u w:val="single"/>
        </w:rPr>
        <w:t>Короткий опис програми</w:t>
      </w:r>
    </w:p>
    <w:tbl>
      <w:tblPr>
        <w:tblStyle w:val="afb"/>
        <w:tblW w:w="0" w:type="auto"/>
        <w:tblLook w:val="04A0" w:firstRow="1" w:lastRow="0" w:firstColumn="1" w:lastColumn="0" w:noHBand="0" w:noVBand="1"/>
      </w:tblPr>
      <w:tblGrid>
        <w:gridCol w:w="2257"/>
        <w:gridCol w:w="7366"/>
      </w:tblGrid>
      <w:tr w:rsidR="00BB1A31" w:rsidRPr="00F26C48" w14:paraId="11C0F473" w14:textId="77777777" w:rsidTr="00FA3FD8">
        <w:tc>
          <w:tcPr>
            <w:tcW w:w="3539" w:type="dxa"/>
          </w:tcPr>
          <w:p w14:paraId="65FC66A5"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Назва</w:t>
            </w:r>
          </w:p>
        </w:tc>
        <w:tc>
          <w:tcPr>
            <w:tcW w:w="11021" w:type="dxa"/>
          </w:tcPr>
          <w:p w14:paraId="1EFAACB9"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НАЗВА ОП</w:t>
            </w:r>
          </w:p>
        </w:tc>
      </w:tr>
      <w:tr w:rsidR="00BB1A31" w:rsidRPr="00F26C48" w14:paraId="66C4AEDA" w14:textId="77777777" w:rsidTr="00FA3FD8">
        <w:tc>
          <w:tcPr>
            <w:tcW w:w="3539" w:type="dxa"/>
          </w:tcPr>
          <w:p w14:paraId="326E9EF1"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Тип ОП та рівень вищої освіти</w:t>
            </w:r>
          </w:p>
        </w:tc>
        <w:tc>
          <w:tcPr>
            <w:tcW w:w="11021" w:type="dxa"/>
          </w:tcPr>
          <w:p w14:paraId="58D4621C" w14:textId="77777777" w:rsidR="00BB1A31" w:rsidRPr="00F26C48" w:rsidRDefault="00BB1A31" w:rsidP="00FA3FD8">
            <w:pPr>
              <w:spacing w:after="0" w:line="240" w:lineRule="auto"/>
              <w:jc w:val="both"/>
              <w:rPr>
                <w:rFonts w:ascii="Times New Roman" w:hAnsi="Times New Roman" w:cs="Times New Roman"/>
                <w:bCs/>
                <w:sz w:val="24"/>
                <w:szCs w:val="24"/>
                <w:u w:val="single"/>
              </w:rPr>
            </w:pPr>
            <w:r w:rsidRPr="00F26C48">
              <w:rPr>
                <w:rFonts w:ascii="Times New Roman" w:hAnsi="Times New Roman" w:cs="Times New Roman"/>
                <w:bCs/>
                <w:sz w:val="24"/>
                <w:szCs w:val="24"/>
                <w:u w:val="single"/>
              </w:rPr>
              <w:t>Освітньо-професійна/</w:t>
            </w:r>
            <w:proofErr w:type="spellStart"/>
            <w:r w:rsidRPr="00F26C48">
              <w:rPr>
                <w:rFonts w:ascii="Times New Roman" w:hAnsi="Times New Roman" w:cs="Times New Roman"/>
                <w:bCs/>
                <w:sz w:val="24"/>
                <w:szCs w:val="24"/>
                <w:u w:val="single"/>
              </w:rPr>
              <w:t>освітньо</w:t>
            </w:r>
            <w:proofErr w:type="spellEnd"/>
            <w:r w:rsidRPr="00F26C48">
              <w:rPr>
                <w:rFonts w:ascii="Times New Roman" w:hAnsi="Times New Roman" w:cs="Times New Roman"/>
                <w:bCs/>
                <w:sz w:val="24"/>
                <w:szCs w:val="24"/>
                <w:u w:val="single"/>
              </w:rPr>
              <w:t>-наукова, перший (бакалаврський)/другий(магістерський)/третій(</w:t>
            </w:r>
            <w:proofErr w:type="spellStart"/>
            <w:r w:rsidRPr="00F26C48">
              <w:rPr>
                <w:rFonts w:ascii="Times New Roman" w:hAnsi="Times New Roman" w:cs="Times New Roman"/>
                <w:bCs/>
                <w:sz w:val="24"/>
                <w:szCs w:val="24"/>
                <w:u w:val="single"/>
              </w:rPr>
              <w:t>освітньо</w:t>
            </w:r>
            <w:proofErr w:type="spellEnd"/>
            <w:r w:rsidRPr="00F26C48">
              <w:rPr>
                <w:rFonts w:ascii="Times New Roman" w:hAnsi="Times New Roman" w:cs="Times New Roman"/>
                <w:bCs/>
                <w:sz w:val="24"/>
                <w:szCs w:val="24"/>
                <w:u w:val="single"/>
              </w:rPr>
              <w:t>-науковий) рівень вищої освітим</w:t>
            </w:r>
          </w:p>
        </w:tc>
      </w:tr>
      <w:tr w:rsidR="00BB1A31" w:rsidRPr="00F26C48" w14:paraId="775CC995" w14:textId="77777777" w:rsidTr="00FA3FD8">
        <w:tc>
          <w:tcPr>
            <w:tcW w:w="3539" w:type="dxa"/>
          </w:tcPr>
          <w:p w14:paraId="2274C381"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Спеціальність</w:t>
            </w:r>
          </w:p>
        </w:tc>
        <w:tc>
          <w:tcPr>
            <w:tcW w:w="11021" w:type="dxa"/>
          </w:tcPr>
          <w:p w14:paraId="747CEB53"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Код спеціальності та її  назва</w:t>
            </w:r>
          </w:p>
        </w:tc>
      </w:tr>
      <w:tr w:rsidR="00BB1A31" w:rsidRPr="00F26C48" w14:paraId="3798F46B" w14:textId="77777777" w:rsidTr="00FA3FD8">
        <w:tc>
          <w:tcPr>
            <w:tcW w:w="3539" w:type="dxa"/>
          </w:tcPr>
          <w:p w14:paraId="3DAE51D7"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Обсяг кредитів</w:t>
            </w:r>
          </w:p>
        </w:tc>
        <w:tc>
          <w:tcPr>
            <w:tcW w:w="11021" w:type="dxa"/>
          </w:tcPr>
          <w:p w14:paraId="6386708E"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Кількість кредитів, розрахунковий термін навчання</w:t>
            </w:r>
          </w:p>
        </w:tc>
      </w:tr>
      <w:tr w:rsidR="00BB1A31" w:rsidRPr="00F26C48" w14:paraId="0CD3C96D" w14:textId="77777777" w:rsidTr="00FA3FD8">
        <w:tc>
          <w:tcPr>
            <w:tcW w:w="3539" w:type="dxa"/>
          </w:tcPr>
          <w:p w14:paraId="01E577E1"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Мета програми</w:t>
            </w:r>
          </w:p>
        </w:tc>
        <w:tc>
          <w:tcPr>
            <w:tcW w:w="11021" w:type="dxa"/>
          </w:tcPr>
          <w:p w14:paraId="5B349F65"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До 150 слів</w:t>
            </w:r>
          </w:p>
        </w:tc>
      </w:tr>
      <w:tr w:rsidR="00BB1A31" w:rsidRPr="00F26C48" w14:paraId="32D49075" w14:textId="77777777" w:rsidTr="00FA3FD8">
        <w:tc>
          <w:tcPr>
            <w:tcW w:w="3539" w:type="dxa"/>
          </w:tcPr>
          <w:p w14:paraId="33E31C03"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Предметна область</w:t>
            </w:r>
          </w:p>
        </w:tc>
        <w:tc>
          <w:tcPr>
            <w:tcW w:w="11021" w:type="dxa"/>
          </w:tcPr>
          <w:p w14:paraId="2AB66885" w14:textId="77777777" w:rsidR="00BB1A31" w:rsidRPr="00F26C48" w:rsidRDefault="00BB1A31" w:rsidP="00FA3FD8">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До 150 слів</w:t>
            </w:r>
          </w:p>
        </w:tc>
      </w:tr>
    </w:tbl>
    <w:p w14:paraId="1FB69FB0" w14:textId="77777777" w:rsidR="00BB1A31" w:rsidRPr="00F26C48" w:rsidRDefault="00BB1A31" w:rsidP="00BB1A31">
      <w:pPr>
        <w:spacing w:after="0" w:line="240" w:lineRule="auto"/>
        <w:jc w:val="both"/>
        <w:rPr>
          <w:rFonts w:ascii="Times New Roman" w:hAnsi="Times New Roman" w:cs="Times New Roman"/>
          <w:bCs/>
          <w:sz w:val="28"/>
          <w:szCs w:val="28"/>
        </w:rPr>
      </w:pPr>
      <w:r w:rsidRPr="00F26C48">
        <w:rPr>
          <w:rFonts w:ascii="Times New Roman" w:hAnsi="Times New Roman" w:cs="Times New Roman"/>
          <w:bCs/>
          <w:sz w:val="28"/>
          <w:szCs w:val="28"/>
        </w:rPr>
        <w:t xml:space="preserve">2. Актуальність відкриття нової програми (інформація подається в довільній формі: навіщо відкривати цю програму, які переваги вона надає випускникам, які позитивні очікування для Університету від відкриття цієї програми – у тому числі прогноз кількості вступників) </w:t>
      </w:r>
    </w:p>
    <w:p w14:paraId="3C18EBD8" w14:textId="77777777" w:rsidR="00BB1A31" w:rsidRPr="00F26C48" w:rsidRDefault="00BB1A31" w:rsidP="00BB1A31">
      <w:pPr>
        <w:spacing w:after="0" w:line="240" w:lineRule="auto"/>
        <w:jc w:val="both"/>
        <w:rPr>
          <w:rFonts w:ascii="Times New Roman" w:hAnsi="Times New Roman" w:cs="Times New Roman"/>
          <w:bCs/>
          <w:sz w:val="28"/>
          <w:szCs w:val="28"/>
        </w:rPr>
      </w:pPr>
      <w:r w:rsidRPr="00F26C48">
        <w:rPr>
          <w:rFonts w:ascii="Times New Roman" w:hAnsi="Times New Roman" w:cs="Times New Roman"/>
          <w:bCs/>
          <w:sz w:val="28"/>
          <w:szCs w:val="28"/>
        </w:rPr>
        <w:t xml:space="preserve">3. Унікальність та особливості програми (інформація подається в довільній формі: пояснення неможливості досягнення цілей нової освітньої програми в рамках існуючих освітніх програм, які результати навчання не можна сформувати в межах існуючих освітніх програм) </w:t>
      </w:r>
    </w:p>
    <w:p w14:paraId="231C8D32" w14:textId="77777777" w:rsidR="00BB1A31" w:rsidRPr="00F26C48" w:rsidRDefault="00BB1A31" w:rsidP="00BB1A31">
      <w:pPr>
        <w:spacing w:after="0" w:line="240" w:lineRule="auto"/>
        <w:jc w:val="both"/>
        <w:rPr>
          <w:rFonts w:ascii="Times New Roman" w:hAnsi="Times New Roman" w:cs="Times New Roman"/>
          <w:bCs/>
          <w:sz w:val="28"/>
          <w:szCs w:val="28"/>
        </w:rPr>
      </w:pPr>
      <w:r w:rsidRPr="00F26C48">
        <w:rPr>
          <w:rFonts w:ascii="Times New Roman" w:hAnsi="Times New Roman" w:cs="Times New Roman"/>
          <w:bCs/>
          <w:sz w:val="28"/>
          <w:szCs w:val="28"/>
        </w:rPr>
        <w:t>4. Опис перспектив працевлаштування випускників (інформація подається в довільній формі: які підприємства чи організації зацікавлені у новій освітній програмі і чому, де будуть працевлаштовані випускники, чому вони матимуть конкурентні переваги перед випускниками інших освітніх програм цієї ж спеціальності)</w:t>
      </w:r>
    </w:p>
    <w:p w14:paraId="196174D5" w14:textId="77777777" w:rsidR="00BB1A31" w:rsidRPr="00F26C48" w:rsidRDefault="00BB1A31" w:rsidP="00BB1A31">
      <w:pPr>
        <w:spacing w:after="0" w:line="240" w:lineRule="auto"/>
        <w:jc w:val="both"/>
        <w:rPr>
          <w:rFonts w:ascii="Times New Roman" w:hAnsi="Times New Roman" w:cs="Times New Roman"/>
          <w:bCs/>
          <w:sz w:val="28"/>
          <w:szCs w:val="28"/>
        </w:rPr>
      </w:pPr>
      <w:r w:rsidRPr="00F26C48">
        <w:rPr>
          <w:rFonts w:ascii="Times New Roman" w:hAnsi="Times New Roman" w:cs="Times New Roman"/>
          <w:bCs/>
          <w:sz w:val="28"/>
          <w:szCs w:val="28"/>
        </w:rPr>
        <w:t>5. Результати врахування потреб зацікавлених сторін</w:t>
      </w:r>
    </w:p>
    <w:p w14:paraId="4ACBD5A9" w14:textId="77777777" w:rsidR="00BB1A31" w:rsidRPr="00F26C48" w:rsidRDefault="00BB1A31" w:rsidP="00BB1A31">
      <w:pPr>
        <w:spacing w:after="0" w:line="240" w:lineRule="auto"/>
        <w:jc w:val="both"/>
        <w:rPr>
          <w:rFonts w:ascii="Times New Roman" w:hAnsi="Times New Roman" w:cs="Times New Roman"/>
          <w:bCs/>
          <w:sz w:val="28"/>
          <w:szCs w:val="28"/>
        </w:rPr>
      </w:pPr>
      <w:r w:rsidRPr="00F26C48">
        <w:rPr>
          <w:rFonts w:ascii="Times New Roman" w:hAnsi="Times New Roman" w:cs="Times New Roman"/>
          <w:bCs/>
          <w:sz w:val="28"/>
          <w:szCs w:val="28"/>
        </w:rPr>
        <w:t>Інформація про врахування потреб зацікавлених сторін</w:t>
      </w:r>
    </w:p>
    <w:tbl>
      <w:tblPr>
        <w:tblStyle w:val="afb"/>
        <w:tblW w:w="0" w:type="auto"/>
        <w:tblLook w:val="04A0" w:firstRow="1" w:lastRow="0" w:firstColumn="1" w:lastColumn="0" w:noHBand="0" w:noVBand="1"/>
      </w:tblPr>
      <w:tblGrid>
        <w:gridCol w:w="1541"/>
        <w:gridCol w:w="2963"/>
        <w:gridCol w:w="3366"/>
        <w:gridCol w:w="1753"/>
      </w:tblGrid>
      <w:tr w:rsidR="00BB1A31" w:rsidRPr="00F26C48" w14:paraId="4735C744" w14:textId="77777777" w:rsidTr="00195158">
        <w:tc>
          <w:tcPr>
            <w:tcW w:w="0" w:type="auto"/>
            <w:vAlign w:val="center"/>
          </w:tcPr>
          <w:p w14:paraId="08D09CC6" w14:textId="77777777" w:rsidR="00BB1A31" w:rsidRPr="00F26C48" w:rsidRDefault="00BB1A31" w:rsidP="00FA3FD8">
            <w:pPr>
              <w:spacing w:after="0" w:line="240" w:lineRule="auto"/>
              <w:jc w:val="center"/>
              <w:rPr>
                <w:rFonts w:ascii="Times New Roman" w:hAnsi="Times New Roman" w:cs="Times New Roman"/>
                <w:bCs/>
                <w:sz w:val="24"/>
                <w:szCs w:val="24"/>
                <w:u w:val="single"/>
              </w:rPr>
            </w:pPr>
            <w:proofErr w:type="spellStart"/>
            <w:r w:rsidRPr="00F26C48">
              <w:rPr>
                <w:rFonts w:ascii="Times New Roman" w:hAnsi="Times New Roman" w:cs="Times New Roman"/>
                <w:bCs/>
                <w:sz w:val="24"/>
                <w:szCs w:val="24"/>
                <w:u w:val="single"/>
              </w:rPr>
              <w:t>Стейкхолдер</w:t>
            </w:r>
            <w:proofErr w:type="spellEnd"/>
          </w:p>
        </w:tc>
        <w:tc>
          <w:tcPr>
            <w:tcW w:w="0" w:type="auto"/>
            <w:vAlign w:val="center"/>
          </w:tcPr>
          <w:p w14:paraId="461B0C61" w14:textId="77777777" w:rsidR="00BB1A31" w:rsidRPr="00F26C48" w:rsidRDefault="00BB1A31" w:rsidP="00FA3FD8">
            <w:pPr>
              <w:spacing w:after="0" w:line="240" w:lineRule="auto"/>
              <w:jc w:val="center"/>
              <w:rPr>
                <w:rFonts w:ascii="Times New Roman" w:hAnsi="Times New Roman" w:cs="Times New Roman"/>
                <w:bCs/>
                <w:sz w:val="24"/>
                <w:szCs w:val="24"/>
                <w:u w:val="single"/>
              </w:rPr>
            </w:pPr>
            <w:r w:rsidRPr="00F26C48">
              <w:rPr>
                <w:rFonts w:ascii="Times New Roman" w:hAnsi="Times New Roman" w:cs="Times New Roman"/>
                <w:bCs/>
                <w:sz w:val="24"/>
                <w:szCs w:val="24"/>
                <w:u w:val="single"/>
              </w:rPr>
              <w:t>Надані пропозиції/рекомендації</w:t>
            </w:r>
          </w:p>
        </w:tc>
        <w:tc>
          <w:tcPr>
            <w:tcW w:w="0" w:type="auto"/>
            <w:vAlign w:val="center"/>
          </w:tcPr>
          <w:p w14:paraId="16B6C4C6" w14:textId="77777777" w:rsidR="00BB1A31" w:rsidRPr="00F26C48" w:rsidRDefault="00BB1A31" w:rsidP="00FA3FD8">
            <w:pPr>
              <w:spacing w:after="0" w:line="240" w:lineRule="auto"/>
              <w:jc w:val="center"/>
              <w:rPr>
                <w:rFonts w:ascii="Times New Roman" w:hAnsi="Times New Roman" w:cs="Times New Roman"/>
                <w:bCs/>
                <w:sz w:val="24"/>
                <w:szCs w:val="24"/>
                <w:u w:val="single"/>
              </w:rPr>
            </w:pPr>
            <w:r w:rsidRPr="00F26C48">
              <w:rPr>
                <w:rFonts w:ascii="Times New Roman" w:hAnsi="Times New Roman" w:cs="Times New Roman"/>
                <w:bCs/>
                <w:sz w:val="24"/>
                <w:szCs w:val="24"/>
                <w:u w:val="single"/>
              </w:rPr>
              <w:t>Яким чином подані пропозиції/рекомендації</w:t>
            </w:r>
          </w:p>
        </w:tc>
        <w:tc>
          <w:tcPr>
            <w:tcW w:w="0" w:type="auto"/>
            <w:vAlign w:val="center"/>
          </w:tcPr>
          <w:p w14:paraId="7CA7AA1B" w14:textId="77777777" w:rsidR="00BB1A31" w:rsidRPr="00F26C48" w:rsidRDefault="00BB1A31" w:rsidP="00FA3FD8">
            <w:pPr>
              <w:spacing w:after="0" w:line="240" w:lineRule="auto"/>
              <w:jc w:val="center"/>
              <w:rPr>
                <w:rFonts w:ascii="Times New Roman" w:hAnsi="Times New Roman" w:cs="Times New Roman"/>
                <w:bCs/>
                <w:sz w:val="24"/>
                <w:szCs w:val="24"/>
                <w:u w:val="single"/>
              </w:rPr>
            </w:pPr>
            <w:r w:rsidRPr="00F26C48">
              <w:rPr>
                <w:rFonts w:ascii="Times New Roman" w:hAnsi="Times New Roman" w:cs="Times New Roman"/>
                <w:bCs/>
                <w:sz w:val="24"/>
                <w:szCs w:val="24"/>
                <w:u w:val="single"/>
              </w:rPr>
              <w:t>Результати врахування</w:t>
            </w:r>
          </w:p>
        </w:tc>
      </w:tr>
      <w:tr w:rsidR="00BB1A31" w:rsidRPr="00F26C48" w14:paraId="29301385" w14:textId="77777777" w:rsidTr="009D33AF">
        <w:tc>
          <w:tcPr>
            <w:tcW w:w="0" w:type="auto"/>
          </w:tcPr>
          <w:p w14:paraId="752A6679" w14:textId="77777777" w:rsidR="00BB1A31" w:rsidRPr="00F26C48" w:rsidRDefault="00BB1A31" w:rsidP="00FA3FD8">
            <w:pPr>
              <w:spacing w:after="0" w:line="240" w:lineRule="auto"/>
              <w:jc w:val="both"/>
              <w:rPr>
                <w:rFonts w:ascii="Times New Roman" w:hAnsi="Times New Roman" w:cs="Times New Roman"/>
                <w:b/>
                <w:sz w:val="24"/>
                <w:szCs w:val="24"/>
                <w:u w:val="single"/>
              </w:rPr>
            </w:pPr>
          </w:p>
        </w:tc>
        <w:tc>
          <w:tcPr>
            <w:tcW w:w="0" w:type="auto"/>
          </w:tcPr>
          <w:p w14:paraId="76AA29F0" w14:textId="77777777" w:rsidR="00BB1A31" w:rsidRPr="00F26C48" w:rsidRDefault="00BB1A31" w:rsidP="00FA3FD8">
            <w:pPr>
              <w:spacing w:after="0" w:line="240" w:lineRule="auto"/>
              <w:jc w:val="both"/>
              <w:rPr>
                <w:rFonts w:ascii="Times New Roman" w:hAnsi="Times New Roman" w:cs="Times New Roman"/>
                <w:b/>
                <w:sz w:val="24"/>
                <w:szCs w:val="24"/>
                <w:u w:val="single"/>
              </w:rPr>
            </w:pPr>
          </w:p>
        </w:tc>
        <w:tc>
          <w:tcPr>
            <w:tcW w:w="0" w:type="auto"/>
          </w:tcPr>
          <w:p w14:paraId="7917D14C" w14:textId="77777777" w:rsidR="00BB1A31" w:rsidRPr="00F26C48" w:rsidRDefault="00BB1A31" w:rsidP="00FA3FD8">
            <w:pPr>
              <w:spacing w:after="0" w:line="240" w:lineRule="auto"/>
              <w:jc w:val="both"/>
              <w:rPr>
                <w:rFonts w:ascii="Times New Roman" w:hAnsi="Times New Roman" w:cs="Times New Roman"/>
                <w:b/>
                <w:sz w:val="24"/>
                <w:szCs w:val="24"/>
                <w:u w:val="single"/>
              </w:rPr>
            </w:pPr>
          </w:p>
        </w:tc>
        <w:tc>
          <w:tcPr>
            <w:tcW w:w="0" w:type="auto"/>
          </w:tcPr>
          <w:p w14:paraId="21C54D38" w14:textId="77777777" w:rsidR="00BB1A31" w:rsidRPr="00F26C48" w:rsidRDefault="00BB1A31" w:rsidP="00FA3FD8">
            <w:pPr>
              <w:spacing w:after="0" w:line="240" w:lineRule="auto"/>
              <w:jc w:val="both"/>
              <w:rPr>
                <w:rFonts w:ascii="Times New Roman" w:hAnsi="Times New Roman" w:cs="Times New Roman"/>
                <w:b/>
                <w:sz w:val="24"/>
                <w:szCs w:val="24"/>
                <w:u w:val="single"/>
              </w:rPr>
            </w:pPr>
          </w:p>
        </w:tc>
      </w:tr>
    </w:tbl>
    <w:p w14:paraId="3469954E" w14:textId="77777777" w:rsidR="00BB1A31" w:rsidRPr="00F26C48" w:rsidRDefault="00BB1A31" w:rsidP="00BB1A31">
      <w:pPr>
        <w:spacing w:after="0" w:line="240" w:lineRule="auto"/>
        <w:jc w:val="both"/>
        <w:rPr>
          <w:rFonts w:ascii="Times New Roman" w:hAnsi="Times New Roman" w:cs="Times New Roman"/>
          <w:bCs/>
          <w:i/>
          <w:iCs/>
          <w:sz w:val="24"/>
          <w:szCs w:val="24"/>
          <w:u w:val="single"/>
        </w:rPr>
      </w:pPr>
      <w:r w:rsidRPr="00F26C48">
        <w:rPr>
          <w:rFonts w:ascii="Times New Roman" w:hAnsi="Times New Roman" w:cs="Times New Roman"/>
          <w:bCs/>
          <w:i/>
          <w:iCs/>
          <w:sz w:val="24"/>
          <w:szCs w:val="24"/>
          <w:u w:val="single"/>
        </w:rPr>
        <w:t>В таблиці необхідно зазначити хто саме подав пропозиції: здобувач вищої освіти, роботодавці, академічна спільнота, громадські організації, територіальні громади тощо,  яким чином на етапі розробки ОП були враховані інтереси зацікавлених сторін, зокрема через проведені анкетування, спільні засідання, зустрічі тощо, а також що саме враховано чи відхилене</w:t>
      </w:r>
    </w:p>
    <w:p w14:paraId="5191AFD2" w14:textId="77777777" w:rsidR="00BB1A31" w:rsidRPr="00F26C48" w:rsidRDefault="00BB1A31" w:rsidP="00BB1A31">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6. Аналіз подібних вітчизняних та закордонних освітніх програм</w:t>
      </w:r>
    </w:p>
    <w:p w14:paraId="5D12E700" w14:textId="77777777" w:rsidR="00BB1A31" w:rsidRPr="00F26C48" w:rsidRDefault="00BB1A31" w:rsidP="00BB1A31">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 xml:space="preserve">Інформація щодо результатів аналізу </w:t>
      </w:r>
    </w:p>
    <w:tbl>
      <w:tblPr>
        <w:tblStyle w:val="afb"/>
        <w:tblW w:w="0" w:type="auto"/>
        <w:tblLook w:val="04A0" w:firstRow="1" w:lastRow="0" w:firstColumn="1" w:lastColumn="0" w:noHBand="0" w:noVBand="1"/>
      </w:tblPr>
      <w:tblGrid>
        <w:gridCol w:w="2354"/>
        <w:gridCol w:w="2511"/>
        <w:gridCol w:w="2232"/>
        <w:gridCol w:w="2526"/>
      </w:tblGrid>
      <w:tr w:rsidR="00BB1A31" w:rsidRPr="00F26C48" w14:paraId="1788D938" w14:textId="77777777" w:rsidTr="00195158">
        <w:tc>
          <w:tcPr>
            <w:tcW w:w="3640" w:type="dxa"/>
            <w:vAlign w:val="center"/>
          </w:tcPr>
          <w:p w14:paraId="3934D16D" w14:textId="77777777" w:rsidR="00BB1A31" w:rsidRPr="00F26C48" w:rsidRDefault="00BB1A31" w:rsidP="00195158">
            <w:pPr>
              <w:spacing w:after="0" w:line="240" w:lineRule="auto"/>
              <w:jc w:val="center"/>
              <w:rPr>
                <w:rFonts w:ascii="Times New Roman" w:hAnsi="Times New Roman" w:cs="Times New Roman"/>
                <w:bCs/>
                <w:sz w:val="24"/>
                <w:szCs w:val="24"/>
              </w:rPr>
            </w:pPr>
            <w:r w:rsidRPr="00F26C48">
              <w:rPr>
                <w:rFonts w:ascii="Times New Roman" w:hAnsi="Times New Roman" w:cs="Times New Roman"/>
                <w:bCs/>
                <w:sz w:val="24"/>
                <w:szCs w:val="24"/>
              </w:rPr>
              <w:t>Назва ЗВО/країна</w:t>
            </w:r>
          </w:p>
        </w:tc>
        <w:tc>
          <w:tcPr>
            <w:tcW w:w="3640" w:type="dxa"/>
            <w:vAlign w:val="center"/>
          </w:tcPr>
          <w:p w14:paraId="3A53280D" w14:textId="6FD5A2F7" w:rsidR="00BB1A31" w:rsidRPr="00F26C48" w:rsidRDefault="00BB1A31" w:rsidP="00195158">
            <w:pPr>
              <w:spacing w:after="0" w:line="240" w:lineRule="auto"/>
              <w:jc w:val="center"/>
              <w:rPr>
                <w:rFonts w:ascii="Times New Roman" w:hAnsi="Times New Roman" w:cs="Times New Roman"/>
                <w:bCs/>
                <w:sz w:val="24"/>
                <w:szCs w:val="24"/>
              </w:rPr>
            </w:pPr>
            <w:r w:rsidRPr="00F26C48">
              <w:rPr>
                <w:rFonts w:ascii="Times New Roman" w:hAnsi="Times New Roman" w:cs="Times New Roman"/>
                <w:bCs/>
                <w:sz w:val="24"/>
                <w:szCs w:val="24"/>
              </w:rPr>
              <w:t>Спеціальність</w:t>
            </w:r>
          </w:p>
        </w:tc>
        <w:tc>
          <w:tcPr>
            <w:tcW w:w="3640" w:type="dxa"/>
            <w:vAlign w:val="center"/>
          </w:tcPr>
          <w:p w14:paraId="23345251" w14:textId="77777777" w:rsidR="00BB1A31" w:rsidRPr="00F26C48" w:rsidRDefault="00BB1A31" w:rsidP="00195158">
            <w:pPr>
              <w:spacing w:after="0" w:line="240" w:lineRule="auto"/>
              <w:jc w:val="center"/>
              <w:rPr>
                <w:rFonts w:ascii="Times New Roman" w:hAnsi="Times New Roman" w:cs="Times New Roman"/>
                <w:bCs/>
                <w:sz w:val="24"/>
                <w:szCs w:val="24"/>
              </w:rPr>
            </w:pPr>
            <w:r w:rsidRPr="00F26C48">
              <w:rPr>
                <w:rFonts w:ascii="Times New Roman" w:hAnsi="Times New Roman" w:cs="Times New Roman"/>
                <w:bCs/>
                <w:sz w:val="24"/>
                <w:szCs w:val="24"/>
              </w:rPr>
              <w:t>Освітня програма</w:t>
            </w:r>
          </w:p>
        </w:tc>
        <w:tc>
          <w:tcPr>
            <w:tcW w:w="4101" w:type="dxa"/>
            <w:vAlign w:val="center"/>
          </w:tcPr>
          <w:p w14:paraId="2946ADDE" w14:textId="77777777" w:rsidR="00BB1A31" w:rsidRPr="00F26C48" w:rsidRDefault="00BB1A31" w:rsidP="00195158">
            <w:pPr>
              <w:spacing w:after="0" w:line="240" w:lineRule="auto"/>
              <w:jc w:val="center"/>
              <w:rPr>
                <w:rFonts w:ascii="Times New Roman" w:hAnsi="Times New Roman" w:cs="Times New Roman"/>
                <w:bCs/>
                <w:sz w:val="24"/>
                <w:szCs w:val="24"/>
              </w:rPr>
            </w:pPr>
            <w:r w:rsidRPr="00F26C48">
              <w:rPr>
                <w:rFonts w:ascii="Times New Roman" w:hAnsi="Times New Roman" w:cs="Times New Roman"/>
                <w:bCs/>
                <w:sz w:val="24"/>
                <w:szCs w:val="24"/>
              </w:rPr>
              <w:t>Запозичені підходи, практики</w:t>
            </w:r>
          </w:p>
        </w:tc>
      </w:tr>
      <w:tr w:rsidR="00BB1A31" w:rsidRPr="00F26C48" w14:paraId="5DC6935C" w14:textId="77777777" w:rsidTr="00195158">
        <w:tc>
          <w:tcPr>
            <w:tcW w:w="3640" w:type="dxa"/>
          </w:tcPr>
          <w:p w14:paraId="7801FC54"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3640" w:type="dxa"/>
          </w:tcPr>
          <w:p w14:paraId="7F3A0B30"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3640" w:type="dxa"/>
          </w:tcPr>
          <w:p w14:paraId="70CC2732"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4101" w:type="dxa"/>
          </w:tcPr>
          <w:p w14:paraId="6308A59E" w14:textId="77777777" w:rsidR="00BB1A31" w:rsidRPr="00F26C48" w:rsidRDefault="00BB1A31" w:rsidP="00FA3FD8">
            <w:pPr>
              <w:spacing w:after="0" w:line="240" w:lineRule="auto"/>
              <w:jc w:val="both"/>
              <w:rPr>
                <w:rFonts w:ascii="Times New Roman" w:hAnsi="Times New Roman" w:cs="Times New Roman"/>
                <w:bCs/>
                <w:sz w:val="24"/>
                <w:szCs w:val="24"/>
              </w:rPr>
            </w:pPr>
          </w:p>
        </w:tc>
      </w:tr>
      <w:tr w:rsidR="00BB1A31" w:rsidRPr="00F26C48" w14:paraId="0576AD9D" w14:textId="77777777" w:rsidTr="00195158">
        <w:tc>
          <w:tcPr>
            <w:tcW w:w="3640" w:type="dxa"/>
          </w:tcPr>
          <w:p w14:paraId="26101F05"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3640" w:type="dxa"/>
          </w:tcPr>
          <w:p w14:paraId="5382BA30"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3640" w:type="dxa"/>
          </w:tcPr>
          <w:p w14:paraId="592DA631"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4101" w:type="dxa"/>
          </w:tcPr>
          <w:p w14:paraId="474D8F13" w14:textId="77777777" w:rsidR="00BB1A31" w:rsidRPr="00F26C48" w:rsidRDefault="00BB1A31" w:rsidP="00FA3FD8">
            <w:pPr>
              <w:spacing w:after="0" w:line="240" w:lineRule="auto"/>
              <w:jc w:val="both"/>
              <w:rPr>
                <w:rFonts w:ascii="Times New Roman" w:hAnsi="Times New Roman" w:cs="Times New Roman"/>
                <w:bCs/>
                <w:sz w:val="24"/>
                <w:szCs w:val="24"/>
              </w:rPr>
            </w:pPr>
          </w:p>
        </w:tc>
      </w:tr>
    </w:tbl>
    <w:p w14:paraId="34EF0E1E" w14:textId="77777777" w:rsidR="00BB1A31" w:rsidRPr="00F26C48" w:rsidRDefault="00BB1A31" w:rsidP="00BB1A31">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7. Відомості про матеріально-технічне та інформаційне забезпечення освітньої програми</w:t>
      </w:r>
    </w:p>
    <w:tbl>
      <w:tblPr>
        <w:tblStyle w:val="afb"/>
        <w:tblW w:w="0" w:type="auto"/>
        <w:tblLook w:val="04A0" w:firstRow="1" w:lastRow="0" w:firstColumn="1" w:lastColumn="0" w:noHBand="0" w:noVBand="1"/>
      </w:tblPr>
      <w:tblGrid>
        <w:gridCol w:w="3120"/>
        <w:gridCol w:w="3126"/>
        <w:gridCol w:w="3377"/>
      </w:tblGrid>
      <w:tr w:rsidR="00BB1A31" w:rsidRPr="00F26C48" w14:paraId="25005F15" w14:textId="77777777" w:rsidTr="00195158">
        <w:tc>
          <w:tcPr>
            <w:tcW w:w="4853" w:type="dxa"/>
          </w:tcPr>
          <w:p w14:paraId="51FD6393"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 xml:space="preserve">Назва освітнього компонента згідно з </w:t>
            </w:r>
            <w:proofErr w:type="spellStart"/>
            <w:r w:rsidRPr="00F26C48">
              <w:rPr>
                <w:rFonts w:ascii="Times New Roman" w:hAnsi="Times New Roman" w:cs="Times New Roman"/>
                <w:bCs/>
                <w:sz w:val="24"/>
                <w:szCs w:val="24"/>
              </w:rPr>
              <w:t>проєктом</w:t>
            </w:r>
            <w:proofErr w:type="spellEnd"/>
            <w:r w:rsidRPr="00F26C48">
              <w:rPr>
                <w:rFonts w:ascii="Times New Roman" w:hAnsi="Times New Roman" w:cs="Times New Roman"/>
                <w:bCs/>
                <w:sz w:val="24"/>
                <w:szCs w:val="24"/>
              </w:rPr>
              <w:t xml:space="preserve"> ОП </w:t>
            </w:r>
          </w:p>
        </w:tc>
        <w:tc>
          <w:tcPr>
            <w:tcW w:w="4853" w:type="dxa"/>
          </w:tcPr>
          <w:p w14:paraId="00E1CD9B"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Вид освітнього компонента (навчальна дисципліна, практика, курсова робота (</w:t>
            </w:r>
            <w:proofErr w:type="spellStart"/>
            <w:r w:rsidRPr="00F26C48">
              <w:rPr>
                <w:rFonts w:ascii="Times New Roman" w:hAnsi="Times New Roman" w:cs="Times New Roman"/>
                <w:bCs/>
                <w:sz w:val="24"/>
                <w:szCs w:val="24"/>
              </w:rPr>
              <w:t>проєкти</w:t>
            </w:r>
            <w:proofErr w:type="spellEnd"/>
            <w:r w:rsidRPr="00F26C48">
              <w:rPr>
                <w:rFonts w:ascii="Times New Roman" w:hAnsi="Times New Roman" w:cs="Times New Roman"/>
                <w:bCs/>
                <w:sz w:val="24"/>
                <w:szCs w:val="24"/>
              </w:rPr>
              <w:t>)</w:t>
            </w:r>
          </w:p>
        </w:tc>
        <w:tc>
          <w:tcPr>
            <w:tcW w:w="5173" w:type="dxa"/>
          </w:tcPr>
          <w:p w14:paraId="7199668F"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Матеріально-технічна та інформаційне забезпечення освітнього компонента</w:t>
            </w:r>
          </w:p>
        </w:tc>
      </w:tr>
      <w:tr w:rsidR="00BB1A31" w:rsidRPr="00F26C48" w14:paraId="0BE29E9D" w14:textId="77777777" w:rsidTr="00195158">
        <w:tc>
          <w:tcPr>
            <w:tcW w:w="4853" w:type="dxa"/>
          </w:tcPr>
          <w:p w14:paraId="1A4C73A2" w14:textId="4D3A69B2"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Освітній компонент</w:t>
            </w:r>
            <w:r w:rsidR="00C20D2B">
              <w:rPr>
                <w:rFonts w:ascii="Times New Roman" w:hAnsi="Times New Roman" w:cs="Times New Roman"/>
                <w:bCs/>
                <w:sz w:val="24"/>
                <w:szCs w:val="24"/>
              </w:rPr>
              <w:t xml:space="preserve"> </w:t>
            </w:r>
            <w:r w:rsidRPr="00F26C48">
              <w:rPr>
                <w:rFonts w:ascii="Times New Roman" w:hAnsi="Times New Roman" w:cs="Times New Roman"/>
                <w:bCs/>
                <w:sz w:val="24"/>
                <w:szCs w:val="24"/>
              </w:rPr>
              <w:t>1</w:t>
            </w:r>
          </w:p>
          <w:p w14:paraId="01FCE0E0"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4853" w:type="dxa"/>
          </w:tcPr>
          <w:p w14:paraId="5D4BAEBD"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5173" w:type="dxa"/>
          </w:tcPr>
          <w:p w14:paraId="3B7B7FCD" w14:textId="77777777" w:rsidR="00BB1A31" w:rsidRPr="00195158" w:rsidRDefault="00BB1A31" w:rsidP="00FA3FD8">
            <w:pPr>
              <w:spacing w:after="0" w:line="240" w:lineRule="auto"/>
              <w:jc w:val="both"/>
              <w:rPr>
                <w:rFonts w:ascii="Times New Roman" w:hAnsi="Times New Roman" w:cs="Times New Roman"/>
                <w:bCs/>
                <w:i/>
                <w:iCs/>
                <w:sz w:val="20"/>
                <w:szCs w:val="20"/>
              </w:rPr>
            </w:pPr>
            <w:r w:rsidRPr="00195158">
              <w:rPr>
                <w:rFonts w:ascii="Times New Roman" w:hAnsi="Times New Roman" w:cs="Times New Roman"/>
                <w:bCs/>
                <w:i/>
                <w:iCs/>
                <w:sz w:val="20"/>
                <w:szCs w:val="20"/>
              </w:rPr>
              <w:t xml:space="preserve">Вказується перелік обладнання із зазначенням їх кількості, року введення в експлуатацію, для програмного забезпечення ліцензія,  </w:t>
            </w:r>
            <w:r w:rsidRPr="00195158">
              <w:rPr>
                <w:rFonts w:ascii="Times New Roman" w:hAnsi="Times New Roman" w:cs="Times New Roman"/>
                <w:bCs/>
                <w:i/>
                <w:iCs/>
                <w:sz w:val="20"/>
                <w:szCs w:val="20"/>
              </w:rPr>
              <w:lastRenderedPageBreak/>
              <w:t>лабораторних стендів, посилання на дистанційний курс</w:t>
            </w:r>
          </w:p>
        </w:tc>
      </w:tr>
      <w:tr w:rsidR="00BB1A31" w:rsidRPr="00F26C48" w14:paraId="04FE9C35" w14:textId="77777777" w:rsidTr="00195158">
        <w:tc>
          <w:tcPr>
            <w:tcW w:w="4853" w:type="dxa"/>
          </w:tcPr>
          <w:p w14:paraId="0FEB96EC"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lastRenderedPageBreak/>
              <w:t>…</w:t>
            </w:r>
          </w:p>
        </w:tc>
        <w:tc>
          <w:tcPr>
            <w:tcW w:w="4853" w:type="dxa"/>
          </w:tcPr>
          <w:p w14:paraId="5C09A3D0"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w:t>
            </w:r>
          </w:p>
        </w:tc>
        <w:tc>
          <w:tcPr>
            <w:tcW w:w="5173" w:type="dxa"/>
          </w:tcPr>
          <w:p w14:paraId="78DE58B9"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w:t>
            </w:r>
          </w:p>
        </w:tc>
      </w:tr>
      <w:tr w:rsidR="00BB1A31" w:rsidRPr="00F26C48" w14:paraId="13764EFF" w14:textId="77777777" w:rsidTr="00195158">
        <w:tc>
          <w:tcPr>
            <w:tcW w:w="4853" w:type="dxa"/>
          </w:tcPr>
          <w:p w14:paraId="36BB5F6B" w14:textId="77777777" w:rsidR="00BB1A31" w:rsidRPr="00F26C48" w:rsidRDefault="00BB1A31" w:rsidP="00FA3FD8">
            <w:pPr>
              <w:spacing w:after="0" w:line="240" w:lineRule="auto"/>
              <w:jc w:val="both"/>
              <w:rPr>
                <w:rFonts w:ascii="Times New Roman" w:hAnsi="Times New Roman" w:cs="Times New Roman"/>
                <w:bCs/>
                <w:sz w:val="24"/>
                <w:szCs w:val="24"/>
                <w:lang w:val="en-US"/>
              </w:rPr>
            </w:pPr>
            <w:r w:rsidRPr="00F26C48">
              <w:rPr>
                <w:rFonts w:ascii="Times New Roman" w:hAnsi="Times New Roman" w:cs="Times New Roman"/>
                <w:bCs/>
                <w:sz w:val="24"/>
                <w:szCs w:val="24"/>
              </w:rPr>
              <w:t xml:space="preserve">Освітній компонент </w:t>
            </w:r>
            <w:r w:rsidRPr="00F26C48">
              <w:rPr>
                <w:rFonts w:ascii="Times New Roman" w:hAnsi="Times New Roman" w:cs="Times New Roman"/>
                <w:bCs/>
                <w:sz w:val="24"/>
                <w:szCs w:val="24"/>
                <w:lang w:val="en-US"/>
              </w:rPr>
              <w:t>N</w:t>
            </w:r>
          </w:p>
        </w:tc>
        <w:tc>
          <w:tcPr>
            <w:tcW w:w="4853" w:type="dxa"/>
          </w:tcPr>
          <w:p w14:paraId="4D484E42"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5173" w:type="dxa"/>
          </w:tcPr>
          <w:p w14:paraId="69EF1144" w14:textId="77777777" w:rsidR="00BB1A31" w:rsidRPr="00F26C48" w:rsidRDefault="00BB1A31" w:rsidP="00FA3FD8">
            <w:pPr>
              <w:spacing w:after="0" w:line="240" w:lineRule="auto"/>
              <w:jc w:val="both"/>
              <w:rPr>
                <w:rFonts w:ascii="Times New Roman" w:hAnsi="Times New Roman" w:cs="Times New Roman"/>
                <w:bCs/>
                <w:sz w:val="24"/>
                <w:szCs w:val="24"/>
              </w:rPr>
            </w:pPr>
          </w:p>
        </w:tc>
      </w:tr>
    </w:tbl>
    <w:p w14:paraId="70EC3815" w14:textId="77777777" w:rsidR="00C20D2B" w:rsidRDefault="00C20D2B" w:rsidP="00BB1A31">
      <w:pPr>
        <w:spacing w:after="0" w:line="240" w:lineRule="auto"/>
        <w:jc w:val="both"/>
        <w:rPr>
          <w:rFonts w:ascii="Times New Roman" w:hAnsi="Times New Roman" w:cs="Times New Roman"/>
          <w:bCs/>
          <w:sz w:val="24"/>
          <w:szCs w:val="24"/>
          <w:lang w:val="ru-RU"/>
        </w:rPr>
      </w:pPr>
    </w:p>
    <w:p w14:paraId="3CC158B1" w14:textId="54F5B34B" w:rsidR="00BB1A31" w:rsidRPr="00F26C48" w:rsidRDefault="00BB1A31" w:rsidP="00BB1A31">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lang w:val="ru-RU"/>
        </w:rPr>
        <w:t>8</w:t>
      </w:r>
      <w:r w:rsidRPr="00F26C48">
        <w:rPr>
          <w:rFonts w:ascii="Times New Roman" w:hAnsi="Times New Roman" w:cs="Times New Roman"/>
          <w:bCs/>
          <w:sz w:val="24"/>
          <w:szCs w:val="24"/>
        </w:rPr>
        <w:t>. Відомості про кадрове забезпечення освітньої програми</w:t>
      </w:r>
    </w:p>
    <w:tbl>
      <w:tblPr>
        <w:tblStyle w:val="afb"/>
        <w:tblW w:w="0" w:type="auto"/>
        <w:tblLook w:val="04A0" w:firstRow="1" w:lastRow="0" w:firstColumn="1" w:lastColumn="0" w:noHBand="0" w:noVBand="1"/>
      </w:tblPr>
      <w:tblGrid>
        <w:gridCol w:w="703"/>
        <w:gridCol w:w="1027"/>
        <w:gridCol w:w="2205"/>
        <w:gridCol w:w="1283"/>
        <w:gridCol w:w="1693"/>
        <w:gridCol w:w="793"/>
        <w:gridCol w:w="1919"/>
      </w:tblGrid>
      <w:tr w:rsidR="00BB1A31" w:rsidRPr="00F26C48" w14:paraId="39144C8E" w14:textId="77777777" w:rsidTr="00C20D2B">
        <w:tc>
          <w:tcPr>
            <w:tcW w:w="1884" w:type="dxa"/>
          </w:tcPr>
          <w:p w14:paraId="60743FC9" w14:textId="2A8B0E66"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ПІ</w:t>
            </w:r>
            <w:r w:rsidR="00B62762">
              <w:rPr>
                <w:rFonts w:ascii="Times New Roman" w:hAnsi="Times New Roman" w:cs="Times New Roman"/>
                <w:bCs/>
                <w:sz w:val="24"/>
                <w:szCs w:val="24"/>
              </w:rPr>
              <w:t>Б</w:t>
            </w:r>
            <w:r w:rsidRPr="00F26C48">
              <w:rPr>
                <w:rFonts w:ascii="Times New Roman" w:hAnsi="Times New Roman" w:cs="Times New Roman"/>
                <w:bCs/>
                <w:sz w:val="24"/>
                <w:szCs w:val="24"/>
              </w:rPr>
              <w:t xml:space="preserve"> </w:t>
            </w:r>
            <w:proofErr w:type="spellStart"/>
            <w:r w:rsidRPr="00F26C48">
              <w:rPr>
                <w:rFonts w:ascii="Times New Roman" w:hAnsi="Times New Roman" w:cs="Times New Roman"/>
                <w:bCs/>
                <w:sz w:val="24"/>
                <w:szCs w:val="24"/>
              </w:rPr>
              <w:t>нпп</w:t>
            </w:r>
            <w:proofErr w:type="spellEnd"/>
          </w:p>
        </w:tc>
        <w:tc>
          <w:tcPr>
            <w:tcW w:w="1970" w:type="dxa"/>
          </w:tcPr>
          <w:p w14:paraId="66BFF8C7"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 xml:space="preserve">Посада </w:t>
            </w:r>
          </w:p>
        </w:tc>
        <w:tc>
          <w:tcPr>
            <w:tcW w:w="2205" w:type="dxa"/>
          </w:tcPr>
          <w:p w14:paraId="6DB7E6AC"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Кафедра/факультет</w:t>
            </w:r>
          </w:p>
        </w:tc>
        <w:tc>
          <w:tcPr>
            <w:tcW w:w="1874" w:type="dxa"/>
          </w:tcPr>
          <w:p w14:paraId="43194268"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Відомості про науковий ступінь та вчене звання</w:t>
            </w:r>
          </w:p>
        </w:tc>
        <w:tc>
          <w:tcPr>
            <w:tcW w:w="1985" w:type="dxa"/>
          </w:tcPr>
          <w:p w14:paraId="3B15553E"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Освітні компоненти, що має забезпечувати на цій ОП</w:t>
            </w:r>
          </w:p>
        </w:tc>
        <w:tc>
          <w:tcPr>
            <w:tcW w:w="1276" w:type="dxa"/>
          </w:tcPr>
          <w:p w14:paraId="3C73ED9C" w14:textId="77777777" w:rsidR="00BB1A31" w:rsidRPr="00F26C48" w:rsidRDefault="00BB1A31"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 xml:space="preserve">Стаж </w:t>
            </w:r>
            <w:proofErr w:type="spellStart"/>
            <w:r w:rsidRPr="00F26C48">
              <w:rPr>
                <w:rFonts w:ascii="Times New Roman" w:hAnsi="Times New Roman" w:cs="Times New Roman"/>
                <w:bCs/>
                <w:sz w:val="24"/>
                <w:szCs w:val="24"/>
              </w:rPr>
              <w:t>нпп</w:t>
            </w:r>
            <w:proofErr w:type="spellEnd"/>
          </w:p>
        </w:tc>
        <w:tc>
          <w:tcPr>
            <w:tcW w:w="3685" w:type="dxa"/>
          </w:tcPr>
          <w:p w14:paraId="466F5B74" w14:textId="221D3034" w:rsidR="00BB1A31" w:rsidRPr="00F26C48" w:rsidRDefault="00B62762" w:rsidP="00FA3FD8">
            <w:pPr>
              <w:spacing w:after="0" w:line="240" w:lineRule="auto"/>
              <w:jc w:val="both"/>
              <w:rPr>
                <w:rFonts w:ascii="Times New Roman" w:hAnsi="Times New Roman" w:cs="Times New Roman"/>
                <w:bCs/>
                <w:sz w:val="24"/>
                <w:szCs w:val="24"/>
              </w:rPr>
            </w:pPr>
            <w:r w:rsidRPr="00F26C48">
              <w:rPr>
                <w:rFonts w:ascii="Times New Roman" w:hAnsi="Times New Roman" w:cs="Times New Roman"/>
                <w:bCs/>
                <w:sz w:val="24"/>
                <w:szCs w:val="24"/>
              </w:rPr>
              <w:t>Обґрунтування</w:t>
            </w:r>
            <w:r w:rsidR="00BB1A31" w:rsidRPr="00F26C48">
              <w:rPr>
                <w:rFonts w:ascii="Times New Roman" w:hAnsi="Times New Roman" w:cs="Times New Roman"/>
                <w:bCs/>
                <w:sz w:val="24"/>
                <w:szCs w:val="24"/>
              </w:rPr>
              <w:t xml:space="preserve"> відповідності п.37 (освітньому компоненту) та п.38.ЛУ, інформація про підвищення кваліфікації</w:t>
            </w:r>
          </w:p>
        </w:tc>
      </w:tr>
      <w:tr w:rsidR="00BB1A31" w:rsidRPr="00F26C48" w14:paraId="68F38E08" w14:textId="77777777" w:rsidTr="00C20D2B">
        <w:tc>
          <w:tcPr>
            <w:tcW w:w="1884" w:type="dxa"/>
          </w:tcPr>
          <w:p w14:paraId="5AC9AE23"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1970" w:type="dxa"/>
          </w:tcPr>
          <w:p w14:paraId="062A6AA8"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2205" w:type="dxa"/>
          </w:tcPr>
          <w:p w14:paraId="244A5EC3"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1874" w:type="dxa"/>
          </w:tcPr>
          <w:p w14:paraId="54222D5D"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1985" w:type="dxa"/>
          </w:tcPr>
          <w:p w14:paraId="3E333069"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1276" w:type="dxa"/>
          </w:tcPr>
          <w:p w14:paraId="4CD50E00" w14:textId="77777777" w:rsidR="00BB1A31" w:rsidRPr="00F26C48" w:rsidRDefault="00BB1A31" w:rsidP="00FA3FD8">
            <w:pPr>
              <w:spacing w:after="0" w:line="240" w:lineRule="auto"/>
              <w:jc w:val="both"/>
              <w:rPr>
                <w:rFonts w:ascii="Times New Roman" w:hAnsi="Times New Roman" w:cs="Times New Roman"/>
                <w:bCs/>
                <w:sz w:val="24"/>
                <w:szCs w:val="24"/>
              </w:rPr>
            </w:pPr>
          </w:p>
        </w:tc>
        <w:tc>
          <w:tcPr>
            <w:tcW w:w="3685" w:type="dxa"/>
          </w:tcPr>
          <w:p w14:paraId="2486F862" w14:textId="77777777" w:rsidR="00BB1A31" w:rsidRPr="00B62762" w:rsidRDefault="00BB1A31" w:rsidP="00FA3FD8">
            <w:pPr>
              <w:spacing w:after="0" w:line="240" w:lineRule="auto"/>
              <w:jc w:val="both"/>
              <w:rPr>
                <w:rFonts w:ascii="Times New Roman" w:hAnsi="Times New Roman" w:cs="Times New Roman"/>
                <w:bCs/>
                <w:i/>
                <w:iCs/>
                <w:sz w:val="20"/>
                <w:szCs w:val="20"/>
              </w:rPr>
            </w:pPr>
            <w:r w:rsidRPr="00B62762">
              <w:rPr>
                <w:rFonts w:ascii="Times New Roman" w:hAnsi="Times New Roman" w:cs="Times New Roman"/>
                <w:bCs/>
                <w:i/>
                <w:iCs/>
                <w:sz w:val="20"/>
                <w:szCs w:val="20"/>
              </w:rPr>
              <w:t>Всі показники мають бути за останні 5 років</w:t>
            </w:r>
          </w:p>
        </w:tc>
      </w:tr>
    </w:tbl>
    <w:p w14:paraId="629CBF37" w14:textId="77777777" w:rsidR="00BB1A31" w:rsidRPr="00F26C48" w:rsidRDefault="00BB1A31" w:rsidP="00BB1A31">
      <w:pPr>
        <w:spacing w:after="0" w:line="240" w:lineRule="auto"/>
        <w:jc w:val="both"/>
        <w:rPr>
          <w:rFonts w:ascii="Times New Roman" w:hAnsi="Times New Roman" w:cs="Times New Roman"/>
          <w:bCs/>
          <w:sz w:val="24"/>
          <w:szCs w:val="24"/>
          <w:u w:val="single"/>
        </w:rPr>
      </w:pPr>
      <w:r w:rsidRPr="00F26C48">
        <w:rPr>
          <w:rFonts w:ascii="Times New Roman" w:hAnsi="Times New Roman" w:cs="Times New Roman"/>
          <w:bCs/>
          <w:sz w:val="24"/>
          <w:szCs w:val="24"/>
        </w:rPr>
        <w:t>9.</w:t>
      </w:r>
      <w:r w:rsidRPr="00F26C48">
        <w:rPr>
          <w:rFonts w:ascii="Times New Roman" w:hAnsi="Times New Roman" w:cs="Times New Roman"/>
          <w:bCs/>
          <w:sz w:val="24"/>
          <w:szCs w:val="24"/>
          <w:u w:val="single"/>
        </w:rPr>
        <w:t>Склад робочої групи</w:t>
      </w:r>
    </w:p>
    <w:p w14:paraId="326099EA" w14:textId="77777777" w:rsidR="00BB1A31" w:rsidRPr="00F26C48" w:rsidRDefault="00BB1A31" w:rsidP="00BB1A31">
      <w:pPr>
        <w:spacing w:after="0" w:line="240" w:lineRule="auto"/>
        <w:jc w:val="both"/>
        <w:rPr>
          <w:rFonts w:ascii="Times New Roman" w:hAnsi="Times New Roman" w:cs="Times New Roman"/>
          <w:bCs/>
          <w:sz w:val="24"/>
          <w:szCs w:val="24"/>
          <w:u w:val="single"/>
        </w:rPr>
      </w:pPr>
    </w:p>
    <w:p w14:paraId="3EFD864B" w14:textId="65637BD6" w:rsidR="00BB1A31" w:rsidRPr="00F26C48" w:rsidRDefault="00BB1A31" w:rsidP="00BB1A31">
      <w:pPr>
        <w:spacing w:after="0" w:line="240" w:lineRule="auto"/>
        <w:jc w:val="both"/>
        <w:rPr>
          <w:rFonts w:ascii="Times New Roman" w:hAnsi="Times New Roman" w:cs="Times New Roman"/>
          <w:bCs/>
          <w:sz w:val="24"/>
          <w:szCs w:val="24"/>
          <w:u w:val="single"/>
        </w:rPr>
      </w:pPr>
      <w:r w:rsidRPr="00F26C48">
        <w:rPr>
          <w:rFonts w:ascii="Times New Roman" w:hAnsi="Times New Roman" w:cs="Times New Roman"/>
          <w:bCs/>
          <w:sz w:val="24"/>
          <w:szCs w:val="24"/>
          <w:u w:val="single"/>
        </w:rPr>
        <w:t xml:space="preserve">Прізвище, ім’я, по батькові, посада, науковий ступінь, вчене звання </w:t>
      </w:r>
    </w:p>
    <w:p w14:paraId="1F15AE62" w14:textId="77777777" w:rsidR="00BB1A31" w:rsidRPr="00F26C48" w:rsidRDefault="00BB1A31" w:rsidP="00BB1A31">
      <w:pPr>
        <w:spacing w:after="0" w:line="240" w:lineRule="auto"/>
        <w:jc w:val="both"/>
        <w:rPr>
          <w:rFonts w:ascii="Times New Roman" w:hAnsi="Times New Roman" w:cs="Times New Roman"/>
          <w:bCs/>
          <w:sz w:val="24"/>
          <w:szCs w:val="24"/>
          <w:u w:val="single"/>
        </w:rPr>
      </w:pPr>
      <w:r w:rsidRPr="00F26C48">
        <w:rPr>
          <w:rFonts w:ascii="Times New Roman" w:hAnsi="Times New Roman" w:cs="Times New Roman"/>
          <w:bCs/>
          <w:sz w:val="24"/>
          <w:szCs w:val="24"/>
          <w:u w:val="single"/>
        </w:rPr>
        <w:t xml:space="preserve">Прізвище, ім’я, по батькові, посада, науковий ступінь, вчене звання </w:t>
      </w:r>
    </w:p>
    <w:p w14:paraId="1DCFB5DA" w14:textId="77777777" w:rsidR="00BB1A31" w:rsidRPr="00F26C48" w:rsidRDefault="00BB1A31" w:rsidP="00BB1A31">
      <w:pPr>
        <w:spacing w:after="0" w:line="240" w:lineRule="auto"/>
        <w:jc w:val="both"/>
        <w:rPr>
          <w:rFonts w:ascii="Times New Roman" w:hAnsi="Times New Roman" w:cs="Times New Roman"/>
          <w:bCs/>
          <w:sz w:val="24"/>
          <w:szCs w:val="24"/>
          <w:u w:val="single"/>
        </w:rPr>
      </w:pPr>
      <w:r w:rsidRPr="00F26C48">
        <w:rPr>
          <w:rFonts w:ascii="Times New Roman" w:hAnsi="Times New Roman" w:cs="Times New Roman"/>
          <w:bCs/>
          <w:sz w:val="24"/>
          <w:szCs w:val="24"/>
          <w:u w:val="single"/>
        </w:rPr>
        <w:t xml:space="preserve">Прізвище, ім’я, по батькові, посада, науковий ступінь, вчене звання </w:t>
      </w:r>
    </w:p>
    <w:p w14:paraId="44803447" w14:textId="77777777" w:rsidR="00BB1A31" w:rsidRPr="00F26C48" w:rsidRDefault="00BB1A31" w:rsidP="00BB1A31">
      <w:pPr>
        <w:spacing w:after="0" w:line="240" w:lineRule="auto"/>
        <w:jc w:val="both"/>
        <w:rPr>
          <w:rFonts w:ascii="Times New Roman" w:hAnsi="Times New Roman" w:cs="Times New Roman"/>
          <w:b/>
          <w:sz w:val="24"/>
          <w:szCs w:val="24"/>
          <w:u w:val="single"/>
        </w:rPr>
      </w:pPr>
    </w:p>
    <w:p w14:paraId="05625798" w14:textId="77777777" w:rsidR="00BB1A31" w:rsidRPr="00F26C48" w:rsidRDefault="00BB1A31" w:rsidP="00BB1A31">
      <w:pPr>
        <w:spacing w:after="0" w:line="240" w:lineRule="auto"/>
        <w:jc w:val="both"/>
        <w:rPr>
          <w:rFonts w:ascii="Times New Roman" w:hAnsi="Times New Roman" w:cs="Times New Roman"/>
          <w:b/>
          <w:sz w:val="24"/>
          <w:szCs w:val="24"/>
          <w:u w:val="single"/>
        </w:rPr>
      </w:pPr>
    </w:p>
    <w:p w14:paraId="28C726DB" w14:textId="77777777" w:rsidR="00BB1A31" w:rsidRPr="00F26C48" w:rsidRDefault="00BB1A31" w:rsidP="00BB1A31">
      <w:pPr>
        <w:spacing w:after="0" w:line="240" w:lineRule="auto"/>
        <w:jc w:val="both"/>
        <w:rPr>
          <w:rFonts w:ascii="Times New Roman" w:hAnsi="Times New Roman" w:cs="Times New Roman"/>
          <w:b/>
          <w:sz w:val="24"/>
          <w:szCs w:val="24"/>
          <w:u w:val="single"/>
        </w:rPr>
      </w:pPr>
      <w:r w:rsidRPr="00F26C48">
        <w:rPr>
          <w:rFonts w:ascii="Times New Roman" w:hAnsi="Times New Roman" w:cs="Times New Roman"/>
          <w:b/>
          <w:sz w:val="24"/>
          <w:szCs w:val="24"/>
          <w:u w:val="single"/>
        </w:rPr>
        <w:t>Керівник робочої групи    ___________________    Ім’я ПРІЗВИЩЕ</w:t>
      </w:r>
    </w:p>
    <w:p w14:paraId="7B2A61B8" w14:textId="77777777" w:rsidR="00BB1A31" w:rsidRDefault="00BB1A31" w:rsidP="00BB1A31">
      <w:pPr>
        <w:spacing w:after="0" w:line="240" w:lineRule="auto"/>
        <w:jc w:val="both"/>
        <w:rPr>
          <w:rFonts w:ascii="Times New Roman" w:hAnsi="Times New Roman" w:cs="Times New Roman"/>
          <w:b/>
          <w:sz w:val="24"/>
          <w:szCs w:val="24"/>
          <w:u w:val="single"/>
        </w:rPr>
      </w:pPr>
    </w:p>
    <w:p w14:paraId="6CF31B4E" w14:textId="77777777" w:rsidR="00CC45DA" w:rsidRDefault="00CC45DA" w:rsidP="00BB1A31">
      <w:pPr>
        <w:spacing w:after="0" w:line="240" w:lineRule="auto"/>
        <w:jc w:val="both"/>
        <w:rPr>
          <w:rFonts w:ascii="Times New Roman" w:hAnsi="Times New Roman" w:cs="Times New Roman"/>
          <w:b/>
          <w:sz w:val="24"/>
          <w:szCs w:val="24"/>
          <w:u w:val="single"/>
        </w:rPr>
      </w:pPr>
    </w:p>
    <w:p w14:paraId="450C0548" w14:textId="77777777" w:rsidR="00CC45DA" w:rsidRDefault="00CC45DA" w:rsidP="00BB1A31">
      <w:pPr>
        <w:spacing w:after="0" w:line="240" w:lineRule="auto"/>
        <w:jc w:val="both"/>
        <w:rPr>
          <w:rFonts w:ascii="Times New Roman" w:hAnsi="Times New Roman" w:cs="Times New Roman"/>
          <w:b/>
          <w:sz w:val="24"/>
          <w:szCs w:val="24"/>
          <w:u w:val="single"/>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061"/>
      </w:tblGrid>
      <w:tr w:rsidR="00CC45DA" w14:paraId="70D702C9" w14:textId="77777777" w:rsidTr="001C3B6D">
        <w:trPr>
          <w:cantSplit/>
          <w:trHeight w:val="1134"/>
        </w:trPr>
        <w:tc>
          <w:tcPr>
            <w:tcW w:w="562" w:type="dxa"/>
            <w:textDirection w:val="btLr"/>
          </w:tcPr>
          <w:p w14:paraId="2120D635" w14:textId="50F7B332" w:rsidR="00CC45DA" w:rsidRDefault="001C3B6D" w:rsidP="001C3B6D">
            <w:pPr>
              <w:spacing w:after="0" w:line="240" w:lineRule="auto"/>
              <w:ind w:left="113" w:right="113"/>
              <w:jc w:val="right"/>
              <w:rPr>
                <w:rFonts w:ascii="Times New Roman" w:hAnsi="Times New Roman" w:cs="Times New Roman"/>
                <w:b/>
                <w:sz w:val="24"/>
                <w:szCs w:val="24"/>
                <w:u w:val="single"/>
              </w:rPr>
            </w:pPr>
            <w:r w:rsidRPr="001C3B6D">
              <w:rPr>
                <w:rFonts w:ascii="Times New Roman" w:hAnsi="Times New Roman" w:cs="Times New Roman"/>
                <w:b/>
                <w:color w:val="FF0000"/>
                <w:sz w:val="24"/>
                <w:szCs w:val="24"/>
                <w:u w:val="single"/>
              </w:rPr>
              <w:lastRenderedPageBreak/>
              <w:t xml:space="preserve">Додаток </w:t>
            </w:r>
            <w:r>
              <w:rPr>
                <w:rFonts w:ascii="Times New Roman" w:hAnsi="Times New Roman" w:cs="Times New Roman"/>
                <w:b/>
                <w:color w:val="FF0000"/>
                <w:sz w:val="24"/>
                <w:szCs w:val="24"/>
                <w:u w:val="single"/>
              </w:rPr>
              <w:t>5</w:t>
            </w:r>
          </w:p>
        </w:tc>
        <w:tc>
          <w:tcPr>
            <w:tcW w:w="9061" w:type="dxa"/>
          </w:tcPr>
          <w:p w14:paraId="03C67DDC" w14:textId="0D55FBF2" w:rsidR="00CC45DA" w:rsidRDefault="001C3B6D" w:rsidP="00BB1A31">
            <w:pPr>
              <w:spacing w:after="0" w:line="240" w:lineRule="auto"/>
              <w:jc w:val="both"/>
              <w:rPr>
                <w:rFonts w:ascii="Times New Roman" w:hAnsi="Times New Roman" w:cs="Times New Roman"/>
                <w:b/>
                <w:sz w:val="24"/>
                <w:szCs w:val="24"/>
                <w:u w:val="single"/>
              </w:rPr>
            </w:pPr>
            <w:r w:rsidRPr="00F26C48">
              <w:rPr>
                <w:rFonts w:ascii="Times New Roman" w:eastAsia="Times New Roman" w:hAnsi="Times New Roman" w:cs="Times New Roman"/>
                <w:b/>
                <w:bCs/>
                <w:noProof/>
                <w:sz w:val="28"/>
                <w:szCs w:val="28"/>
                <w:lang w:eastAsia="uk-UA"/>
              </w:rPr>
              <w:drawing>
                <wp:inline distT="0" distB="0" distL="0" distR="0" wp14:anchorId="36AF22CB" wp14:editId="22FCFD6A">
                  <wp:extent cx="7876845" cy="5463540"/>
                  <wp:effectExtent l="63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rot="16200000">
                            <a:off x="0" y="0"/>
                            <a:ext cx="7895418" cy="5476422"/>
                          </a:xfrm>
                          <a:prstGeom prst="rect">
                            <a:avLst/>
                          </a:prstGeom>
                        </pic:spPr>
                      </pic:pic>
                    </a:graphicData>
                  </a:graphic>
                </wp:inline>
              </w:drawing>
            </w:r>
          </w:p>
        </w:tc>
      </w:tr>
    </w:tbl>
    <w:p w14:paraId="44A39D40" w14:textId="77777777" w:rsidR="00CC45DA" w:rsidRPr="00F26C48" w:rsidRDefault="00CC45DA" w:rsidP="00BB1A31">
      <w:pPr>
        <w:spacing w:after="0" w:line="240" w:lineRule="auto"/>
        <w:jc w:val="both"/>
        <w:rPr>
          <w:rFonts w:ascii="Times New Roman" w:hAnsi="Times New Roman" w:cs="Times New Roman"/>
          <w:b/>
          <w:sz w:val="24"/>
          <w:szCs w:val="24"/>
          <w:u w:val="single"/>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2"/>
        <w:gridCol w:w="9061"/>
      </w:tblGrid>
      <w:tr w:rsidR="001C3B6D" w14:paraId="72113376" w14:textId="77777777" w:rsidTr="00FA3FD8">
        <w:trPr>
          <w:cantSplit/>
          <w:trHeight w:val="1134"/>
        </w:trPr>
        <w:tc>
          <w:tcPr>
            <w:tcW w:w="562" w:type="dxa"/>
            <w:textDirection w:val="btLr"/>
          </w:tcPr>
          <w:p w14:paraId="144CF8AA" w14:textId="04A2CDF5" w:rsidR="001C3B6D" w:rsidRDefault="001C3B6D" w:rsidP="00FA3FD8">
            <w:pPr>
              <w:spacing w:after="0" w:line="240" w:lineRule="auto"/>
              <w:ind w:left="113" w:right="113"/>
              <w:jc w:val="right"/>
              <w:rPr>
                <w:rFonts w:ascii="Times New Roman" w:hAnsi="Times New Roman" w:cs="Times New Roman"/>
                <w:b/>
                <w:sz w:val="24"/>
                <w:szCs w:val="24"/>
                <w:u w:val="single"/>
              </w:rPr>
            </w:pPr>
            <w:r w:rsidRPr="001C3B6D">
              <w:rPr>
                <w:rFonts w:ascii="Times New Roman" w:hAnsi="Times New Roman" w:cs="Times New Roman"/>
                <w:b/>
                <w:color w:val="FF0000"/>
                <w:sz w:val="24"/>
                <w:szCs w:val="24"/>
                <w:u w:val="single"/>
              </w:rPr>
              <w:lastRenderedPageBreak/>
              <w:t xml:space="preserve">Додаток </w:t>
            </w:r>
            <w:r>
              <w:rPr>
                <w:rFonts w:ascii="Times New Roman" w:hAnsi="Times New Roman" w:cs="Times New Roman"/>
                <w:b/>
                <w:color w:val="FF0000"/>
                <w:sz w:val="24"/>
                <w:szCs w:val="24"/>
                <w:u w:val="single"/>
              </w:rPr>
              <w:t>6</w:t>
            </w:r>
          </w:p>
        </w:tc>
        <w:tc>
          <w:tcPr>
            <w:tcW w:w="9061" w:type="dxa"/>
          </w:tcPr>
          <w:p w14:paraId="67EC5F4E" w14:textId="3556C8C6" w:rsidR="001C3B6D" w:rsidRDefault="001C3B6D" w:rsidP="00FA3FD8">
            <w:pPr>
              <w:spacing w:after="0" w:line="240" w:lineRule="auto"/>
              <w:jc w:val="both"/>
              <w:rPr>
                <w:rFonts w:ascii="Times New Roman" w:hAnsi="Times New Roman" w:cs="Times New Roman"/>
                <w:b/>
                <w:sz w:val="24"/>
                <w:szCs w:val="24"/>
                <w:u w:val="single"/>
              </w:rPr>
            </w:pPr>
            <w:r w:rsidRPr="00F26C48">
              <w:rPr>
                <w:rFonts w:ascii="Times New Roman" w:eastAsia="Times New Roman" w:hAnsi="Times New Roman" w:cs="Times New Roman"/>
                <w:b/>
                <w:bCs/>
                <w:noProof/>
                <w:sz w:val="28"/>
                <w:szCs w:val="28"/>
                <w:lang w:eastAsia="uk-UA"/>
              </w:rPr>
              <w:drawing>
                <wp:inline distT="0" distB="0" distL="0" distR="0" wp14:anchorId="5D6126E0" wp14:editId="475DB825">
                  <wp:extent cx="9251950" cy="5110480"/>
                  <wp:effectExtent l="0" t="5715" r="635" b="63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rot="16200000">
                            <a:off x="0" y="0"/>
                            <a:ext cx="9251950" cy="5110480"/>
                          </a:xfrm>
                          <a:prstGeom prst="rect">
                            <a:avLst/>
                          </a:prstGeom>
                        </pic:spPr>
                      </pic:pic>
                    </a:graphicData>
                  </a:graphic>
                </wp:inline>
              </w:drawing>
            </w:r>
          </w:p>
        </w:tc>
      </w:tr>
    </w:tbl>
    <w:p w14:paraId="15569B9B" w14:textId="77777777" w:rsidR="001C3B6D" w:rsidRPr="00F26C48" w:rsidRDefault="001C3B6D" w:rsidP="00B316A4">
      <w:pPr>
        <w:pageBreakBefore/>
        <w:spacing w:after="0" w:line="240" w:lineRule="auto"/>
        <w:jc w:val="right"/>
        <w:outlineLvl w:val="3"/>
        <w:rPr>
          <w:rFonts w:ascii="Times New Roman" w:eastAsia="Times New Roman" w:hAnsi="Times New Roman" w:cs="Times New Roman"/>
          <w:b/>
          <w:bCs/>
          <w:sz w:val="28"/>
          <w:szCs w:val="28"/>
          <w:lang w:eastAsia="uk-UA"/>
        </w:rPr>
      </w:pPr>
      <w:r w:rsidRPr="00F26C48">
        <w:rPr>
          <w:rFonts w:ascii="Times New Roman" w:eastAsia="Times New Roman" w:hAnsi="Times New Roman" w:cs="Times New Roman"/>
          <w:b/>
          <w:bCs/>
          <w:sz w:val="28"/>
          <w:szCs w:val="28"/>
          <w:lang w:eastAsia="uk-UA"/>
        </w:rPr>
        <w:lastRenderedPageBreak/>
        <w:t xml:space="preserve">Додаток 7 Звіт групи забезпечення освітньої програми </w:t>
      </w:r>
    </w:p>
    <w:p w14:paraId="369C493A" w14:textId="77777777" w:rsidR="001C3B6D" w:rsidRPr="00F26C48" w:rsidRDefault="001C3B6D" w:rsidP="00B316A4">
      <w:pPr>
        <w:spacing w:after="0" w:line="240" w:lineRule="auto"/>
        <w:ind w:left="360"/>
        <w:jc w:val="center"/>
        <w:rPr>
          <w:rFonts w:ascii="Times New Roman" w:hAnsi="Times New Roman" w:cs="Times New Roman"/>
          <w:b/>
          <w:sz w:val="28"/>
          <w:szCs w:val="28"/>
        </w:rPr>
      </w:pPr>
      <w:r w:rsidRPr="00F26C48">
        <w:rPr>
          <w:rFonts w:ascii="Times New Roman" w:hAnsi="Times New Roman" w:cs="Times New Roman"/>
          <w:b/>
          <w:sz w:val="28"/>
          <w:szCs w:val="28"/>
        </w:rPr>
        <w:t>ЗВІТ</w:t>
      </w:r>
    </w:p>
    <w:p w14:paraId="24B1F598" w14:textId="77777777" w:rsidR="001C3B6D" w:rsidRPr="00F26C48" w:rsidRDefault="001C3B6D" w:rsidP="00B316A4">
      <w:pPr>
        <w:spacing w:after="0" w:line="240" w:lineRule="auto"/>
        <w:ind w:left="360"/>
        <w:jc w:val="center"/>
        <w:rPr>
          <w:rFonts w:ascii="Times New Roman" w:hAnsi="Times New Roman" w:cs="Times New Roman"/>
          <w:b/>
          <w:sz w:val="28"/>
          <w:szCs w:val="28"/>
        </w:rPr>
      </w:pPr>
      <w:r w:rsidRPr="00F26C48">
        <w:rPr>
          <w:rFonts w:ascii="Times New Roman" w:hAnsi="Times New Roman" w:cs="Times New Roman"/>
          <w:b/>
          <w:sz w:val="28"/>
          <w:szCs w:val="28"/>
        </w:rPr>
        <w:t>про результати моніторингу якості освітньої програми</w:t>
      </w:r>
    </w:p>
    <w:p w14:paraId="5A2784C2" w14:textId="77777777" w:rsidR="001C3B6D" w:rsidRPr="00F26C48" w:rsidRDefault="001C3B6D" w:rsidP="00B316A4">
      <w:pPr>
        <w:spacing w:after="0" w:line="240" w:lineRule="auto"/>
        <w:ind w:left="360"/>
        <w:jc w:val="center"/>
        <w:rPr>
          <w:rFonts w:ascii="Times New Roman" w:hAnsi="Times New Roman" w:cs="Times New Roman"/>
          <w:b/>
          <w:sz w:val="28"/>
          <w:szCs w:val="28"/>
        </w:rPr>
      </w:pPr>
    </w:p>
    <w:p w14:paraId="391CFDB0" w14:textId="77777777" w:rsidR="001C3B6D" w:rsidRPr="00F26C48" w:rsidRDefault="001C3B6D" w:rsidP="00B316A4">
      <w:pPr>
        <w:tabs>
          <w:tab w:val="left" w:pos="720"/>
        </w:tabs>
        <w:spacing w:after="0"/>
        <w:rPr>
          <w:rFonts w:ascii="Times New Roman" w:hAnsi="Times New Roman" w:cs="Times New Roman"/>
          <w:b/>
          <w:sz w:val="28"/>
          <w:szCs w:val="28"/>
        </w:rPr>
      </w:pPr>
      <w:r w:rsidRPr="00F26C48">
        <w:rPr>
          <w:rFonts w:ascii="Times New Roman" w:hAnsi="Times New Roman" w:cs="Times New Roman"/>
          <w:b/>
          <w:sz w:val="28"/>
          <w:szCs w:val="28"/>
        </w:rPr>
        <w:t>НАЗВА ОСВІТНЬОЇ ПРОГРАМИ __________________________________________________________________</w:t>
      </w:r>
    </w:p>
    <w:p w14:paraId="283D2267" w14:textId="77777777" w:rsidR="001C3B6D" w:rsidRPr="00F26C48" w:rsidRDefault="001C3B6D" w:rsidP="00B316A4">
      <w:pPr>
        <w:tabs>
          <w:tab w:val="left" w:pos="720"/>
        </w:tabs>
        <w:spacing w:after="0"/>
        <w:rPr>
          <w:rFonts w:ascii="Times New Roman" w:hAnsi="Times New Roman" w:cs="Times New Roman"/>
          <w:b/>
          <w:sz w:val="28"/>
          <w:szCs w:val="28"/>
        </w:rPr>
      </w:pPr>
      <w:r w:rsidRPr="00F26C48">
        <w:rPr>
          <w:rFonts w:ascii="Times New Roman" w:hAnsi="Times New Roman" w:cs="Times New Roman"/>
          <w:b/>
          <w:sz w:val="28"/>
          <w:szCs w:val="28"/>
        </w:rPr>
        <w:t>ID ОП в ЄДЕБО___________________________________________________________________________________</w:t>
      </w:r>
    </w:p>
    <w:p w14:paraId="4C5D9E9C" w14:textId="77777777" w:rsidR="001C3B6D" w:rsidRPr="00F26C48" w:rsidRDefault="001C3B6D" w:rsidP="00B316A4">
      <w:pPr>
        <w:tabs>
          <w:tab w:val="left" w:pos="720"/>
        </w:tabs>
        <w:spacing w:after="0"/>
        <w:rPr>
          <w:rFonts w:ascii="Times New Roman" w:hAnsi="Times New Roman" w:cs="Times New Roman"/>
          <w:b/>
          <w:sz w:val="28"/>
          <w:szCs w:val="28"/>
        </w:rPr>
      </w:pPr>
      <w:r w:rsidRPr="00F26C48">
        <w:rPr>
          <w:rFonts w:ascii="Times New Roman" w:hAnsi="Times New Roman" w:cs="Times New Roman"/>
          <w:bCs/>
          <w:i/>
          <w:iCs/>
          <w:sz w:val="28"/>
          <w:szCs w:val="28"/>
        </w:rPr>
        <w:t>зазначити потрібне</w:t>
      </w:r>
      <w:r w:rsidRPr="00F26C48">
        <w:rPr>
          <w:rFonts w:ascii="Times New Roman" w:hAnsi="Times New Roman" w:cs="Times New Roman"/>
          <w:b/>
          <w:sz w:val="28"/>
          <w:szCs w:val="28"/>
        </w:rPr>
        <w:t xml:space="preserve"> освітньо-професійна / </w:t>
      </w:r>
      <w:proofErr w:type="spellStart"/>
      <w:r w:rsidRPr="00F26C48">
        <w:rPr>
          <w:rFonts w:ascii="Times New Roman" w:hAnsi="Times New Roman" w:cs="Times New Roman"/>
          <w:b/>
          <w:sz w:val="28"/>
          <w:szCs w:val="28"/>
        </w:rPr>
        <w:t>освітньо</w:t>
      </w:r>
      <w:proofErr w:type="spellEnd"/>
      <w:r w:rsidRPr="00F26C48">
        <w:rPr>
          <w:rFonts w:ascii="Times New Roman" w:hAnsi="Times New Roman" w:cs="Times New Roman"/>
          <w:b/>
          <w:sz w:val="28"/>
          <w:szCs w:val="28"/>
        </w:rPr>
        <w:t>-наукова програма</w:t>
      </w:r>
    </w:p>
    <w:p w14:paraId="3E9AB4AB" w14:textId="77777777" w:rsidR="001C3B6D" w:rsidRPr="00F26C48" w:rsidRDefault="001C3B6D" w:rsidP="00B316A4">
      <w:pPr>
        <w:tabs>
          <w:tab w:val="left" w:pos="720"/>
        </w:tabs>
        <w:spacing w:after="0"/>
        <w:rPr>
          <w:rFonts w:ascii="Times New Roman" w:hAnsi="Times New Roman" w:cs="Times New Roman"/>
          <w:b/>
          <w:sz w:val="28"/>
          <w:szCs w:val="28"/>
        </w:rPr>
      </w:pPr>
      <w:bookmarkStart w:id="8" w:name="_Hlk207880983"/>
      <w:r w:rsidRPr="00F26C48">
        <w:rPr>
          <w:rFonts w:ascii="Times New Roman" w:hAnsi="Times New Roman" w:cs="Times New Roman"/>
          <w:bCs/>
          <w:i/>
          <w:iCs/>
          <w:sz w:val="28"/>
          <w:szCs w:val="28"/>
        </w:rPr>
        <w:t>зазначити потрібне</w:t>
      </w:r>
      <w:r w:rsidRPr="00F26C48">
        <w:rPr>
          <w:rFonts w:ascii="Times New Roman" w:hAnsi="Times New Roman" w:cs="Times New Roman"/>
          <w:b/>
          <w:sz w:val="28"/>
          <w:szCs w:val="28"/>
        </w:rPr>
        <w:t xml:space="preserve"> </w:t>
      </w:r>
      <w:bookmarkEnd w:id="8"/>
      <w:r w:rsidRPr="00F26C48">
        <w:rPr>
          <w:rFonts w:ascii="Times New Roman" w:hAnsi="Times New Roman" w:cs="Times New Roman"/>
          <w:b/>
          <w:sz w:val="28"/>
          <w:szCs w:val="28"/>
        </w:rPr>
        <w:t>перший (бакалаврський) / другий (магістерський) / третій (</w:t>
      </w:r>
      <w:proofErr w:type="spellStart"/>
      <w:r w:rsidRPr="00F26C48">
        <w:rPr>
          <w:rFonts w:ascii="Times New Roman" w:hAnsi="Times New Roman" w:cs="Times New Roman"/>
          <w:b/>
          <w:sz w:val="28"/>
          <w:szCs w:val="28"/>
        </w:rPr>
        <w:t>освітньо</w:t>
      </w:r>
      <w:proofErr w:type="spellEnd"/>
      <w:r w:rsidRPr="00F26C48">
        <w:rPr>
          <w:rFonts w:ascii="Times New Roman" w:hAnsi="Times New Roman" w:cs="Times New Roman"/>
          <w:b/>
          <w:sz w:val="28"/>
          <w:szCs w:val="28"/>
        </w:rPr>
        <w:t>-науковий) рівень вищої освіти</w:t>
      </w:r>
    </w:p>
    <w:p w14:paraId="5011D079" w14:textId="623DA75C" w:rsidR="001C3B6D" w:rsidRDefault="001C3B6D" w:rsidP="00B316A4">
      <w:pPr>
        <w:tabs>
          <w:tab w:val="left" w:pos="720"/>
        </w:tabs>
        <w:spacing w:after="0"/>
        <w:rPr>
          <w:rFonts w:ascii="Times New Roman" w:hAnsi="Times New Roman" w:cs="Times New Roman"/>
          <w:b/>
          <w:sz w:val="28"/>
          <w:szCs w:val="28"/>
        </w:rPr>
      </w:pPr>
      <w:r w:rsidRPr="00F26C48">
        <w:rPr>
          <w:rFonts w:ascii="Times New Roman" w:hAnsi="Times New Roman" w:cs="Times New Roman"/>
          <w:b/>
          <w:sz w:val="28"/>
          <w:szCs w:val="28"/>
        </w:rPr>
        <w:t>XX Назва спеціальності ______________________________________________</w:t>
      </w:r>
    </w:p>
    <w:p w14:paraId="56778F51" w14:textId="77777777" w:rsidR="001C3B6D" w:rsidRPr="00F26C48" w:rsidRDefault="001C3B6D" w:rsidP="00A67CFB">
      <w:pPr>
        <w:pStyle w:val="afc"/>
        <w:keepNext/>
        <w:numPr>
          <w:ilvl w:val="0"/>
          <w:numId w:val="5"/>
        </w:numPr>
        <w:spacing w:before="120" w:after="0" w:line="240" w:lineRule="auto"/>
        <w:ind w:left="714" w:hanging="357"/>
        <w:jc w:val="center"/>
        <w:rPr>
          <w:rFonts w:ascii="Times New Roman" w:hAnsi="Times New Roman" w:cs="Times New Roman"/>
          <w:b/>
          <w:sz w:val="28"/>
          <w:szCs w:val="28"/>
        </w:rPr>
      </w:pPr>
      <w:r w:rsidRPr="00F26C48">
        <w:rPr>
          <w:rFonts w:ascii="Times New Roman" w:hAnsi="Times New Roman" w:cs="Times New Roman"/>
          <w:b/>
          <w:sz w:val="28"/>
          <w:szCs w:val="28"/>
        </w:rPr>
        <w:t>Результати опитувань заінтересованих сторін (</w:t>
      </w:r>
      <w:proofErr w:type="spellStart"/>
      <w:r w:rsidRPr="00F26C48">
        <w:rPr>
          <w:rFonts w:ascii="Times New Roman" w:hAnsi="Times New Roman" w:cs="Times New Roman"/>
          <w:b/>
          <w:sz w:val="28"/>
          <w:szCs w:val="28"/>
        </w:rPr>
        <w:t>стейкхолдерів</w:t>
      </w:r>
      <w:proofErr w:type="spellEnd"/>
      <w:r w:rsidRPr="00F26C48">
        <w:rPr>
          <w:rFonts w:ascii="Times New Roman" w:hAnsi="Times New Roman" w:cs="Times New Roman"/>
          <w:b/>
          <w:sz w:val="28"/>
          <w:szCs w:val="28"/>
        </w:rPr>
        <w:t>)</w:t>
      </w:r>
    </w:p>
    <w:tbl>
      <w:tblPr>
        <w:tblStyle w:val="afb"/>
        <w:tblW w:w="0" w:type="auto"/>
        <w:tblInd w:w="108" w:type="dxa"/>
        <w:tblLook w:val="04A0" w:firstRow="1" w:lastRow="0" w:firstColumn="1" w:lastColumn="0" w:noHBand="0" w:noVBand="1"/>
      </w:tblPr>
      <w:tblGrid>
        <w:gridCol w:w="2816"/>
        <w:gridCol w:w="2974"/>
        <w:gridCol w:w="3725"/>
      </w:tblGrid>
      <w:tr w:rsidR="001C3B6D" w:rsidRPr="00F26C48" w14:paraId="08340E97" w14:textId="77777777" w:rsidTr="001C3B6D">
        <w:tc>
          <w:tcPr>
            <w:tcW w:w="4140" w:type="dxa"/>
            <w:vAlign w:val="center"/>
          </w:tcPr>
          <w:p w14:paraId="43C1FCB4" w14:textId="77777777" w:rsidR="001C3B6D" w:rsidRPr="00F26C48" w:rsidRDefault="001C3B6D" w:rsidP="00B316A4">
            <w:pPr>
              <w:spacing w:after="0"/>
              <w:jc w:val="center"/>
              <w:rPr>
                <w:rFonts w:ascii="Times New Roman" w:hAnsi="Times New Roman" w:cs="Times New Roman"/>
                <w:bCs/>
                <w:i/>
                <w:sz w:val="24"/>
                <w:szCs w:val="24"/>
              </w:rPr>
            </w:pPr>
            <w:proofErr w:type="spellStart"/>
            <w:r w:rsidRPr="00F26C48">
              <w:rPr>
                <w:rFonts w:ascii="Times New Roman" w:hAnsi="Times New Roman" w:cs="Times New Roman"/>
                <w:bCs/>
                <w:i/>
                <w:sz w:val="24"/>
                <w:szCs w:val="24"/>
              </w:rPr>
              <w:t>Стейкхолдери</w:t>
            </w:r>
            <w:proofErr w:type="spellEnd"/>
          </w:p>
        </w:tc>
        <w:tc>
          <w:tcPr>
            <w:tcW w:w="4252" w:type="dxa"/>
            <w:vAlign w:val="center"/>
          </w:tcPr>
          <w:p w14:paraId="04085CE9" w14:textId="77777777" w:rsidR="001C3B6D" w:rsidRPr="00F26C48" w:rsidRDefault="001C3B6D" w:rsidP="00B316A4">
            <w:pPr>
              <w:spacing w:after="0"/>
              <w:jc w:val="center"/>
              <w:rPr>
                <w:rFonts w:ascii="Times New Roman" w:hAnsi="Times New Roman" w:cs="Times New Roman"/>
                <w:bCs/>
                <w:i/>
                <w:sz w:val="24"/>
                <w:szCs w:val="24"/>
              </w:rPr>
            </w:pPr>
            <w:r w:rsidRPr="00F26C48">
              <w:rPr>
                <w:rFonts w:ascii="Times New Roman" w:hAnsi="Times New Roman" w:cs="Times New Roman"/>
                <w:bCs/>
                <w:i/>
                <w:sz w:val="24"/>
                <w:szCs w:val="24"/>
              </w:rPr>
              <w:t>Пропозиції, які були надані, із обґрунтуванням доцільності їх врахування</w:t>
            </w:r>
          </w:p>
        </w:tc>
        <w:tc>
          <w:tcPr>
            <w:tcW w:w="6096" w:type="dxa"/>
            <w:vAlign w:val="center"/>
          </w:tcPr>
          <w:p w14:paraId="4FE1101D" w14:textId="77777777" w:rsidR="001C3B6D" w:rsidRPr="00F26C48" w:rsidRDefault="001C3B6D" w:rsidP="00B316A4">
            <w:pPr>
              <w:spacing w:after="0"/>
              <w:jc w:val="center"/>
              <w:rPr>
                <w:rFonts w:ascii="Times New Roman" w:hAnsi="Times New Roman" w:cs="Times New Roman"/>
                <w:bCs/>
                <w:i/>
                <w:sz w:val="24"/>
                <w:szCs w:val="24"/>
              </w:rPr>
            </w:pPr>
            <w:r w:rsidRPr="00F26C48">
              <w:rPr>
                <w:rFonts w:ascii="Times New Roman" w:hAnsi="Times New Roman" w:cs="Times New Roman"/>
                <w:bCs/>
                <w:i/>
                <w:sz w:val="24"/>
                <w:szCs w:val="24"/>
              </w:rPr>
              <w:t>Веб-адреса постійного розташування аналізу результатів опитувань</w:t>
            </w:r>
          </w:p>
        </w:tc>
      </w:tr>
      <w:tr w:rsidR="001C3B6D" w:rsidRPr="00F26C48" w14:paraId="74280037" w14:textId="77777777" w:rsidTr="001C3B6D">
        <w:tc>
          <w:tcPr>
            <w:tcW w:w="4140" w:type="dxa"/>
          </w:tcPr>
          <w:p w14:paraId="50207977"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Здобувачі вищої освіти</w:t>
            </w:r>
          </w:p>
        </w:tc>
        <w:tc>
          <w:tcPr>
            <w:tcW w:w="4252" w:type="dxa"/>
          </w:tcPr>
          <w:p w14:paraId="08E0B66E" w14:textId="77777777" w:rsidR="001C3B6D" w:rsidRPr="00F26C48" w:rsidRDefault="001C3B6D" w:rsidP="00B316A4">
            <w:pPr>
              <w:spacing w:after="0"/>
              <w:rPr>
                <w:rFonts w:ascii="Times New Roman" w:hAnsi="Times New Roman" w:cs="Times New Roman"/>
                <w:sz w:val="24"/>
                <w:szCs w:val="24"/>
              </w:rPr>
            </w:pPr>
          </w:p>
        </w:tc>
        <w:tc>
          <w:tcPr>
            <w:tcW w:w="6096" w:type="dxa"/>
          </w:tcPr>
          <w:p w14:paraId="2FC35887" w14:textId="77777777" w:rsidR="001C3B6D" w:rsidRPr="00F26C48" w:rsidRDefault="001C3B6D" w:rsidP="00B316A4">
            <w:pPr>
              <w:spacing w:after="0"/>
              <w:rPr>
                <w:rFonts w:ascii="Times New Roman" w:hAnsi="Times New Roman" w:cs="Times New Roman"/>
                <w:sz w:val="24"/>
                <w:szCs w:val="24"/>
              </w:rPr>
            </w:pPr>
          </w:p>
        </w:tc>
      </w:tr>
      <w:tr w:rsidR="001C3B6D" w:rsidRPr="00F26C48" w14:paraId="5D8DFDBC" w14:textId="77777777" w:rsidTr="001C3B6D">
        <w:tc>
          <w:tcPr>
            <w:tcW w:w="4140" w:type="dxa"/>
          </w:tcPr>
          <w:p w14:paraId="3D9D41A1"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 xml:space="preserve">Роботодавці </w:t>
            </w:r>
          </w:p>
        </w:tc>
        <w:tc>
          <w:tcPr>
            <w:tcW w:w="4252" w:type="dxa"/>
          </w:tcPr>
          <w:p w14:paraId="54EB9CDF" w14:textId="77777777" w:rsidR="001C3B6D" w:rsidRPr="00F26C48" w:rsidRDefault="001C3B6D" w:rsidP="00B316A4">
            <w:pPr>
              <w:spacing w:after="0"/>
              <w:rPr>
                <w:rFonts w:ascii="Times New Roman" w:hAnsi="Times New Roman" w:cs="Times New Roman"/>
                <w:sz w:val="24"/>
                <w:szCs w:val="24"/>
              </w:rPr>
            </w:pPr>
          </w:p>
        </w:tc>
        <w:tc>
          <w:tcPr>
            <w:tcW w:w="6096" w:type="dxa"/>
          </w:tcPr>
          <w:p w14:paraId="6DEDF99D" w14:textId="77777777" w:rsidR="001C3B6D" w:rsidRPr="00F26C48" w:rsidRDefault="001C3B6D" w:rsidP="00B316A4">
            <w:pPr>
              <w:spacing w:after="0"/>
              <w:rPr>
                <w:rFonts w:ascii="Times New Roman" w:hAnsi="Times New Roman" w:cs="Times New Roman"/>
                <w:sz w:val="24"/>
                <w:szCs w:val="24"/>
              </w:rPr>
            </w:pPr>
          </w:p>
        </w:tc>
      </w:tr>
      <w:tr w:rsidR="001C3B6D" w:rsidRPr="00F26C48" w14:paraId="07B8EB16" w14:textId="77777777" w:rsidTr="001C3B6D">
        <w:tc>
          <w:tcPr>
            <w:tcW w:w="4140" w:type="dxa"/>
          </w:tcPr>
          <w:p w14:paraId="2B4BFF52"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Науково-педагогічні працівники</w:t>
            </w:r>
          </w:p>
        </w:tc>
        <w:tc>
          <w:tcPr>
            <w:tcW w:w="4252" w:type="dxa"/>
          </w:tcPr>
          <w:p w14:paraId="1D8EC774" w14:textId="77777777" w:rsidR="001C3B6D" w:rsidRPr="00F26C48" w:rsidRDefault="001C3B6D" w:rsidP="00B316A4">
            <w:pPr>
              <w:spacing w:after="0"/>
              <w:rPr>
                <w:rFonts w:ascii="Times New Roman" w:hAnsi="Times New Roman" w:cs="Times New Roman"/>
                <w:sz w:val="24"/>
                <w:szCs w:val="24"/>
              </w:rPr>
            </w:pPr>
          </w:p>
        </w:tc>
        <w:tc>
          <w:tcPr>
            <w:tcW w:w="6096" w:type="dxa"/>
          </w:tcPr>
          <w:p w14:paraId="09867EBE" w14:textId="77777777" w:rsidR="001C3B6D" w:rsidRPr="00F26C48" w:rsidRDefault="001C3B6D" w:rsidP="00B316A4">
            <w:pPr>
              <w:spacing w:after="0"/>
              <w:rPr>
                <w:rFonts w:ascii="Times New Roman" w:hAnsi="Times New Roman" w:cs="Times New Roman"/>
                <w:sz w:val="24"/>
                <w:szCs w:val="24"/>
              </w:rPr>
            </w:pPr>
          </w:p>
        </w:tc>
      </w:tr>
      <w:tr w:rsidR="001C3B6D" w:rsidRPr="00F26C48" w14:paraId="57B07FAB" w14:textId="77777777" w:rsidTr="001C3B6D">
        <w:tc>
          <w:tcPr>
            <w:tcW w:w="4140" w:type="dxa"/>
          </w:tcPr>
          <w:p w14:paraId="5C1F56F9"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Випускники освітньої програми</w:t>
            </w:r>
          </w:p>
        </w:tc>
        <w:tc>
          <w:tcPr>
            <w:tcW w:w="4252" w:type="dxa"/>
          </w:tcPr>
          <w:p w14:paraId="39588033" w14:textId="77777777" w:rsidR="001C3B6D" w:rsidRPr="00F26C48" w:rsidRDefault="001C3B6D" w:rsidP="00B316A4">
            <w:pPr>
              <w:spacing w:after="0"/>
              <w:rPr>
                <w:rFonts w:ascii="Times New Roman" w:hAnsi="Times New Roman" w:cs="Times New Roman"/>
                <w:sz w:val="24"/>
                <w:szCs w:val="24"/>
              </w:rPr>
            </w:pPr>
          </w:p>
        </w:tc>
        <w:tc>
          <w:tcPr>
            <w:tcW w:w="6096" w:type="dxa"/>
          </w:tcPr>
          <w:p w14:paraId="133AF408" w14:textId="77777777" w:rsidR="001C3B6D" w:rsidRPr="00F26C48" w:rsidRDefault="001C3B6D" w:rsidP="00B316A4">
            <w:pPr>
              <w:spacing w:after="0"/>
              <w:rPr>
                <w:rFonts w:ascii="Times New Roman" w:hAnsi="Times New Roman" w:cs="Times New Roman"/>
                <w:sz w:val="24"/>
                <w:szCs w:val="24"/>
              </w:rPr>
            </w:pPr>
          </w:p>
        </w:tc>
      </w:tr>
      <w:tr w:rsidR="001C3B6D" w:rsidRPr="00F26C48" w14:paraId="388A68F1" w14:textId="77777777" w:rsidTr="001C3B6D">
        <w:tc>
          <w:tcPr>
            <w:tcW w:w="4140" w:type="dxa"/>
          </w:tcPr>
          <w:p w14:paraId="291E95C5"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 xml:space="preserve">Інші </w:t>
            </w:r>
            <w:proofErr w:type="spellStart"/>
            <w:r w:rsidRPr="00F26C48">
              <w:rPr>
                <w:rFonts w:ascii="Times New Roman" w:hAnsi="Times New Roman" w:cs="Times New Roman"/>
                <w:sz w:val="24"/>
                <w:szCs w:val="24"/>
              </w:rPr>
              <w:t>стейкхолдери</w:t>
            </w:r>
            <w:proofErr w:type="spellEnd"/>
            <w:r w:rsidRPr="00F26C48">
              <w:rPr>
                <w:rFonts w:ascii="Times New Roman" w:hAnsi="Times New Roman" w:cs="Times New Roman"/>
                <w:sz w:val="24"/>
                <w:szCs w:val="24"/>
              </w:rPr>
              <w:t xml:space="preserve"> (вказати які)</w:t>
            </w:r>
          </w:p>
        </w:tc>
        <w:tc>
          <w:tcPr>
            <w:tcW w:w="4252" w:type="dxa"/>
          </w:tcPr>
          <w:p w14:paraId="15646775" w14:textId="77777777" w:rsidR="001C3B6D" w:rsidRPr="00F26C48" w:rsidRDefault="001C3B6D" w:rsidP="00B316A4">
            <w:pPr>
              <w:spacing w:after="0"/>
              <w:rPr>
                <w:rFonts w:ascii="Times New Roman" w:hAnsi="Times New Roman" w:cs="Times New Roman"/>
                <w:sz w:val="24"/>
                <w:szCs w:val="24"/>
              </w:rPr>
            </w:pPr>
          </w:p>
        </w:tc>
        <w:tc>
          <w:tcPr>
            <w:tcW w:w="6096" w:type="dxa"/>
          </w:tcPr>
          <w:p w14:paraId="47E1B285" w14:textId="77777777" w:rsidR="001C3B6D" w:rsidRPr="00F26C48" w:rsidRDefault="001C3B6D" w:rsidP="00B316A4">
            <w:pPr>
              <w:spacing w:after="0"/>
              <w:rPr>
                <w:rFonts w:ascii="Times New Roman" w:hAnsi="Times New Roman" w:cs="Times New Roman"/>
                <w:sz w:val="24"/>
                <w:szCs w:val="24"/>
              </w:rPr>
            </w:pPr>
          </w:p>
        </w:tc>
      </w:tr>
    </w:tbl>
    <w:p w14:paraId="30E8AA1D" w14:textId="5D8E7A9B" w:rsidR="001C3B6D" w:rsidRPr="00F26C48" w:rsidRDefault="001C3B6D" w:rsidP="00A67CFB">
      <w:pPr>
        <w:pStyle w:val="afc"/>
        <w:keepNext/>
        <w:numPr>
          <w:ilvl w:val="0"/>
          <w:numId w:val="5"/>
        </w:numPr>
        <w:spacing w:before="120" w:after="0" w:line="240" w:lineRule="auto"/>
        <w:ind w:left="714" w:hanging="357"/>
        <w:jc w:val="center"/>
        <w:rPr>
          <w:rFonts w:ascii="Times New Roman" w:hAnsi="Times New Roman" w:cs="Times New Roman"/>
          <w:b/>
          <w:sz w:val="28"/>
          <w:szCs w:val="28"/>
        </w:rPr>
      </w:pPr>
      <w:r w:rsidRPr="00F26C48">
        <w:rPr>
          <w:rFonts w:ascii="Times New Roman" w:hAnsi="Times New Roman" w:cs="Times New Roman"/>
          <w:b/>
          <w:sz w:val="28"/>
          <w:szCs w:val="28"/>
        </w:rPr>
        <w:t xml:space="preserve">Результати зустрічей з фокус-групами </w:t>
      </w:r>
      <w:proofErr w:type="spellStart"/>
      <w:r w:rsidRPr="00F26C48">
        <w:rPr>
          <w:rFonts w:ascii="Times New Roman" w:hAnsi="Times New Roman" w:cs="Times New Roman"/>
          <w:b/>
          <w:sz w:val="28"/>
          <w:szCs w:val="28"/>
        </w:rPr>
        <w:t>стейкхолдерів</w:t>
      </w:r>
      <w:proofErr w:type="spellEnd"/>
    </w:p>
    <w:tbl>
      <w:tblPr>
        <w:tblStyle w:val="afb"/>
        <w:tblW w:w="0" w:type="auto"/>
        <w:tblInd w:w="108" w:type="dxa"/>
        <w:tblLook w:val="04A0" w:firstRow="1" w:lastRow="0" w:firstColumn="1" w:lastColumn="0" w:noHBand="0" w:noVBand="1"/>
      </w:tblPr>
      <w:tblGrid>
        <w:gridCol w:w="2851"/>
        <w:gridCol w:w="3009"/>
        <w:gridCol w:w="3655"/>
      </w:tblGrid>
      <w:tr w:rsidR="001C3B6D" w:rsidRPr="00F26C48" w14:paraId="576ADE8B" w14:textId="77777777" w:rsidTr="00FA3FD8">
        <w:trPr>
          <w:trHeight w:val="64"/>
        </w:trPr>
        <w:tc>
          <w:tcPr>
            <w:tcW w:w="4140" w:type="dxa"/>
            <w:vAlign w:val="center"/>
          </w:tcPr>
          <w:p w14:paraId="68D2D5BA" w14:textId="77777777" w:rsidR="001C3B6D" w:rsidRPr="00F26C48" w:rsidRDefault="001C3B6D" w:rsidP="00B316A4">
            <w:pPr>
              <w:spacing w:after="0"/>
              <w:jc w:val="center"/>
              <w:rPr>
                <w:rFonts w:ascii="Times New Roman" w:hAnsi="Times New Roman" w:cs="Times New Roman"/>
                <w:i/>
                <w:sz w:val="24"/>
                <w:szCs w:val="24"/>
              </w:rPr>
            </w:pPr>
            <w:proofErr w:type="spellStart"/>
            <w:r w:rsidRPr="00F26C48">
              <w:rPr>
                <w:rFonts w:ascii="Times New Roman" w:hAnsi="Times New Roman" w:cs="Times New Roman"/>
                <w:bCs/>
                <w:i/>
                <w:sz w:val="24"/>
                <w:szCs w:val="24"/>
              </w:rPr>
              <w:t>Стейкхолдери</w:t>
            </w:r>
            <w:proofErr w:type="spellEnd"/>
          </w:p>
        </w:tc>
        <w:tc>
          <w:tcPr>
            <w:tcW w:w="4252" w:type="dxa"/>
            <w:vAlign w:val="center"/>
          </w:tcPr>
          <w:p w14:paraId="7B5E2D70" w14:textId="77777777" w:rsidR="001C3B6D" w:rsidRPr="00F26C48" w:rsidRDefault="001C3B6D" w:rsidP="00B316A4">
            <w:pPr>
              <w:spacing w:after="0"/>
              <w:jc w:val="center"/>
              <w:rPr>
                <w:rFonts w:ascii="Times New Roman" w:hAnsi="Times New Roman" w:cs="Times New Roman"/>
                <w:i/>
                <w:sz w:val="24"/>
                <w:szCs w:val="24"/>
              </w:rPr>
            </w:pPr>
            <w:r w:rsidRPr="00F26C48">
              <w:rPr>
                <w:rFonts w:ascii="Times New Roman" w:hAnsi="Times New Roman" w:cs="Times New Roman"/>
                <w:bCs/>
                <w:i/>
                <w:sz w:val="24"/>
                <w:szCs w:val="24"/>
              </w:rPr>
              <w:t>Пропозиції, які були надані, із обґрунтуванням доцільності їх врахування</w:t>
            </w:r>
          </w:p>
        </w:tc>
        <w:tc>
          <w:tcPr>
            <w:tcW w:w="5812" w:type="dxa"/>
            <w:vAlign w:val="center"/>
          </w:tcPr>
          <w:p w14:paraId="67021EF7" w14:textId="77777777" w:rsidR="001C3B6D" w:rsidRPr="00F26C48" w:rsidRDefault="001C3B6D" w:rsidP="00B316A4">
            <w:pPr>
              <w:spacing w:after="0"/>
              <w:jc w:val="center"/>
              <w:rPr>
                <w:rFonts w:ascii="Times New Roman" w:hAnsi="Times New Roman" w:cs="Times New Roman"/>
                <w:i/>
                <w:sz w:val="24"/>
                <w:szCs w:val="24"/>
              </w:rPr>
            </w:pPr>
            <w:r w:rsidRPr="00F26C48">
              <w:rPr>
                <w:rFonts w:ascii="Times New Roman" w:hAnsi="Times New Roman" w:cs="Times New Roman"/>
                <w:bCs/>
                <w:i/>
                <w:sz w:val="24"/>
                <w:szCs w:val="24"/>
              </w:rPr>
              <w:t>Веб-адреса постійного розташування інформації про проведені зустрічі</w:t>
            </w:r>
          </w:p>
        </w:tc>
      </w:tr>
      <w:tr w:rsidR="001C3B6D" w:rsidRPr="00F26C48" w14:paraId="309C93BC" w14:textId="77777777" w:rsidTr="00FA3FD8">
        <w:tc>
          <w:tcPr>
            <w:tcW w:w="4140" w:type="dxa"/>
          </w:tcPr>
          <w:p w14:paraId="39E85B27"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Здобувачі вищої освіти</w:t>
            </w:r>
          </w:p>
        </w:tc>
        <w:tc>
          <w:tcPr>
            <w:tcW w:w="4252" w:type="dxa"/>
          </w:tcPr>
          <w:p w14:paraId="21FDCD26" w14:textId="77777777" w:rsidR="001C3B6D" w:rsidRPr="00F26C48" w:rsidRDefault="001C3B6D" w:rsidP="00B316A4">
            <w:pPr>
              <w:spacing w:after="0"/>
              <w:rPr>
                <w:rFonts w:ascii="Times New Roman" w:hAnsi="Times New Roman" w:cs="Times New Roman"/>
                <w:sz w:val="24"/>
                <w:szCs w:val="24"/>
              </w:rPr>
            </w:pPr>
          </w:p>
        </w:tc>
        <w:tc>
          <w:tcPr>
            <w:tcW w:w="5812" w:type="dxa"/>
          </w:tcPr>
          <w:p w14:paraId="20B3E673" w14:textId="77777777" w:rsidR="001C3B6D" w:rsidRPr="00F26C48" w:rsidRDefault="001C3B6D" w:rsidP="00B316A4">
            <w:pPr>
              <w:spacing w:after="0"/>
              <w:rPr>
                <w:rFonts w:ascii="Times New Roman" w:hAnsi="Times New Roman" w:cs="Times New Roman"/>
                <w:sz w:val="24"/>
                <w:szCs w:val="24"/>
              </w:rPr>
            </w:pPr>
          </w:p>
        </w:tc>
      </w:tr>
      <w:tr w:rsidR="001C3B6D" w:rsidRPr="00F26C48" w14:paraId="6B98318A" w14:textId="77777777" w:rsidTr="00FA3FD8">
        <w:tc>
          <w:tcPr>
            <w:tcW w:w="4140" w:type="dxa"/>
          </w:tcPr>
          <w:p w14:paraId="01DC517E"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 xml:space="preserve">Роботодавці </w:t>
            </w:r>
          </w:p>
        </w:tc>
        <w:tc>
          <w:tcPr>
            <w:tcW w:w="4252" w:type="dxa"/>
          </w:tcPr>
          <w:p w14:paraId="7C2EF91B" w14:textId="77777777" w:rsidR="001C3B6D" w:rsidRPr="00F26C48" w:rsidRDefault="001C3B6D" w:rsidP="00B316A4">
            <w:pPr>
              <w:spacing w:after="0"/>
              <w:rPr>
                <w:rFonts w:ascii="Times New Roman" w:hAnsi="Times New Roman" w:cs="Times New Roman"/>
                <w:sz w:val="24"/>
                <w:szCs w:val="24"/>
              </w:rPr>
            </w:pPr>
          </w:p>
        </w:tc>
        <w:tc>
          <w:tcPr>
            <w:tcW w:w="5812" w:type="dxa"/>
          </w:tcPr>
          <w:p w14:paraId="311772B4" w14:textId="77777777" w:rsidR="001C3B6D" w:rsidRPr="00F26C48" w:rsidRDefault="001C3B6D" w:rsidP="00B316A4">
            <w:pPr>
              <w:spacing w:after="0"/>
              <w:rPr>
                <w:rFonts w:ascii="Times New Roman" w:hAnsi="Times New Roman" w:cs="Times New Roman"/>
                <w:sz w:val="24"/>
                <w:szCs w:val="24"/>
              </w:rPr>
            </w:pPr>
          </w:p>
        </w:tc>
      </w:tr>
      <w:tr w:rsidR="001C3B6D" w:rsidRPr="00F26C48" w14:paraId="57AA9F15" w14:textId="77777777" w:rsidTr="00FA3FD8">
        <w:tc>
          <w:tcPr>
            <w:tcW w:w="4140" w:type="dxa"/>
          </w:tcPr>
          <w:p w14:paraId="48B16648"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Науково-педагогічні працівники</w:t>
            </w:r>
          </w:p>
        </w:tc>
        <w:tc>
          <w:tcPr>
            <w:tcW w:w="4252" w:type="dxa"/>
          </w:tcPr>
          <w:p w14:paraId="58ADA867" w14:textId="77777777" w:rsidR="001C3B6D" w:rsidRPr="00F26C48" w:rsidRDefault="001C3B6D" w:rsidP="00B316A4">
            <w:pPr>
              <w:spacing w:after="0"/>
              <w:rPr>
                <w:rFonts w:ascii="Times New Roman" w:hAnsi="Times New Roman" w:cs="Times New Roman"/>
                <w:sz w:val="24"/>
                <w:szCs w:val="24"/>
              </w:rPr>
            </w:pPr>
          </w:p>
        </w:tc>
        <w:tc>
          <w:tcPr>
            <w:tcW w:w="5812" w:type="dxa"/>
          </w:tcPr>
          <w:p w14:paraId="192265DD" w14:textId="77777777" w:rsidR="001C3B6D" w:rsidRPr="00F26C48" w:rsidRDefault="001C3B6D" w:rsidP="00B316A4">
            <w:pPr>
              <w:spacing w:after="0"/>
              <w:rPr>
                <w:rFonts w:ascii="Times New Roman" w:hAnsi="Times New Roman" w:cs="Times New Roman"/>
                <w:sz w:val="24"/>
                <w:szCs w:val="24"/>
              </w:rPr>
            </w:pPr>
          </w:p>
        </w:tc>
      </w:tr>
      <w:tr w:rsidR="001C3B6D" w:rsidRPr="00F26C48" w14:paraId="18838661" w14:textId="77777777" w:rsidTr="00FA3FD8">
        <w:tc>
          <w:tcPr>
            <w:tcW w:w="4140" w:type="dxa"/>
          </w:tcPr>
          <w:p w14:paraId="47A5D3A0"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Випускники освітньої програми</w:t>
            </w:r>
          </w:p>
        </w:tc>
        <w:tc>
          <w:tcPr>
            <w:tcW w:w="4252" w:type="dxa"/>
          </w:tcPr>
          <w:p w14:paraId="3FB489A6" w14:textId="77777777" w:rsidR="001C3B6D" w:rsidRPr="00F26C48" w:rsidRDefault="001C3B6D" w:rsidP="00B316A4">
            <w:pPr>
              <w:spacing w:after="0"/>
              <w:rPr>
                <w:rFonts w:ascii="Times New Roman" w:hAnsi="Times New Roman" w:cs="Times New Roman"/>
                <w:sz w:val="24"/>
                <w:szCs w:val="24"/>
              </w:rPr>
            </w:pPr>
          </w:p>
        </w:tc>
        <w:tc>
          <w:tcPr>
            <w:tcW w:w="5812" w:type="dxa"/>
          </w:tcPr>
          <w:p w14:paraId="0C118E0F" w14:textId="77777777" w:rsidR="001C3B6D" w:rsidRPr="00F26C48" w:rsidRDefault="001C3B6D" w:rsidP="00B316A4">
            <w:pPr>
              <w:spacing w:after="0"/>
              <w:rPr>
                <w:rFonts w:ascii="Times New Roman" w:hAnsi="Times New Roman" w:cs="Times New Roman"/>
                <w:sz w:val="24"/>
                <w:szCs w:val="24"/>
              </w:rPr>
            </w:pPr>
          </w:p>
        </w:tc>
      </w:tr>
      <w:tr w:rsidR="001C3B6D" w:rsidRPr="00F26C48" w14:paraId="7A91D8A3" w14:textId="77777777" w:rsidTr="00FA3FD8">
        <w:tc>
          <w:tcPr>
            <w:tcW w:w="4140" w:type="dxa"/>
          </w:tcPr>
          <w:p w14:paraId="08C7022C" w14:textId="77777777" w:rsidR="001C3B6D" w:rsidRPr="00F26C48" w:rsidRDefault="001C3B6D" w:rsidP="00B316A4">
            <w:pPr>
              <w:spacing w:after="0"/>
              <w:rPr>
                <w:rFonts w:ascii="Times New Roman" w:hAnsi="Times New Roman" w:cs="Times New Roman"/>
                <w:sz w:val="24"/>
                <w:szCs w:val="24"/>
              </w:rPr>
            </w:pPr>
            <w:r w:rsidRPr="00F26C48">
              <w:rPr>
                <w:rFonts w:ascii="Times New Roman" w:hAnsi="Times New Roman" w:cs="Times New Roman"/>
                <w:sz w:val="24"/>
                <w:szCs w:val="24"/>
              </w:rPr>
              <w:t xml:space="preserve">Інші </w:t>
            </w:r>
            <w:proofErr w:type="spellStart"/>
            <w:r w:rsidRPr="00F26C48">
              <w:rPr>
                <w:rFonts w:ascii="Times New Roman" w:hAnsi="Times New Roman" w:cs="Times New Roman"/>
                <w:sz w:val="24"/>
                <w:szCs w:val="24"/>
              </w:rPr>
              <w:t>стейкхолдери</w:t>
            </w:r>
            <w:proofErr w:type="spellEnd"/>
            <w:r w:rsidRPr="00F26C48">
              <w:rPr>
                <w:rFonts w:ascii="Times New Roman" w:hAnsi="Times New Roman" w:cs="Times New Roman"/>
                <w:sz w:val="24"/>
                <w:szCs w:val="24"/>
              </w:rPr>
              <w:t xml:space="preserve"> (вказати які)</w:t>
            </w:r>
          </w:p>
        </w:tc>
        <w:tc>
          <w:tcPr>
            <w:tcW w:w="4252" w:type="dxa"/>
          </w:tcPr>
          <w:p w14:paraId="55AAF7AC" w14:textId="77777777" w:rsidR="001C3B6D" w:rsidRPr="00F26C48" w:rsidRDefault="001C3B6D" w:rsidP="00B316A4">
            <w:pPr>
              <w:spacing w:after="0"/>
              <w:rPr>
                <w:rFonts w:ascii="Times New Roman" w:hAnsi="Times New Roman" w:cs="Times New Roman"/>
                <w:sz w:val="24"/>
                <w:szCs w:val="24"/>
              </w:rPr>
            </w:pPr>
          </w:p>
        </w:tc>
        <w:tc>
          <w:tcPr>
            <w:tcW w:w="5812" w:type="dxa"/>
          </w:tcPr>
          <w:p w14:paraId="1AEC6956" w14:textId="77777777" w:rsidR="001C3B6D" w:rsidRPr="00F26C48" w:rsidRDefault="001C3B6D" w:rsidP="00B316A4">
            <w:pPr>
              <w:spacing w:after="0"/>
              <w:rPr>
                <w:rFonts w:ascii="Times New Roman" w:hAnsi="Times New Roman" w:cs="Times New Roman"/>
                <w:sz w:val="24"/>
                <w:szCs w:val="24"/>
              </w:rPr>
            </w:pPr>
          </w:p>
        </w:tc>
      </w:tr>
    </w:tbl>
    <w:p w14:paraId="4830E198" w14:textId="77777777" w:rsidR="001C3B6D" w:rsidRPr="00F26C48" w:rsidRDefault="001C3B6D" w:rsidP="00A67CFB">
      <w:pPr>
        <w:pStyle w:val="afc"/>
        <w:keepNext/>
        <w:numPr>
          <w:ilvl w:val="0"/>
          <w:numId w:val="5"/>
        </w:numPr>
        <w:spacing w:before="120" w:after="0" w:line="240" w:lineRule="auto"/>
        <w:ind w:left="714" w:hanging="357"/>
        <w:jc w:val="center"/>
        <w:rPr>
          <w:rFonts w:ascii="Times New Roman" w:hAnsi="Times New Roman" w:cs="Times New Roman"/>
          <w:b/>
          <w:sz w:val="28"/>
          <w:szCs w:val="28"/>
        </w:rPr>
      </w:pPr>
      <w:r w:rsidRPr="00F26C48">
        <w:rPr>
          <w:rFonts w:ascii="Times New Roman" w:hAnsi="Times New Roman" w:cs="Times New Roman"/>
          <w:b/>
          <w:sz w:val="28"/>
          <w:szCs w:val="28"/>
        </w:rPr>
        <w:t>Результати врахування рекомендацій, наданих під час акредитаційних експертиз, в тому числі за іншими освітніми програмами університету/ під час засідань НАЗЯВО щодо акредитації інших освітніх програм інших ЗВО (за потреби)</w:t>
      </w:r>
    </w:p>
    <w:tbl>
      <w:tblPr>
        <w:tblStyle w:val="afb"/>
        <w:tblW w:w="0" w:type="auto"/>
        <w:tblInd w:w="108" w:type="dxa"/>
        <w:tblLook w:val="04A0" w:firstRow="1" w:lastRow="0" w:firstColumn="1" w:lastColumn="0" w:noHBand="0" w:noVBand="1"/>
      </w:tblPr>
      <w:tblGrid>
        <w:gridCol w:w="4642"/>
        <w:gridCol w:w="4873"/>
      </w:tblGrid>
      <w:tr w:rsidR="001C3B6D" w:rsidRPr="00F26C48" w14:paraId="655A5459" w14:textId="77777777" w:rsidTr="00FA3FD8">
        <w:tc>
          <w:tcPr>
            <w:tcW w:w="6975" w:type="dxa"/>
          </w:tcPr>
          <w:p w14:paraId="164B7224" w14:textId="77777777" w:rsidR="001C3B6D" w:rsidRPr="00F26C48" w:rsidRDefault="001C3B6D" w:rsidP="00B316A4">
            <w:pPr>
              <w:spacing w:after="0"/>
              <w:jc w:val="center"/>
              <w:rPr>
                <w:rFonts w:ascii="Times New Roman" w:hAnsi="Times New Roman" w:cs="Times New Roman"/>
                <w:bCs/>
                <w:i/>
                <w:sz w:val="24"/>
                <w:szCs w:val="24"/>
              </w:rPr>
            </w:pPr>
            <w:r w:rsidRPr="00F26C48">
              <w:rPr>
                <w:rFonts w:ascii="Times New Roman" w:hAnsi="Times New Roman" w:cs="Times New Roman"/>
                <w:bCs/>
                <w:i/>
                <w:sz w:val="24"/>
                <w:szCs w:val="24"/>
              </w:rPr>
              <w:t>Рекомендація, яка була врахована</w:t>
            </w:r>
          </w:p>
        </w:tc>
        <w:tc>
          <w:tcPr>
            <w:tcW w:w="7229" w:type="dxa"/>
          </w:tcPr>
          <w:p w14:paraId="67669476" w14:textId="77777777" w:rsidR="001C3B6D" w:rsidRPr="00F26C48" w:rsidRDefault="001C3B6D" w:rsidP="00B316A4">
            <w:pPr>
              <w:spacing w:after="0"/>
              <w:jc w:val="center"/>
              <w:rPr>
                <w:rFonts w:ascii="Times New Roman" w:hAnsi="Times New Roman" w:cs="Times New Roman"/>
                <w:bCs/>
                <w:i/>
                <w:sz w:val="24"/>
                <w:szCs w:val="24"/>
              </w:rPr>
            </w:pPr>
            <w:r w:rsidRPr="00F26C48">
              <w:rPr>
                <w:rFonts w:ascii="Times New Roman" w:hAnsi="Times New Roman" w:cs="Times New Roman"/>
                <w:bCs/>
                <w:i/>
                <w:sz w:val="24"/>
                <w:szCs w:val="24"/>
              </w:rPr>
              <w:t>Підтвердження</w:t>
            </w:r>
          </w:p>
        </w:tc>
      </w:tr>
      <w:tr w:rsidR="001C3B6D" w:rsidRPr="00F26C48" w14:paraId="627517D1" w14:textId="77777777" w:rsidTr="00FA3FD8">
        <w:tc>
          <w:tcPr>
            <w:tcW w:w="6975" w:type="dxa"/>
          </w:tcPr>
          <w:p w14:paraId="5562C03C" w14:textId="77777777" w:rsidR="001C3B6D" w:rsidRPr="00F26C48" w:rsidRDefault="001C3B6D" w:rsidP="00B316A4">
            <w:pPr>
              <w:spacing w:after="0"/>
              <w:rPr>
                <w:rFonts w:ascii="Times New Roman" w:hAnsi="Times New Roman" w:cs="Times New Roman"/>
                <w:sz w:val="24"/>
                <w:szCs w:val="24"/>
              </w:rPr>
            </w:pPr>
          </w:p>
        </w:tc>
        <w:tc>
          <w:tcPr>
            <w:tcW w:w="7229" w:type="dxa"/>
          </w:tcPr>
          <w:p w14:paraId="487598D6" w14:textId="77777777" w:rsidR="001C3B6D" w:rsidRPr="00F26C48" w:rsidRDefault="001C3B6D" w:rsidP="00B316A4">
            <w:pPr>
              <w:spacing w:after="0"/>
              <w:rPr>
                <w:rFonts w:ascii="Times New Roman" w:hAnsi="Times New Roman" w:cs="Times New Roman"/>
                <w:sz w:val="24"/>
                <w:szCs w:val="24"/>
              </w:rPr>
            </w:pPr>
          </w:p>
        </w:tc>
      </w:tr>
      <w:tr w:rsidR="001C3B6D" w:rsidRPr="00F26C48" w14:paraId="104525AE" w14:textId="77777777" w:rsidTr="00FA3FD8">
        <w:tc>
          <w:tcPr>
            <w:tcW w:w="6975" w:type="dxa"/>
          </w:tcPr>
          <w:p w14:paraId="411F911B" w14:textId="77777777" w:rsidR="001C3B6D" w:rsidRPr="00F26C48" w:rsidRDefault="001C3B6D" w:rsidP="00B316A4">
            <w:pPr>
              <w:spacing w:after="0"/>
              <w:rPr>
                <w:rFonts w:ascii="Times New Roman" w:hAnsi="Times New Roman" w:cs="Times New Roman"/>
                <w:sz w:val="24"/>
                <w:szCs w:val="24"/>
              </w:rPr>
            </w:pPr>
          </w:p>
        </w:tc>
        <w:tc>
          <w:tcPr>
            <w:tcW w:w="7229" w:type="dxa"/>
          </w:tcPr>
          <w:p w14:paraId="730E8D06" w14:textId="77777777" w:rsidR="001C3B6D" w:rsidRPr="00F26C48" w:rsidRDefault="001C3B6D" w:rsidP="00B316A4">
            <w:pPr>
              <w:spacing w:after="0"/>
              <w:rPr>
                <w:rFonts w:ascii="Times New Roman" w:hAnsi="Times New Roman" w:cs="Times New Roman"/>
                <w:sz w:val="24"/>
                <w:szCs w:val="24"/>
              </w:rPr>
            </w:pPr>
          </w:p>
        </w:tc>
      </w:tr>
      <w:tr w:rsidR="001C3B6D" w:rsidRPr="00F26C48" w14:paraId="21222370" w14:textId="77777777" w:rsidTr="00FA3FD8">
        <w:tc>
          <w:tcPr>
            <w:tcW w:w="6975" w:type="dxa"/>
          </w:tcPr>
          <w:p w14:paraId="47C3397C" w14:textId="77777777" w:rsidR="001C3B6D" w:rsidRPr="00F26C48" w:rsidRDefault="001C3B6D" w:rsidP="00B316A4">
            <w:pPr>
              <w:spacing w:after="0"/>
              <w:rPr>
                <w:rFonts w:ascii="Times New Roman" w:hAnsi="Times New Roman" w:cs="Times New Roman"/>
                <w:sz w:val="24"/>
                <w:szCs w:val="24"/>
              </w:rPr>
            </w:pPr>
          </w:p>
        </w:tc>
        <w:tc>
          <w:tcPr>
            <w:tcW w:w="7229" w:type="dxa"/>
          </w:tcPr>
          <w:p w14:paraId="27812982" w14:textId="77777777" w:rsidR="001C3B6D" w:rsidRPr="00F26C48" w:rsidRDefault="001C3B6D" w:rsidP="00B316A4">
            <w:pPr>
              <w:spacing w:after="0"/>
              <w:rPr>
                <w:rFonts w:ascii="Times New Roman" w:hAnsi="Times New Roman" w:cs="Times New Roman"/>
                <w:sz w:val="24"/>
                <w:szCs w:val="24"/>
              </w:rPr>
            </w:pPr>
          </w:p>
        </w:tc>
      </w:tr>
    </w:tbl>
    <w:p w14:paraId="35B656E8" w14:textId="77777777" w:rsidR="001C3B6D" w:rsidRPr="00F26C48" w:rsidRDefault="001C3B6D" w:rsidP="00A67CFB">
      <w:pPr>
        <w:pStyle w:val="afc"/>
        <w:keepNext/>
        <w:numPr>
          <w:ilvl w:val="0"/>
          <w:numId w:val="5"/>
        </w:numPr>
        <w:spacing w:before="120" w:after="0" w:line="240" w:lineRule="auto"/>
        <w:ind w:left="714" w:hanging="357"/>
        <w:jc w:val="center"/>
        <w:rPr>
          <w:rFonts w:ascii="Times New Roman" w:hAnsi="Times New Roman" w:cs="Times New Roman"/>
          <w:b/>
          <w:sz w:val="28"/>
          <w:szCs w:val="28"/>
        </w:rPr>
      </w:pPr>
      <w:r w:rsidRPr="00F26C48">
        <w:rPr>
          <w:rFonts w:ascii="Times New Roman" w:hAnsi="Times New Roman" w:cs="Times New Roman"/>
          <w:b/>
          <w:sz w:val="28"/>
          <w:szCs w:val="28"/>
        </w:rPr>
        <w:t>Врахування змін у нормативних документах, в тому числі внутрішніх (за потреби)</w:t>
      </w:r>
    </w:p>
    <w:tbl>
      <w:tblPr>
        <w:tblStyle w:val="afb"/>
        <w:tblW w:w="0" w:type="auto"/>
        <w:tblInd w:w="108" w:type="dxa"/>
        <w:tblLook w:val="04A0" w:firstRow="1" w:lastRow="0" w:firstColumn="1" w:lastColumn="0" w:noHBand="0" w:noVBand="1"/>
      </w:tblPr>
      <w:tblGrid>
        <w:gridCol w:w="4655"/>
        <w:gridCol w:w="4860"/>
      </w:tblGrid>
      <w:tr w:rsidR="001C3B6D" w:rsidRPr="00F26C48" w14:paraId="03847C25" w14:textId="77777777" w:rsidTr="00FA3FD8">
        <w:tc>
          <w:tcPr>
            <w:tcW w:w="6975" w:type="dxa"/>
          </w:tcPr>
          <w:p w14:paraId="2F30C63E" w14:textId="77777777" w:rsidR="001C3B6D" w:rsidRPr="00F26C48" w:rsidRDefault="001C3B6D" w:rsidP="00B316A4">
            <w:pPr>
              <w:spacing w:after="0"/>
              <w:jc w:val="center"/>
              <w:rPr>
                <w:rFonts w:ascii="Times New Roman" w:hAnsi="Times New Roman" w:cs="Times New Roman"/>
                <w:bCs/>
                <w:i/>
                <w:sz w:val="24"/>
                <w:szCs w:val="24"/>
              </w:rPr>
            </w:pPr>
            <w:r w:rsidRPr="00F26C48">
              <w:rPr>
                <w:rFonts w:ascii="Times New Roman" w:hAnsi="Times New Roman" w:cs="Times New Roman"/>
                <w:bCs/>
                <w:i/>
                <w:sz w:val="24"/>
                <w:szCs w:val="24"/>
              </w:rPr>
              <w:t>Назва документу</w:t>
            </w:r>
          </w:p>
        </w:tc>
        <w:tc>
          <w:tcPr>
            <w:tcW w:w="7229" w:type="dxa"/>
          </w:tcPr>
          <w:p w14:paraId="7D3208B1" w14:textId="77777777" w:rsidR="001C3B6D" w:rsidRPr="00F26C48" w:rsidRDefault="001C3B6D" w:rsidP="00B316A4">
            <w:pPr>
              <w:spacing w:after="0"/>
              <w:jc w:val="center"/>
              <w:rPr>
                <w:rFonts w:ascii="Times New Roman" w:hAnsi="Times New Roman" w:cs="Times New Roman"/>
                <w:bCs/>
                <w:i/>
                <w:sz w:val="24"/>
                <w:szCs w:val="24"/>
              </w:rPr>
            </w:pPr>
            <w:r w:rsidRPr="00F26C48">
              <w:rPr>
                <w:rFonts w:ascii="Times New Roman" w:hAnsi="Times New Roman" w:cs="Times New Roman"/>
                <w:bCs/>
                <w:i/>
                <w:sz w:val="24"/>
                <w:szCs w:val="24"/>
              </w:rPr>
              <w:t xml:space="preserve">Результати </w:t>
            </w:r>
          </w:p>
        </w:tc>
      </w:tr>
      <w:tr w:rsidR="001C3B6D" w:rsidRPr="00F26C48" w14:paraId="44F29AEA" w14:textId="77777777" w:rsidTr="00FA3FD8">
        <w:tc>
          <w:tcPr>
            <w:tcW w:w="6975" w:type="dxa"/>
          </w:tcPr>
          <w:p w14:paraId="0C9B4514" w14:textId="77777777" w:rsidR="001C3B6D" w:rsidRPr="00F26C48" w:rsidRDefault="001C3B6D" w:rsidP="00B316A4">
            <w:pPr>
              <w:spacing w:after="0"/>
              <w:rPr>
                <w:rFonts w:ascii="Times New Roman" w:hAnsi="Times New Roman" w:cs="Times New Roman"/>
                <w:sz w:val="24"/>
                <w:szCs w:val="24"/>
              </w:rPr>
            </w:pPr>
          </w:p>
        </w:tc>
        <w:tc>
          <w:tcPr>
            <w:tcW w:w="7229" w:type="dxa"/>
          </w:tcPr>
          <w:p w14:paraId="3BB5B522" w14:textId="77777777" w:rsidR="001C3B6D" w:rsidRPr="00F26C48" w:rsidRDefault="001C3B6D" w:rsidP="00B316A4">
            <w:pPr>
              <w:spacing w:after="0"/>
              <w:rPr>
                <w:rFonts w:ascii="Times New Roman" w:hAnsi="Times New Roman" w:cs="Times New Roman"/>
                <w:sz w:val="24"/>
                <w:szCs w:val="24"/>
              </w:rPr>
            </w:pPr>
          </w:p>
        </w:tc>
      </w:tr>
      <w:tr w:rsidR="001C3B6D" w:rsidRPr="00F26C48" w14:paraId="1BB681DD" w14:textId="77777777" w:rsidTr="00FA3FD8">
        <w:tc>
          <w:tcPr>
            <w:tcW w:w="6975" w:type="dxa"/>
          </w:tcPr>
          <w:p w14:paraId="2A2DDA60" w14:textId="77777777" w:rsidR="001C3B6D" w:rsidRPr="00F26C48" w:rsidRDefault="001C3B6D" w:rsidP="00B316A4">
            <w:pPr>
              <w:spacing w:after="0"/>
              <w:rPr>
                <w:rFonts w:ascii="Times New Roman" w:hAnsi="Times New Roman" w:cs="Times New Roman"/>
                <w:sz w:val="24"/>
                <w:szCs w:val="24"/>
              </w:rPr>
            </w:pPr>
          </w:p>
        </w:tc>
        <w:tc>
          <w:tcPr>
            <w:tcW w:w="7229" w:type="dxa"/>
          </w:tcPr>
          <w:p w14:paraId="3C1F66C6" w14:textId="77777777" w:rsidR="001C3B6D" w:rsidRPr="00F26C48" w:rsidRDefault="001C3B6D" w:rsidP="00B316A4">
            <w:pPr>
              <w:spacing w:after="0"/>
              <w:rPr>
                <w:rFonts w:ascii="Times New Roman" w:hAnsi="Times New Roman" w:cs="Times New Roman"/>
                <w:sz w:val="24"/>
                <w:szCs w:val="24"/>
              </w:rPr>
            </w:pPr>
          </w:p>
        </w:tc>
      </w:tr>
      <w:tr w:rsidR="001C3B6D" w:rsidRPr="00F26C48" w14:paraId="775025FC" w14:textId="77777777" w:rsidTr="00FA3FD8">
        <w:tc>
          <w:tcPr>
            <w:tcW w:w="6975" w:type="dxa"/>
          </w:tcPr>
          <w:p w14:paraId="43A0BD26" w14:textId="77777777" w:rsidR="001C3B6D" w:rsidRPr="00F26C48" w:rsidRDefault="001C3B6D" w:rsidP="00B316A4">
            <w:pPr>
              <w:spacing w:after="0"/>
              <w:rPr>
                <w:rFonts w:ascii="Times New Roman" w:hAnsi="Times New Roman" w:cs="Times New Roman"/>
                <w:sz w:val="24"/>
                <w:szCs w:val="24"/>
              </w:rPr>
            </w:pPr>
          </w:p>
        </w:tc>
        <w:tc>
          <w:tcPr>
            <w:tcW w:w="7229" w:type="dxa"/>
          </w:tcPr>
          <w:p w14:paraId="088527AF" w14:textId="77777777" w:rsidR="001C3B6D" w:rsidRPr="00F26C48" w:rsidRDefault="001C3B6D" w:rsidP="00B316A4">
            <w:pPr>
              <w:spacing w:after="0"/>
              <w:rPr>
                <w:rFonts w:ascii="Times New Roman" w:hAnsi="Times New Roman" w:cs="Times New Roman"/>
                <w:sz w:val="24"/>
                <w:szCs w:val="24"/>
              </w:rPr>
            </w:pPr>
          </w:p>
        </w:tc>
      </w:tr>
    </w:tbl>
    <w:p w14:paraId="58CE2457" w14:textId="77777777" w:rsidR="001C3B6D" w:rsidRPr="00F26C48" w:rsidRDefault="001C3B6D" w:rsidP="00A67CFB">
      <w:pPr>
        <w:pStyle w:val="afc"/>
        <w:keepNext/>
        <w:numPr>
          <w:ilvl w:val="0"/>
          <w:numId w:val="5"/>
        </w:numPr>
        <w:spacing w:before="120" w:after="0" w:line="240" w:lineRule="auto"/>
        <w:ind w:left="714" w:hanging="357"/>
        <w:jc w:val="center"/>
        <w:rPr>
          <w:rFonts w:ascii="Times New Roman" w:hAnsi="Times New Roman" w:cs="Times New Roman"/>
          <w:b/>
          <w:sz w:val="28"/>
          <w:szCs w:val="28"/>
        </w:rPr>
      </w:pPr>
      <w:r w:rsidRPr="00F26C48">
        <w:rPr>
          <w:rFonts w:ascii="Times New Roman" w:hAnsi="Times New Roman" w:cs="Times New Roman"/>
          <w:b/>
          <w:sz w:val="28"/>
          <w:szCs w:val="28"/>
        </w:rPr>
        <w:t xml:space="preserve"> Аналіз якості освітньої програми</w:t>
      </w:r>
    </w:p>
    <w:p w14:paraId="7754F7BE" w14:textId="77777777" w:rsidR="001C3B6D" w:rsidRPr="00F26C48" w:rsidRDefault="001C3B6D" w:rsidP="00B316A4">
      <w:pPr>
        <w:spacing w:after="0"/>
        <w:ind w:left="360"/>
        <w:jc w:val="both"/>
        <w:rPr>
          <w:rFonts w:ascii="Times New Roman" w:hAnsi="Times New Roman" w:cs="Times New Roman"/>
          <w:sz w:val="28"/>
          <w:szCs w:val="28"/>
          <w:lang w:val="ru-RU"/>
        </w:rPr>
      </w:pPr>
      <w:r w:rsidRPr="00F26C48">
        <w:rPr>
          <w:rFonts w:ascii="Times New Roman" w:hAnsi="Times New Roman" w:cs="Times New Roman"/>
          <w:sz w:val="28"/>
          <w:szCs w:val="28"/>
        </w:rPr>
        <w:t xml:space="preserve">5.1. </w:t>
      </w:r>
      <w:r w:rsidRPr="00F26C48">
        <w:rPr>
          <w:rFonts w:ascii="Times New Roman" w:hAnsi="Times New Roman" w:cs="Times New Roman"/>
          <w:sz w:val="28"/>
          <w:szCs w:val="28"/>
          <w:lang w:val="ru-RU"/>
        </w:rPr>
        <w:t>[</w:t>
      </w:r>
      <w:r w:rsidRPr="00997A2D">
        <w:rPr>
          <w:rFonts w:ascii="Times New Roman" w:hAnsi="Times New Roman" w:cs="Times New Roman"/>
          <w:i/>
          <w:iCs/>
          <w:sz w:val="28"/>
          <w:szCs w:val="28"/>
        </w:rPr>
        <w:t>зазначаються сильні сторони освітньої програми на думку усіх зацікавлених сторін</w:t>
      </w:r>
      <w:r w:rsidRPr="00F26C48">
        <w:rPr>
          <w:rFonts w:ascii="Times New Roman" w:hAnsi="Times New Roman" w:cs="Times New Roman"/>
          <w:sz w:val="28"/>
          <w:szCs w:val="28"/>
          <w:lang w:val="ru-RU"/>
        </w:rPr>
        <w:t>]</w:t>
      </w:r>
    </w:p>
    <w:p w14:paraId="11B12192" w14:textId="77777777" w:rsidR="001C3B6D" w:rsidRPr="00F26C48" w:rsidRDefault="001C3B6D" w:rsidP="00B316A4">
      <w:pPr>
        <w:spacing w:after="0"/>
        <w:ind w:left="360"/>
        <w:jc w:val="both"/>
        <w:rPr>
          <w:rFonts w:ascii="Times New Roman" w:hAnsi="Times New Roman" w:cs="Times New Roman"/>
          <w:sz w:val="28"/>
          <w:szCs w:val="28"/>
          <w:lang w:val="ru-RU"/>
        </w:rPr>
      </w:pPr>
      <w:r w:rsidRPr="00F26C48">
        <w:rPr>
          <w:rFonts w:ascii="Times New Roman" w:hAnsi="Times New Roman" w:cs="Times New Roman"/>
          <w:sz w:val="28"/>
          <w:szCs w:val="28"/>
        </w:rPr>
        <w:t xml:space="preserve">5.2. </w:t>
      </w:r>
      <w:r w:rsidRPr="00F26C48">
        <w:rPr>
          <w:rFonts w:ascii="Times New Roman" w:hAnsi="Times New Roman" w:cs="Times New Roman"/>
          <w:sz w:val="28"/>
          <w:szCs w:val="28"/>
          <w:lang w:val="ru-RU"/>
        </w:rPr>
        <w:t>[</w:t>
      </w:r>
      <w:r w:rsidRPr="00997A2D">
        <w:rPr>
          <w:rFonts w:ascii="Times New Roman" w:hAnsi="Times New Roman" w:cs="Times New Roman"/>
          <w:i/>
          <w:iCs/>
          <w:sz w:val="28"/>
          <w:szCs w:val="28"/>
        </w:rPr>
        <w:t>стисло викладається, що потребує покращення в освітній програмі, на думку усіх зацікавлених сторін</w:t>
      </w:r>
      <w:r w:rsidRPr="00F26C48">
        <w:rPr>
          <w:rFonts w:ascii="Times New Roman" w:hAnsi="Times New Roman" w:cs="Times New Roman"/>
          <w:sz w:val="28"/>
          <w:szCs w:val="28"/>
          <w:lang w:val="ru-RU"/>
        </w:rPr>
        <w:t>]</w:t>
      </w:r>
    </w:p>
    <w:p w14:paraId="64542161" w14:textId="77777777" w:rsidR="001C3B6D" w:rsidRPr="00F26C48" w:rsidRDefault="001C3B6D" w:rsidP="00B316A4">
      <w:pPr>
        <w:pStyle w:val="afc"/>
        <w:keepNext/>
        <w:numPr>
          <w:ilvl w:val="0"/>
          <w:numId w:val="5"/>
        </w:numPr>
        <w:spacing w:after="0" w:line="240" w:lineRule="auto"/>
        <w:jc w:val="center"/>
        <w:rPr>
          <w:rFonts w:ascii="Times New Roman" w:hAnsi="Times New Roman" w:cs="Times New Roman"/>
          <w:b/>
          <w:sz w:val="28"/>
          <w:szCs w:val="28"/>
        </w:rPr>
      </w:pPr>
      <w:r w:rsidRPr="00F26C48">
        <w:rPr>
          <w:rFonts w:ascii="Times New Roman" w:hAnsi="Times New Roman" w:cs="Times New Roman"/>
          <w:b/>
          <w:sz w:val="28"/>
          <w:szCs w:val="28"/>
        </w:rPr>
        <w:t>Висновок про необхідність оновлення освітньої програми у 20</w:t>
      </w:r>
      <w:r w:rsidRPr="00F26C48">
        <w:rPr>
          <w:rFonts w:ascii="Times New Roman" w:hAnsi="Times New Roman" w:cs="Times New Roman"/>
          <w:b/>
          <w:sz w:val="28"/>
          <w:szCs w:val="28"/>
          <w:lang w:val="ru-RU"/>
        </w:rPr>
        <w:t>_____</w:t>
      </w:r>
      <w:r w:rsidRPr="00F26C48">
        <w:rPr>
          <w:rFonts w:ascii="Times New Roman" w:hAnsi="Times New Roman" w:cs="Times New Roman"/>
          <w:b/>
          <w:sz w:val="28"/>
          <w:szCs w:val="28"/>
        </w:rPr>
        <w:t xml:space="preserve"> р.</w:t>
      </w:r>
    </w:p>
    <w:p w14:paraId="0A916207" w14:textId="77777777" w:rsidR="001C3B6D" w:rsidRPr="00F26C48" w:rsidRDefault="001C3B6D" w:rsidP="00B316A4">
      <w:pPr>
        <w:spacing w:after="0"/>
        <w:ind w:firstLine="709"/>
        <w:jc w:val="both"/>
        <w:rPr>
          <w:rFonts w:ascii="Times New Roman" w:hAnsi="Times New Roman" w:cs="Times New Roman"/>
          <w:sz w:val="28"/>
          <w:szCs w:val="28"/>
        </w:rPr>
      </w:pPr>
      <w:r w:rsidRPr="00F26C48">
        <w:rPr>
          <w:rFonts w:ascii="Times New Roman" w:hAnsi="Times New Roman" w:cs="Times New Roman"/>
          <w:sz w:val="28"/>
          <w:szCs w:val="28"/>
        </w:rPr>
        <w:t xml:space="preserve">На підставі інформації, викладеної у розділах 1-5 цього звіту, гарант та робоча група освітньо-професійної / </w:t>
      </w:r>
      <w:proofErr w:type="spellStart"/>
      <w:r w:rsidRPr="00F26C48">
        <w:rPr>
          <w:rFonts w:ascii="Times New Roman" w:hAnsi="Times New Roman" w:cs="Times New Roman"/>
          <w:sz w:val="28"/>
          <w:szCs w:val="28"/>
        </w:rPr>
        <w:t>освітньо</w:t>
      </w:r>
      <w:proofErr w:type="spellEnd"/>
      <w:r w:rsidRPr="00F26C48">
        <w:rPr>
          <w:rFonts w:ascii="Times New Roman" w:hAnsi="Times New Roman" w:cs="Times New Roman"/>
          <w:sz w:val="28"/>
          <w:szCs w:val="28"/>
        </w:rPr>
        <w:t>-наукової програми «Назва ОП» (ID ОП в ЄДЕБО) першого (бакалаврського) / другого (магістерського) / третього (</w:t>
      </w:r>
      <w:proofErr w:type="spellStart"/>
      <w:r w:rsidRPr="00F26C48">
        <w:rPr>
          <w:rFonts w:ascii="Times New Roman" w:hAnsi="Times New Roman" w:cs="Times New Roman"/>
          <w:sz w:val="28"/>
          <w:szCs w:val="28"/>
        </w:rPr>
        <w:t>освітньо</w:t>
      </w:r>
      <w:proofErr w:type="spellEnd"/>
      <w:r w:rsidRPr="00F26C48">
        <w:rPr>
          <w:rFonts w:ascii="Times New Roman" w:hAnsi="Times New Roman" w:cs="Times New Roman"/>
          <w:sz w:val="28"/>
          <w:szCs w:val="28"/>
        </w:rPr>
        <w:t>-наукового) рівня вищої освіти зі спеціальності ХХ Назва спеціальності дійшли висновку про ДОЦІЛЬНІСТЬ / НЕ ДОЦІЛЬНІСТЬ оновлення освітньої програми у 20ХХ р.</w:t>
      </w:r>
    </w:p>
    <w:p w14:paraId="066A6D94" w14:textId="77777777" w:rsidR="001C3B6D" w:rsidRPr="00F26C48" w:rsidRDefault="001C3B6D" w:rsidP="00B316A4">
      <w:pPr>
        <w:spacing w:after="0"/>
        <w:ind w:firstLine="709"/>
        <w:rPr>
          <w:rFonts w:ascii="Times New Roman" w:hAnsi="Times New Roman" w:cs="Times New Roman"/>
          <w:sz w:val="28"/>
          <w:szCs w:val="28"/>
        </w:rPr>
      </w:pPr>
    </w:p>
    <w:p w14:paraId="3BFA81BC" w14:textId="77777777" w:rsidR="001C3B6D" w:rsidRPr="00F26C48" w:rsidRDefault="001C3B6D" w:rsidP="00B316A4">
      <w:pPr>
        <w:spacing w:after="0"/>
        <w:ind w:firstLine="709"/>
        <w:rPr>
          <w:rFonts w:ascii="Times New Roman" w:hAnsi="Times New Roman" w:cs="Times New Roman"/>
          <w:sz w:val="28"/>
          <w:szCs w:val="28"/>
        </w:rPr>
      </w:pPr>
    </w:p>
    <w:p w14:paraId="144FE144" w14:textId="77777777" w:rsidR="001C3B6D" w:rsidRPr="00F26C48" w:rsidRDefault="001C3B6D" w:rsidP="00B316A4">
      <w:pPr>
        <w:spacing w:after="0"/>
        <w:ind w:firstLine="709"/>
        <w:rPr>
          <w:rFonts w:ascii="Times New Roman" w:hAnsi="Times New Roman" w:cs="Times New Roman"/>
          <w:sz w:val="28"/>
          <w:szCs w:val="28"/>
        </w:rPr>
      </w:pPr>
    </w:p>
    <w:p w14:paraId="5781AA9E" w14:textId="049B1CF1" w:rsidR="001C3B6D" w:rsidRPr="00F26C48" w:rsidRDefault="001C3B6D" w:rsidP="00B316A4">
      <w:pPr>
        <w:spacing w:after="0"/>
        <w:ind w:firstLine="709"/>
        <w:rPr>
          <w:rFonts w:ascii="Times New Roman" w:hAnsi="Times New Roman" w:cs="Times New Roman"/>
          <w:sz w:val="28"/>
          <w:szCs w:val="28"/>
        </w:rPr>
      </w:pPr>
      <w:r w:rsidRPr="00F26C48">
        <w:rPr>
          <w:rFonts w:ascii="Times New Roman" w:hAnsi="Times New Roman" w:cs="Times New Roman"/>
          <w:sz w:val="28"/>
          <w:szCs w:val="28"/>
        </w:rPr>
        <w:t xml:space="preserve">Обговорено та схвалено на засіданні </w:t>
      </w:r>
      <w:bookmarkStart w:id="9" w:name="_Hlk207881875"/>
      <w:r w:rsidR="00D84E9C">
        <w:rPr>
          <w:rFonts w:ascii="Times New Roman" w:hAnsi="Times New Roman" w:cs="Times New Roman"/>
          <w:sz w:val="28"/>
          <w:szCs w:val="28"/>
        </w:rPr>
        <w:t>Вченої ради</w:t>
      </w:r>
      <w:r w:rsidRPr="00F26C48">
        <w:rPr>
          <w:rFonts w:ascii="Times New Roman" w:hAnsi="Times New Roman" w:cs="Times New Roman"/>
          <w:sz w:val="28"/>
          <w:szCs w:val="28"/>
        </w:rPr>
        <w:t xml:space="preserve"> факультету </w:t>
      </w:r>
      <w:bookmarkEnd w:id="9"/>
      <w:r w:rsidRPr="00F26C48">
        <w:rPr>
          <w:rFonts w:ascii="Times New Roman" w:hAnsi="Times New Roman" w:cs="Times New Roman"/>
          <w:sz w:val="28"/>
          <w:szCs w:val="28"/>
        </w:rPr>
        <w:t>«___»______20___ р, протокол №___.</w:t>
      </w:r>
    </w:p>
    <w:p w14:paraId="247B6317" w14:textId="77777777" w:rsidR="001C3B6D" w:rsidRPr="00F26C48" w:rsidRDefault="001C3B6D" w:rsidP="00B316A4">
      <w:pPr>
        <w:spacing w:after="0"/>
        <w:ind w:firstLine="709"/>
        <w:rPr>
          <w:rFonts w:ascii="Times New Roman" w:hAnsi="Times New Roman" w:cs="Times New Roman"/>
          <w:sz w:val="28"/>
          <w:szCs w:val="28"/>
        </w:rPr>
      </w:pPr>
    </w:p>
    <w:p w14:paraId="2C952E37" w14:textId="77777777" w:rsidR="001C3B6D" w:rsidRPr="00F26C48" w:rsidRDefault="001C3B6D" w:rsidP="00B316A4">
      <w:pPr>
        <w:spacing w:after="0"/>
        <w:ind w:firstLine="709"/>
        <w:rPr>
          <w:rFonts w:ascii="Times New Roman" w:hAnsi="Times New Roman" w:cs="Times New Roman"/>
          <w:sz w:val="28"/>
          <w:szCs w:val="28"/>
        </w:rPr>
      </w:pPr>
    </w:p>
    <w:p w14:paraId="721ACB0B" w14:textId="28BBC7EA" w:rsidR="001C3B6D" w:rsidRPr="00F26C48" w:rsidRDefault="001C3B6D" w:rsidP="00B316A4">
      <w:pPr>
        <w:spacing w:after="0"/>
        <w:ind w:firstLine="709"/>
        <w:jc w:val="center"/>
        <w:rPr>
          <w:rFonts w:ascii="Times New Roman" w:hAnsi="Times New Roman" w:cs="Times New Roman"/>
          <w:sz w:val="28"/>
          <w:szCs w:val="28"/>
        </w:rPr>
      </w:pPr>
      <w:r w:rsidRPr="00F26C48">
        <w:rPr>
          <w:rFonts w:ascii="Times New Roman" w:hAnsi="Times New Roman" w:cs="Times New Roman"/>
          <w:sz w:val="28"/>
          <w:szCs w:val="28"/>
        </w:rPr>
        <w:t xml:space="preserve">Голова </w:t>
      </w:r>
      <w:r w:rsidR="001D308F">
        <w:rPr>
          <w:rFonts w:ascii="Times New Roman" w:hAnsi="Times New Roman" w:cs="Times New Roman"/>
          <w:sz w:val="28"/>
          <w:szCs w:val="28"/>
        </w:rPr>
        <w:t>Вченої ради</w:t>
      </w:r>
      <w:r w:rsidRPr="00F26C48">
        <w:rPr>
          <w:rFonts w:ascii="Times New Roman" w:hAnsi="Times New Roman" w:cs="Times New Roman"/>
          <w:sz w:val="28"/>
          <w:szCs w:val="28"/>
        </w:rPr>
        <w:t xml:space="preserve"> факультету</w:t>
      </w:r>
      <w:r w:rsidRPr="00F26C48">
        <w:rPr>
          <w:rFonts w:ascii="Times New Roman" w:hAnsi="Times New Roman" w:cs="Times New Roman"/>
          <w:sz w:val="28"/>
          <w:szCs w:val="28"/>
        </w:rPr>
        <w:tab/>
      </w:r>
      <w:r w:rsidRPr="00F26C48">
        <w:rPr>
          <w:rFonts w:ascii="Times New Roman" w:hAnsi="Times New Roman" w:cs="Times New Roman"/>
          <w:sz w:val="28"/>
          <w:szCs w:val="28"/>
        </w:rPr>
        <w:tab/>
      </w:r>
      <w:r w:rsidRPr="00F26C48">
        <w:rPr>
          <w:rFonts w:ascii="Times New Roman" w:hAnsi="Times New Roman" w:cs="Times New Roman"/>
          <w:sz w:val="28"/>
          <w:szCs w:val="28"/>
        </w:rPr>
        <w:tab/>
        <w:t>Ім’я ПРІЗВИЩЕ</w:t>
      </w:r>
    </w:p>
    <w:p w14:paraId="08EC67C0" w14:textId="77777777" w:rsidR="001C3B6D" w:rsidRPr="00F26C48" w:rsidRDefault="001C3B6D" w:rsidP="00B316A4">
      <w:pPr>
        <w:spacing w:after="0"/>
        <w:ind w:firstLine="709"/>
        <w:rPr>
          <w:rFonts w:ascii="Times New Roman" w:hAnsi="Times New Roman" w:cs="Times New Roman"/>
          <w:sz w:val="28"/>
          <w:szCs w:val="28"/>
        </w:rPr>
      </w:pPr>
    </w:p>
    <w:p w14:paraId="7054E2E0" w14:textId="46F68132" w:rsidR="001C3B6D" w:rsidRPr="00F26C48" w:rsidRDefault="001C3B6D" w:rsidP="001C3B6D">
      <w:pPr>
        <w:rPr>
          <w:rFonts w:ascii="Times New Roman" w:hAnsi="Times New Roman" w:cs="Times New Roman"/>
          <w:sz w:val="24"/>
          <w:szCs w:val="24"/>
        </w:rPr>
      </w:pPr>
    </w:p>
    <w:sectPr w:rsidR="001C3B6D" w:rsidRPr="00F26C48" w:rsidSect="0014426C">
      <w:headerReference w:type="first" r:id="rId19"/>
      <w:footerReference w:type="first" r:id="rId20"/>
      <w:pgSz w:w="11901" w:h="16838"/>
      <w:pgMar w:top="1134" w:right="567" w:bottom="1134" w:left="1701" w:header="0" w:footer="0"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138219" w14:textId="77777777" w:rsidR="00762723" w:rsidRDefault="00762723">
      <w:pPr>
        <w:spacing w:line="240" w:lineRule="auto"/>
      </w:pPr>
      <w:r>
        <w:separator/>
      </w:r>
    </w:p>
  </w:endnote>
  <w:endnote w:type="continuationSeparator" w:id="0">
    <w:p w14:paraId="09911F3B" w14:textId="77777777" w:rsidR="00762723" w:rsidRDefault="0076272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PSMT">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Calibri Light">
    <w:panose1 w:val="020F0302020204030204"/>
    <w:charset w:val="CC"/>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9A24B" w14:textId="793B2EA9" w:rsidR="00C61A0D" w:rsidRDefault="00C61A0D" w:rsidP="00C61A0D">
    <w:pPr>
      <w:pStyle w:val="af8"/>
      <w:jc w:val="center"/>
      <w:rPr>
        <w:rFonts w:ascii="Times New Roman" w:hAnsi="Times New Roman" w:cs="Times New Roman"/>
      </w:rPr>
    </w:pPr>
  </w:p>
  <w:p w14:paraId="588400AB" w14:textId="77777777" w:rsidR="00C61A0D" w:rsidRDefault="00C61A0D" w:rsidP="00C61A0D">
    <w:pPr>
      <w:pStyle w:val="af8"/>
    </w:pPr>
  </w:p>
  <w:p w14:paraId="55DB1B19" w14:textId="77777777" w:rsidR="00C61A0D" w:rsidRDefault="00C61A0D">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0"/>
      <w:gridCol w:w="3210"/>
      <w:gridCol w:w="3210"/>
    </w:tblGrid>
    <w:tr w:rsidR="5DC2E817" w14:paraId="2A979C7B" w14:textId="77777777" w:rsidTr="5DC2E817">
      <w:trPr>
        <w:trHeight w:val="300"/>
      </w:trPr>
      <w:tc>
        <w:tcPr>
          <w:tcW w:w="3210" w:type="dxa"/>
        </w:tcPr>
        <w:p w14:paraId="6F7E5D9A" w14:textId="158CC3A1" w:rsidR="5DC2E817" w:rsidRDefault="5DC2E817" w:rsidP="5DC2E817">
          <w:pPr>
            <w:pStyle w:val="af2"/>
            <w:ind w:left="-115"/>
          </w:pPr>
        </w:p>
      </w:tc>
      <w:tc>
        <w:tcPr>
          <w:tcW w:w="3210" w:type="dxa"/>
        </w:tcPr>
        <w:p w14:paraId="7ECFA6D4" w14:textId="575EC751" w:rsidR="5DC2E817" w:rsidRDefault="5DC2E817" w:rsidP="5DC2E817">
          <w:pPr>
            <w:pStyle w:val="af2"/>
            <w:jc w:val="center"/>
          </w:pPr>
        </w:p>
      </w:tc>
      <w:tc>
        <w:tcPr>
          <w:tcW w:w="3210" w:type="dxa"/>
        </w:tcPr>
        <w:p w14:paraId="1E15AF0E" w14:textId="6FE1537F" w:rsidR="5DC2E817" w:rsidRDefault="5DC2E817" w:rsidP="5DC2E817">
          <w:pPr>
            <w:pStyle w:val="af2"/>
            <w:ind w:right="-115"/>
            <w:jc w:val="right"/>
          </w:pPr>
        </w:p>
      </w:tc>
    </w:tr>
  </w:tbl>
  <w:p w14:paraId="1A601152" w14:textId="03113489" w:rsidR="5DC2E817" w:rsidRDefault="5DC2E817" w:rsidP="5DC2E817">
    <w:pPr>
      <w:pStyle w:val="af8"/>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5DC2E817" w14:paraId="3700A0E1" w14:textId="77777777" w:rsidTr="5DC2E817">
      <w:trPr>
        <w:trHeight w:val="300"/>
      </w:trPr>
      <w:tc>
        <w:tcPr>
          <w:tcW w:w="4855" w:type="dxa"/>
        </w:tcPr>
        <w:p w14:paraId="62257BD0" w14:textId="0974C6B9" w:rsidR="5DC2E817" w:rsidRDefault="5DC2E817" w:rsidP="5DC2E817">
          <w:pPr>
            <w:pStyle w:val="af2"/>
            <w:ind w:left="-115"/>
          </w:pPr>
        </w:p>
      </w:tc>
      <w:tc>
        <w:tcPr>
          <w:tcW w:w="4855" w:type="dxa"/>
        </w:tcPr>
        <w:p w14:paraId="00717B4C" w14:textId="46AD66D5" w:rsidR="5DC2E817" w:rsidRDefault="5DC2E817" w:rsidP="5DC2E817">
          <w:pPr>
            <w:pStyle w:val="af2"/>
            <w:jc w:val="center"/>
          </w:pPr>
        </w:p>
      </w:tc>
      <w:tc>
        <w:tcPr>
          <w:tcW w:w="4855" w:type="dxa"/>
        </w:tcPr>
        <w:p w14:paraId="0F4D64C1" w14:textId="35EAA026" w:rsidR="5DC2E817" w:rsidRDefault="5DC2E817" w:rsidP="5DC2E817">
          <w:pPr>
            <w:pStyle w:val="af2"/>
            <w:ind w:right="-115"/>
            <w:jc w:val="right"/>
          </w:pPr>
        </w:p>
      </w:tc>
    </w:tr>
  </w:tbl>
  <w:p w14:paraId="77D2F340" w14:textId="7A018CDF" w:rsidR="5DC2E817" w:rsidRDefault="5DC2E817" w:rsidP="5DC2E817">
    <w:pPr>
      <w:pStyle w:val="af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5504BA" w14:textId="77777777" w:rsidR="00762723" w:rsidRDefault="00762723">
      <w:pPr>
        <w:spacing w:after="0"/>
      </w:pPr>
      <w:r>
        <w:separator/>
      </w:r>
    </w:p>
  </w:footnote>
  <w:footnote w:type="continuationSeparator" w:id="0">
    <w:p w14:paraId="32633CBF" w14:textId="77777777" w:rsidR="00762723" w:rsidRDefault="00762723">
      <w:pPr>
        <w:spacing w:after="0"/>
      </w:pPr>
      <w:r>
        <w:continuationSeparator/>
      </w:r>
    </w:p>
  </w:footnote>
  <w:footnote w:id="1">
    <w:p w14:paraId="046D1F68" w14:textId="77777777" w:rsidR="00A36BBA" w:rsidRPr="00D87A87" w:rsidRDefault="00900113"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w:t>
      </w:r>
      <w:r w:rsidRPr="00D87A87">
        <w:rPr>
          <w:rFonts w:ascii="Times New Roman" w:eastAsia="Times New Roman" w:hAnsi="Times New Roman" w:cs="Times New Roman"/>
          <w:bCs/>
        </w:rPr>
        <w:t>У разі, якщо програма забезпечує виконання відповідного професійного стандарту та передбачає процедуру присвоєння</w:t>
      </w:r>
    </w:p>
  </w:footnote>
  <w:footnote w:id="2">
    <w:p w14:paraId="4BFB9E0A" w14:textId="77777777" w:rsidR="00771CE4" w:rsidRPr="00D87A87" w:rsidRDefault="00771CE4"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w:t>
      </w:r>
      <w:r w:rsidRPr="00D87A87">
        <w:rPr>
          <w:rFonts w:ascii="Times New Roman" w:eastAsia="Times New Roman" w:hAnsi="Times New Roman" w:cs="Times New Roman"/>
          <w:bCs/>
        </w:rPr>
        <w:t>У разі, якщо програма забезпечує виконання відповідного професійного стандарту та передбачає процедуру присвоєння</w:t>
      </w:r>
    </w:p>
  </w:footnote>
  <w:footnote w:id="3">
    <w:p w14:paraId="7A220EDE" w14:textId="5D83482A" w:rsidR="00D87A87" w:rsidRPr="00D87A87" w:rsidRDefault="00D87A87">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Передмова для ОП 2025 року</w:t>
      </w:r>
    </w:p>
  </w:footnote>
  <w:footnote w:id="4">
    <w:p w14:paraId="20AA8AA4" w14:textId="3C18AF58" w:rsidR="00D31D75" w:rsidRPr="00D87A87" w:rsidRDefault="00D31D75">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Передмова для нових ОП</w:t>
      </w:r>
    </w:p>
  </w:footnote>
  <w:footnote w:id="5">
    <w:p w14:paraId="7A16BA17" w14:textId="7696B689" w:rsidR="00E706E9" w:rsidRPr="00D87A87" w:rsidRDefault="00E706E9">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Передмова для оновлених ОП</w:t>
      </w:r>
    </w:p>
  </w:footnote>
  <w:footnote w:id="6">
    <w:p w14:paraId="4400BA5C" w14:textId="013D0618" w:rsidR="000F5B83" w:rsidRPr="00D87A87" w:rsidRDefault="000F5B83"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Право присвоєння професійних кваліфікацій має застосовуватись лише у тих випадках, коли наявна обґрунтована потреба в особах з професійною кваліфікацією на ринку праці національного та/або регіонального рівня. Ця вимога реалізується на підставі порядку присвоєння професійних кваліфікацій СНУ імені Володимира Даля (дивитись п.3.2 цього положення).</w:t>
      </w:r>
    </w:p>
  </w:footnote>
  <w:footnote w:id="7">
    <w:p w14:paraId="7835E080" w14:textId="2E9E9DB3" w:rsidR="00C9275E" w:rsidRPr="00D87A87" w:rsidRDefault="00C9275E"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w:t>
      </w:r>
      <w:r w:rsidR="00DF0D11" w:rsidRPr="00D87A87">
        <w:rPr>
          <w:rFonts w:ascii="Times New Roman" w:hAnsi="Times New Roman" w:cs="Times New Roman"/>
        </w:rPr>
        <w:t>Обґрунтування У відповідності до ст. 1 Закону України «Про військовий обов’язок і військову службу», в освітню програму включено у вибірковий блок дисциплін окрему освітню компоненту «Базова загальновійськова підготовка громадян України, які здобувають вищу освіту, та поліцейських» (теоретична підготовка) (БЗВП) (3 кредити ЄКТС), що є обов’язковою для певної категорії здобувачів вищої освіти.</w:t>
      </w:r>
    </w:p>
  </w:footnote>
  <w:footnote w:id="8">
    <w:p w14:paraId="2EA2DDCF" w14:textId="77777777" w:rsidR="00A36BBA" w:rsidRPr="00D87A87" w:rsidRDefault="00900113"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Програмні компетентності (Інтегральна, Загальні та Спеціальні) сформовані відповідно до Стандарту вищої освіти та забезпечують (у разі присвоєння) формування професійних компетентностей, необхідних для присвоєння відповідної професійної кваліфікації.</w:t>
      </w:r>
    </w:p>
  </w:footnote>
  <w:footnote w:id="9">
    <w:p w14:paraId="39240F8A" w14:textId="77777777" w:rsidR="00A36BBA" w:rsidRPr="00D87A87" w:rsidRDefault="00900113" w:rsidP="00507FEA">
      <w:pPr>
        <w:pStyle w:val="af0"/>
        <w:keepLines/>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Програмні результати навчання сформовані відповідно до Стандарту вищої освіти та відображають здатність випускника до здійснення професійної діяльності, що відповідає вимогам професійних кваліфікацій. Результати навчання, що дають підстави для присвоєння професійної кваліфікації, є конкретно та чітко сформульованими для розуміння їх практичного застосування.</w:t>
      </w:r>
    </w:p>
  </w:footnote>
  <w:footnote w:id="10">
    <w:p w14:paraId="1C151CAE" w14:textId="6853E301" w:rsidR="00DD6557" w:rsidRPr="00D87A87" w:rsidRDefault="00DD6557"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Освітні компоненти вільного вибору обираються здобувачем вищої освіти із загальноуніверситетського каталогу вибіркових дисциплін.</w:t>
      </w:r>
    </w:p>
  </w:footnote>
  <w:footnote w:id="11">
    <w:p w14:paraId="22725C29" w14:textId="418531D3" w:rsidR="00D73029" w:rsidRPr="00D87A87" w:rsidRDefault="00D73029"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w:t>
      </w:r>
      <w:r w:rsidR="00542796" w:rsidRPr="00D87A87">
        <w:rPr>
          <w:rFonts w:ascii="Times New Roman" w:hAnsi="Times New Roman" w:cs="Times New Roman"/>
        </w:rPr>
        <w:t>Це допоможе розробникам програми переконатися, що всі необхідні компетентності будуть розвинені у процесі навчання.</w:t>
      </w:r>
    </w:p>
  </w:footnote>
  <w:footnote w:id="12">
    <w:p w14:paraId="4293404D" w14:textId="3A505EE0" w:rsidR="00507FEA" w:rsidRPr="00D87A87" w:rsidRDefault="00507FEA"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Ця Матриця є ключовим інструментом для забезпечення якості освітньої програми, оскільки вона показує логічний зв'язок між програмними результатами навчання (ПРН) та компетентностями. Вона дозволяє візуалізувати, як саме ПРН, визначені у стандарті, реалізуються через формування інтегральної, загальних та спеціальних компетентностей.</w:t>
      </w:r>
    </w:p>
  </w:footnote>
  <w:footnote w:id="13">
    <w:p w14:paraId="7F111B80" w14:textId="556563CC" w:rsidR="00102DCC" w:rsidRPr="00D87A87" w:rsidRDefault="00102DCC">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Для ОНП 2025 року</w:t>
      </w:r>
    </w:p>
  </w:footnote>
  <w:footnote w:id="14">
    <w:p w14:paraId="1C44B0C5" w14:textId="1CF5FE7C" w:rsidR="00102DCC" w:rsidRPr="00D87A87" w:rsidRDefault="00102DCC">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Для нових освітньо-наукових програм.</w:t>
      </w:r>
    </w:p>
  </w:footnote>
  <w:footnote w:id="15">
    <w:p w14:paraId="7FC1A5E4" w14:textId="77777777" w:rsidR="006E3A89" w:rsidRPr="00D87A87" w:rsidRDefault="006E3A89" w:rsidP="00507FEA">
      <w:pPr>
        <w:pStyle w:val="af0"/>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Програмні компетентності (Інтегральна, Загальні та Спеціальні) сформовані відповідно до Стандарту вищої освіти та забезпечують (у разі присвоєння) формування професійних компетентностей, необхідних для присвоєння відповідної професійної кваліфікації.</w:t>
      </w:r>
    </w:p>
  </w:footnote>
  <w:footnote w:id="16">
    <w:p w14:paraId="43060BB2" w14:textId="77777777" w:rsidR="006E3A89" w:rsidRPr="00D87A87" w:rsidRDefault="006E3A89" w:rsidP="00507FEA">
      <w:pPr>
        <w:pStyle w:val="af0"/>
        <w:keepLines/>
        <w:jc w:val="both"/>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Програмні результати навчання сформовані відповідно до Стандарту вищої освіти та відображають здатність випускника до здійснення професійної діяльності, що відповідає вимогам професійних кваліфікацій. Результати навчання, що дають підстави для присвоєння професійної кваліфікації, є конкретно та чітко сформульованими для розуміння їх практичного застосування.</w:t>
      </w:r>
    </w:p>
  </w:footnote>
  <w:footnote w:id="17">
    <w:p w14:paraId="55A80F2C" w14:textId="3A9AB1DB" w:rsidR="00E75457" w:rsidRPr="00D87A87" w:rsidRDefault="00E75457">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Це зведений робочий інструмент для викладачів. Замість того, щоб шукати інформацію в двох різних таблицях, викладач може швидко побачити, які саме ПРН, ЗК та СК він має забезпечити у своєму курсі. Це значно спрощує розробку силабусів і синхронізацію освітнього процесу в межах усієї програми.</w:t>
      </w:r>
    </w:p>
  </w:footnote>
  <w:footnote w:id="18">
    <w:p w14:paraId="082D3A05" w14:textId="754CB61D" w:rsidR="00547C00" w:rsidRPr="00D87A87" w:rsidRDefault="00547C00">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Ця матриця показує, як кожна окрема навчальна дисципліна (ОК1, ОК2, ...) сприяє формуванню конкретних загальних (ЗК) та спеціальних (СК) компетентностей.</w:t>
      </w:r>
    </w:p>
  </w:footnote>
  <w:footnote w:id="19">
    <w:p w14:paraId="3C50ECAA" w14:textId="1F6D1FEF" w:rsidR="000D5C4E" w:rsidRPr="00D87A87" w:rsidRDefault="000D5C4E">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Ця матриця демонструє, які саме дисципліни відповідають за досягнення конкретних програмних результатів навчання (ПРН). Це ключовий інструмент для оцінювання ефективності програми.</w:t>
      </w:r>
    </w:p>
  </w:footnote>
  <w:footnote w:id="20">
    <w:p w14:paraId="6C5F859E" w14:textId="3A704BB7" w:rsidR="00E9612F" w:rsidRPr="00D87A87" w:rsidRDefault="00E9612F">
      <w:pPr>
        <w:pStyle w:val="af0"/>
        <w:rPr>
          <w:rFonts w:ascii="Times New Roman" w:hAnsi="Times New Roman" w:cs="Times New Roman"/>
        </w:rPr>
      </w:pPr>
      <w:r w:rsidRPr="00D87A87">
        <w:rPr>
          <w:rStyle w:val="a3"/>
          <w:rFonts w:ascii="Times New Roman" w:hAnsi="Times New Roman" w:cs="Times New Roman"/>
        </w:rPr>
        <w:footnoteRef/>
      </w:r>
      <w:r w:rsidRPr="00D87A87">
        <w:rPr>
          <w:rFonts w:ascii="Times New Roman" w:hAnsi="Times New Roman" w:cs="Times New Roman"/>
        </w:rPr>
        <w:t xml:space="preserve"> Ця Матриця є ключовим інструментом для забезпечення якості освітньої програми, оскільки вона показує логічний зв'язок між програмними результатами навчання (ПРН) та компетентностями. Вона дозволяє візуалізувати, як саме ПРН, визначені у стандарті, реалізуються через формування інтегральної, загальних та спеціальних компетентностей.</w:t>
      </w:r>
      <w:r w:rsidR="003F6777" w:rsidRPr="00D87A87">
        <w:rPr>
          <w:rFonts w:ascii="Times New Roman" w:hAnsi="Times New Roman" w:cs="Times New Roman"/>
        </w:rPr>
        <w:t xml:space="preserve"> Заповнюється на основі Стандарту вищої освіти для відповідної спеціальності.</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210"/>
      <w:gridCol w:w="3210"/>
      <w:gridCol w:w="3210"/>
    </w:tblGrid>
    <w:tr w:rsidR="5DC2E817" w14:paraId="6BD15DE1" w14:textId="77777777" w:rsidTr="5DC2E817">
      <w:trPr>
        <w:trHeight w:val="300"/>
      </w:trPr>
      <w:tc>
        <w:tcPr>
          <w:tcW w:w="3210" w:type="dxa"/>
        </w:tcPr>
        <w:p w14:paraId="5D07BA80" w14:textId="4330DDEC" w:rsidR="5DC2E817" w:rsidRDefault="5DC2E817" w:rsidP="5DC2E817">
          <w:pPr>
            <w:pStyle w:val="af2"/>
            <w:ind w:left="-115"/>
          </w:pPr>
        </w:p>
      </w:tc>
      <w:tc>
        <w:tcPr>
          <w:tcW w:w="3210" w:type="dxa"/>
        </w:tcPr>
        <w:p w14:paraId="41D15A0E" w14:textId="54337B23" w:rsidR="5DC2E817" w:rsidRDefault="5DC2E817" w:rsidP="5DC2E817">
          <w:pPr>
            <w:pStyle w:val="af2"/>
            <w:jc w:val="center"/>
          </w:pPr>
        </w:p>
      </w:tc>
      <w:tc>
        <w:tcPr>
          <w:tcW w:w="3210" w:type="dxa"/>
        </w:tcPr>
        <w:p w14:paraId="09366212" w14:textId="1C629F82" w:rsidR="5DC2E817" w:rsidRDefault="5DC2E817" w:rsidP="5DC2E817">
          <w:pPr>
            <w:pStyle w:val="af2"/>
            <w:ind w:right="-115"/>
            <w:jc w:val="right"/>
          </w:pPr>
        </w:p>
      </w:tc>
    </w:tr>
  </w:tbl>
  <w:p w14:paraId="17F985B7" w14:textId="1FE0CFB0" w:rsidR="5DC2E817" w:rsidRDefault="5DC2E817" w:rsidP="5DC2E817">
    <w:pPr>
      <w:pStyle w:val="a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5DC2E817" w14:paraId="5274FD96" w14:textId="77777777" w:rsidTr="5DC2E817">
      <w:trPr>
        <w:trHeight w:val="300"/>
      </w:trPr>
      <w:tc>
        <w:tcPr>
          <w:tcW w:w="4855" w:type="dxa"/>
        </w:tcPr>
        <w:p w14:paraId="0511D8F7" w14:textId="3BD14AD9" w:rsidR="5DC2E817" w:rsidRDefault="5DC2E817" w:rsidP="5DC2E817">
          <w:pPr>
            <w:pStyle w:val="af2"/>
            <w:ind w:left="-115"/>
          </w:pPr>
        </w:p>
      </w:tc>
      <w:tc>
        <w:tcPr>
          <w:tcW w:w="4855" w:type="dxa"/>
        </w:tcPr>
        <w:p w14:paraId="42CFB224" w14:textId="32290838" w:rsidR="5DC2E817" w:rsidRDefault="5DC2E817" w:rsidP="5DC2E817">
          <w:pPr>
            <w:pStyle w:val="af2"/>
            <w:jc w:val="center"/>
          </w:pPr>
        </w:p>
      </w:tc>
      <w:tc>
        <w:tcPr>
          <w:tcW w:w="4855" w:type="dxa"/>
        </w:tcPr>
        <w:p w14:paraId="7224146F" w14:textId="30AEBB6C" w:rsidR="5DC2E817" w:rsidRDefault="5DC2E817" w:rsidP="5DC2E817">
          <w:pPr>
            <w:pStyle w:val="af2"/>
            <w:ind w:right="-115"/>
            <w:jc w:val="right"/>
          </w:pPr>
        </w:p>
      </w:tc>
    </w:tr>
  </w:tbl>
  <w:p w14:paraId="5B824E32" w14:textId="7A576BA4" w:rsidR="5DC2E817" w:rsidRDefault="5DC2E817" w:rsidP="5DC2E817">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533" type="#_x0000_t75" style="width:11.25pt;height:11.25pt" o:bullet="t">
        <v:imagedata r:id="rId1" o:title=""/>
      </v:shape>
    </w:pict>
  </w:numPicBullet>
  <w:abstractNum w:abstractNumId="0" w15:restartNumberingAfterBreak="0">
    <w:nsid w:val="03656189"/>
    <w:multiLevelType w:val="multilevel"/>
    <w:tmpl w:val="460ED6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B679B1"/>
    <w:multiLevelType w:val="multilevel"/>
    <w:tmpl w:val="7D268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35FB7"/>
    <w:multiLevelType w:val="multilevel"/>
    <w:tmpl w:val="1A523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7D7D59"/>
    <w:multiLevelType w:val="multilevel"/>
    <w:tmpl w:val="0E44A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EA4B1F"/>
    <w:multiLevelType w:val="multilevel"/>
    <w:tmpl w:val="0EEA4B1F"/>
    <w:lvl w:ilvl="0">
      <w:start w:val="1"/>
      <w:numFmt w:val="bullet"/>
      <w:lvlText w:val=""/>
      <w:lvlJc w:val="left"/>
      <w:pPr>
        <w:ind w:left="928"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FE45C79"/>
    <w:multiLevelType w:val="multilevel"/>
    <w:tmpl w:val="B94047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ED3038"/>
    <w:multiLevelType w:val="multilevel"/>
    <w:tmpl w:val="1A5230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3055B70"/>
    <w:multiLevelType w:val="multilevel"/>
    <w:tmpl w:val="BAA82EF8"/>
    <w:lvl w:ilvl="0">
      <w:start w:val="1"/>
      <w:numFmt w:val="decimal"/>
      <w:lvlText w:val="%1."/>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135970ED"/>
    <w:multiLevelType w:val="multilevel"/>
    <w:tmpl w:val="013C97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6D1914"/>
    <w:multiLevelType w:val="hybridMultilevel"/>
    <w:tmpl w:val="A01AA8A0"/>
    <w:lvl w:ilvl="0" w:tplc="0422000F">
      <w:start w:val="1"/>
      <w:numFmt w:val="decimal"/>
      <w:lvlText w:val="%1."/>
      <w:lvlJc w:val="left"/>
      <w:pPr>
        <w:ind w:left="927" w:hanging="360"/>
      </w:p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10" w15:restartNumberingAfterBreak="0">
    <w:nsid w:val="15CB36A3"/>
    <w:multiLevelType w:val="multilevel"/>
    <w:tmpl w:val="15CB36A3"/>
    <w:lvl w:ilvl="0">
      <w:numFmt w:val="bullet"/>
      <w:lvlText w:val="-"/>
      <w:lvlJc w:val="left"/>
      <w:pPr>
        <w:ind w:left="1068" w:hanging="360"/>
      </w:pPr>
      <w:rPr>
        <w:rFonts w:ascii="Times New Roman" w:eastAsiaTheme="minorEastAsia" w:hAnsi="Times New Roman" w:cs="Times New Roman" w:hint="default"/>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hint="default"/>
      </w:rPr>
    </w:lvl>
    <w:lvl w:ilvl="3">
      <w:start w:val="1"/>
      <w:numFmt w:val="bullet"/>
      <w:lvlText w:val=""/>
      <w:lvlJc w:val="left"/>
      <w:pPr>
        <w:ind w:left="3228" w:hanging="360"/>
      </w:pPr>
      <w:rPr>
        <w:rFonts w:ascii="Symbol" w:hAnsi="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hint="default"/>
      </w:rPr>
    </w:lvl>
    <w:lvl w:ilvl="6">
      <w:start w:val="1"/>
      <w:numFmt w:val="bullet"/>
      <w:lvlText w:val=""/>
      <w:lvlJc w:val="left"/>
      <w:pPr>
        <w:ind w:left="5388" w:hanging="360"/>
      </w:pPr>
      <w:rPr>
        <w:rFonts w:ascii="Symbol" w:hAnsi="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hint="default"/>
      </w:rPr>
    </w:lvl>
  </w:abstractNum>
  <w:abstractNum w:abstractNumId="11" w15:restartNumberingAfterBreak="0">
    <w:nsid w:val="17140128"/>
    <w:multiLevelType w:val="multilevel"/>
    <w:tmpl w:val="17140128"/>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15:restartNumberingAfterBreak="0">
    <w:nsid w:val="17A65EC2"/>
    <w:multiLevelType w:val="multilevel"/>
    <w:tmpl w:val="23A6F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98A6732"/>
    <w:multiLevelType w:val="multilevel"/>
    <w:tmpl w:val="74741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A026FF1"/>
    <w:multiLevelType w:val="multilevel"/>
    <w:tmpl w:val="5F1C3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B2D3ADE"/>
    <w:multiLevelType w:val="multilevel"/>
    <w:tmpl w:val="284093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B9857D4"/>
    <w:multiLevelType w:val="multilevel"/>
    <w:tmpl w:val="5A362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DC55510"/>
    <w:multiLevelType w:val="multilevel"/>
    <w:tmpl w:val="31061D3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E3336FC"/>
    <w:multiLevelType w:val="multilevel"/>
    <w:tmpl w:val="BE9ABEAC"/>
    <w:lvl w:ilvl="0">
      <w:start w:val="1"/>
      <w:numFmt w:val="decimal"/>
      <w:lvlText w:val="%1."/>
      <w:lvlJc w:val="left"/>
      <w:pPr>
        <w:ind w:left="928" w:hanging="360"/>
      </w:pPr>
      <w:rPr>
        <w:rFonts w:eastAsia="Times New Roman" w:hint="default"/>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9" w15:restartNumberingAfterBreak="0">
    <w:nsid w:val="20E65958"/>
    <w:multiLevelType w:val="hybridMultilevel"/>
    <w:tmpl w:val="94BEA3FA"/>
    <w:lvl w:ilvl="0" w:tplc="0422000F">
      <w:start w:val="1"/>
      <w:numFmt w:val="decimal"/>
      <w:lvlText w:val="%1."/>
      <w:lvlJc w:val="left"/>
      <w:pPr>
        <w:ind w:left="927" w:hanging="360"/>
      </w:p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20" w15:restartNumberingAfterBreak="0">
    <w:nsid w:val="21492C45"/>
    <w:multiLevelType w:val="multilevel"/>
    <w:tmpl w:val="569AD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1DC2EDC"/>
    <w:multiLevelType w:val="hybridMultilevel"/>
    <w:tmpl w:val="C6461D7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22111976"/>
    <w:multiLevelType w:val="multilevel"/>
    <w:tmpl w:val="1E88A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4691C6D"/>
    <w:multiLevelType w:val="hybridMultilevel"/>
    <w:tmpl w:val="5E229FD0"/>
    <w:lvl w:ilvl="0" w:tplc="0422000F">
      <w:start w:val="1"/>
      <w:numFmt w:val="decimal"/>
      <w:lvlText w:val="%1."/>
      <w:lvlJc w:val="left"/>
      <w:pPr>
        <w:ind w:left="927" w:hanging="360"/>
      </w:p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24" w15:restartNumberingAfterBreak="0">
    <w:nsid w:val="2662331D"/>
    <w:multiLevelType w:val="multilevel"/>
    <w:tmpl w:val="1E88A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89064CF"/>
    <w:multiLevelType w:val="multilevel"/>
    <w:tmpl w:val="BAA82EF8"/>
    <w:lvl w:ilvl="0">
      <w:start w:val="1"/>
      <w:numFmt w:val="decimal"/>
      <w:lvlText w:val="%1."/>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295023EE"/>
    <w:multiLevelType w:val="multilevel"/>
    <w:tmpl w:val="29E81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EC73E8D"/>
    <w:multiLevelType w:val="hybridMultilevel"/>
    <w:tmpl w:val="ABEE760C"/>
    <w:lvl w:ilvl="0" w:tplc="04220001">
      <w:start w:val="1"/>
      <w:numFmt w:val="bullet"/>
      <w:lvlText w:val=""/>
      <w:lvlJc w:val="left"/>
      <w:pPr>
        <w:ind w:left="889" w:hanging="360"/>
      </w:pPr>
      <w:rPr>
        <w:rFonts w:ascii="Symbol" w:hAnsi="Symbol" w:hint="default"/>
      </w:rPr>
    </w:lvl>
    <w:lvl w:ilvl="1" w:tplc="04220003" w:tentative="1">
      <w:start w:val="1"/>
      <w:numFmt w:val="bullet"/>
      <w:lvlText w:val="o"/>
      <w:lvlJc w:val="left"/>
      <w:pPr>
        <w:ind w:left="1609" w:hanging="360"/>
      </w:pPr>
      <w:rPr>
        <w:rFonts w:ascii="Courier New" w:hAnsi="Courier New" w:cs="Courier New" w:hint="default"/>
      </w:rPr>
    </w:lvl>
    <w:lvl w:ilvl="2" w:tplc="04220005" w:tentative="1">
      <w:start w:val="1"/>
      <w:numFmt w:val="bullet"/>
      <w:lvlText w:val=""/>
      <w:lvlJc w:val="left"/>
      <w:pPr>
        <w:ind w:left="2329" w:hanging="360"/>
      </w:pPr>
      <w:rPr>
        <w:rFonts w:ascii="Wingdings" w:hAnsi="Wingdings" w:hint="default"/>
      </w:rPr>
    </w:lvl>
    <w:lvl w:ilvl="3" w:tplc="04220001" w:tentative="1">
      <w:start w:val="1"/>
      <w:numFmt w:val="bullet"/>
      <w:lvlText w:val=""/>
      <w:lvlJc w:val="left"/>
      <w:pPr>
        <w:ind w:left="3049" w:hanging="360"/>
      </w:pPr>
      <w:rPr>
        <w:rFonts w:ascii="Symbol" w:hAnsi="Symbol" w:hint="default"/>
      </w:rPr>
    </w:lvl>
    <w:lvl w:ilvl="4" w:tplc="04220003" w:tentative="1">
      <w:start w:val="1"/>
      <w:numFmt w:val="bullet"/>
      <w:lvlText w:val="o"/>
      <w:lvlJc w:val="left"/>
      <w:pPr>
        <w:ind w:left="3769" w:hanging="360"/>
      </w:pPr>
      <w:rPr>
        <w:rFonts w:ascii="Courier New" w:hAnsi="Courier New" w:cs="Courier New" w:hint="default"/>
      </w:rPr>
    </w:lvl>
    <w:lvl w:ilvl="5" w:tplc="04220005" w:tentative="1">
      <w:start w:val="1"/>
      <w:numFmt w:val="bullet"/>
      <w:lvlText w:val=""/>
      <w:lvlJc w:val="left"/>
      <w:pPr>
        <w:ind w:left="4489" w:hanging="360"/>
      </w:pPr>
      <w:rPr>
        <w:rFonts w:ascii="Wingdings" w:hAnsi="Wingdings" w:hint="default"/>
      </w:rPr>
    </w:lvl>
    <w:lvl w:ilvl="6" w:tplc="04220001" w:tentative="1">
      <w:start w:val="1"/>
      <w:numFmt w:val="bullet"/>
      <w:lvlText w:val=""/>
      <w:lvlJc w:val="left"/>
      <w:pPr>
        <w:ind w:left="5209" w:hanging="360"/>
      </w:pPr>
      <w:rPr>
        <w:rFonts w:ascii="Symbol" w:hAnsi="Symbol" w:hint="default"/>
      </w:rPr>
    </w:lvl>
    <w:lvl w:ilvl="7" w:tplc="04220003" w:tentative="1">
      <w:start w:val="1"/>
      <w:numFmt w:val="bullet"/>
      <w:lvlText w:val="o"/>
      <w:lvlJc w:val="left"/>
      <w:pPr>
        <w:ind w:left="5929" w:hanging="360"/>
      </w:pPr>
      <w:rPr>
        <w:rFonts w:ascii="Courier New" w:hAnsi="Courier New" w:cs="Courier New" w:hint="default"/>
      </w:rPr>
    </w:lvl>
    <w:lvl w:ilvl="8" w:tplc="04220005" w:tentative="1">
      <w:start w:val="1"/>
      <w:numFmt w:val="bullet"/>
      <w:lvlText w:val=""/>
      <w:lvlJc w:val="left"/>
      <w:pPr>
        <w:ind w:left="6649" w:hanging="360"/>
      </w:pPr>
      <w:rPr>
        <w:rFonts w:ascii="Wingdings" w:hAnsi="Wingdings" w:hint="default"/>
      </w:rPr>
    </w:lvl>
  </w:abstractNum>
  <w:abstractNum w:abstractNumId="28" w15:restartNumberingAfterBreak="0">
    <w:nsid w:val="2EE96D6D"/>
    <w:multiLevelType w:val="multilevel"/>
    <w:tmpl w:val="6FCE9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07E0FA9"/>
    <w:multiLevelType w:val="multilevel"/>
    <w:tmpl w:val="E5245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178762F"/>
    <w:multiLevelType w:val="multilevel"/>
    <w:tmpl w:val="84203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485763"/>
    <w:multiLevelType w:val="multilevel"/>
    <w:tmpl w:val="8B92E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C704369"/>
    <w:multiLevelType w:val="multilevel"/>
    <w:tmpl w:val="AB58F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E806C13"/>
    <w:multiLevelType w:val="multilevel"/>
    <w:tmpl w:val="EB9ED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FE90943"/>
    <w:multiLevelType w:val="hybridMultilevel"/>
    <w:tmpl w:val="1388C7A2"/>
    <w:lvl w:ilvl="0" w:tplc="0422000F">
      <w:start w:val="1"/>
      <w:numFmt w:val="decimal"/>
      <w:lvlText w:val="%1."/>
      <w:lvlJc w:val="left"/>
      <w:pPr>
        <w:ind w:left="927" w:hanging="360"/>
      </w:p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35" w15:restartNumberingAfterBreak="0">
    <w:nsid w:val="42B859E6"/>
    <w:multiLevelType w:val="multilevel"/>
    <w:tmpl w:val="228A4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8D71C64"/>
    <w:multiLevelType w:val="multilevel"/>
    <w:tmpl w:val="BE9ABEAC"/>
    <w:lvl w:ilvl="0">
      <w:start w:val="1"/>
      <w:numFmt w:val="decimal"/>
      <w:lvlText w:val="%1."/>
      <w:lvlJc w:val="left"/>
      <w:pPr>
        <w:ind w:left="928" w:hanging="360"/>
      </w:pPr>
      <w:rPr>
        <w:rFonts w:eastAsia="Times New Roman" w:hint="default"/>
        <w:b/>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7" w15:restartNumberingAfterBreak="0">
    <w:nsid w:val="4A0B4016"/>
    <w:multiLevelType w:val="multilevel"/>
    <w:tmpl w:val="A546DC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A6669CA"/>
    <w:multiLevelType w:val="multilevel"/>
    <w:tmpl w:val="5D560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D1C7C96"/>
    <w:multiLevelType w:val="hybridMultilevel"/>
    <w:tmpl w:val="D87A3F54"/>
    <w:lvl w:ilvl="0" w:tplc="0422000F">
      <w:start w:val="1"/>
      <w:numFmt w:val="decimal"/>
      <w:lvlText w:val="%1."/>
      <w:lvlJc w:val="left"/>
      <w:pPr>
        <w:ind w:left="927" w:hanging="360"/>
      </w:p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40" w15:restartNumberingAfterBreak="0">
    <w:nsid w:val="4D947D25"/>
    <w:multiLevelType w:val="multilevel"/>
    <w:tmpl w:val="9CA87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EB06C92"/>
    <w:multiLevelType w:val="multilevel"/>
    <w:tmpl w:val="E61A2C82"/>
    <w:lvl w:ilvl="0">
      <w:start w:val="1"/>
      <w:numFmt w:val="bullet"/>
      <w:lvlText w:val=""/>
      <w:lvlJc w:val="left"/>
      <w:pPr>
        <w:ind w:left="1069" w:hanging="360"/>
      </w:pPr>
      <w:rPr>
        <w:rFonts w:ascii="Symbol" w:hAnsi="Symbol" w:hint="default"/>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42" w15:restartNumberingAfterBreak="0">
    <w:nsid w:val="57080C6C"/>
    <w:multiLevelType w:val="multilevel"/>
    <w:tmpl w:val="5FEAF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8126E20"/>
    <w:multiLevelType w:val="multilevel"/>
    <w:tmpl w:val="31D4D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8E348FB"/>
    <w:multiLevelType w:val="hybridMultilevel"/>
    <w:tmpl w:val="0B02BDD8"/>
    <w:lvl w:ilvl="0" w:tplc="0422000F">
      <w:start w:val="1"/>
      <w:numFmt w:val="decimal"/>
      <w:lvlText w:val="%1."/>
      <w:lvlJc w:val="left"/>
      <w:pPr>
        <w:ind w:left="927" w:hanging="360"/>
      </w:p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45" w15:restartNumberingAfterBreak="0">
    <w:nsid w:val="59B07AFC"/>
    <w:multiLevelType w:val="multilevel"/>
    <w:tmpl w:val="CA7A5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AA36878"/>
    <w:multiLevelType w:val="multilevel"/>
    <w:tmpl w:val="020AA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5AD72667"/>
    <w:multiLevelType w:val="multilevel"/>
    <w:tmpl w:val="C9D0C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E40100B"/>
    <w:multiLevelType w:val="multilevel"/>
    <w:tmpl w:val="648828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EAC3D95"/>
    <w:multiLevelType w:val="multilevel"/>
    <w:tmpl w:val="5A722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2C26B14"/>
    <w:multiLevelType w:val="multilevel"/>
    <w:tmpl w:val="57583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5955002"/>
    <w:multiLevelType w:val="multilevel"/>
    <w:tmpl w:val="569ADB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B561EBC"/>
    <w:multiLevelType w:val="multilevel"/>
    <w:tmpl w:val="AD763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D7F0144"/>
    <w:multiLevelType w:val="multilevel"/>
    <w:tmpl w:val="5CC2D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F223255"/>
    <w:multiLevelType w:val="multilevel"/>
    <w:tmpl w:val="44A00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F7B18D4"/>
    <w:multiLevelType w:val="multilevel"/>
    <w:tmpl w:val="67B4F2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FF85C17"/>
    <w:multiLevelType w:val="multilevel"/>
    <w:tmpl w:val="4A2CD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FFA18E4"/>
    <w:multiLevelType w:val="multilevel"/>
    <w:tmpl w:val="BAA82EF8"/>
    <w:lvl w:ilvl="0">
      <w:start w:val="1"/>
      <w:numFmt w:val="decimal"/>
      <w:lvlText w:val="%1."/>
      <w:lvlJc w:val="lef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8" w15:restartNumberingAfterBreak="0">
    <w:nsid w:val="705126A1"/>
    <w:multiLevelType w:val="multilevel"/>
    <w:tmpl w:val="6810B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2BB4AA6"/>
    <w:multiLevelType w:val="multilevel"/>
    <w:tmpl w:val="72BB4AA6"/>
    <w:lvl w:ilvl="0">
      <w:start w:val="1"/>
      <w:numFmt w:val="bullet"/>
      <w:lvlText w:val=""/>
      <w:lvlPicBulletId w:val="0"/>
      <w:lvlJc w:val="left"/>
      <w:pPr>
        <w:ind w:left="1428" w:hanging="360"/>
      </w:pPr>
      <w:rPr>
        <w:rFonts w:ascii="Symbol" w:hAnsi="Symbol" w:hint="default"/>
      </w:rPr>
    </w:lvl>
    <w:lvl w:ilvl="1">
      <w:start w:val="1"/>
      <w:numFmt w:val="bullet"/>
      <w:lvlText w:val="o"/>
      <w:lvlJc w:val="left"/>
      <w:pPr>
        <w:ind w:left="2148" w:hanging="360"/>
      </w:pPr>
      <w:rPr>
        <w:rFonts w:ascii="Courier New" w:hAnsi="Courier New" w:cs="Courier New"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o"/>
      <w:lvlJc w:val="left"/>
      <w:pPr>
        <w:ind w:left="4308" w:hanging="360"/>
      </w:pPr>
      <w:rPr>
        <w:rFonts w:ascii="Courier New" w:hAnsi="Courier New" w:cs="Courier New"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Symbol" w:hAnsi="Symbol" w:hint="default"/>
      </w:rPr>
    </w:lvl>
    <w:lvl w:ilvl="7">
      <w:start w:val="1"/>
      <w:numFmt w:val="bullet"/>
      <w:lvlText w:val="o"/>
      <w:lvlJc w:val="left"/>
      <w:pPr>
        <w:ind w:left="6468" w:hanging="360"/>
      </w:pPr>
      <w:rPr>
        <w:rFonts w:ascii="Courier New" w:hAnsi="Courier New" w:cs="Courier New" w:hint="default"/>
      </w:rPr>
    </w:lvl>
    <w:lvl w:ilvl="8">
      <w:start w:val="1"/>
      <w:numFmt w:val="bullet"/>
      <w:lvlText w:val=""/>
      <w:lvlJc w:val="left"/>
      <w:pPr>
        <w:ind w:left="7188" w:hanging="360"/>
      </w:pPr>
      <w:rPr>
        <w:rFonts w:ascii="Wingdings" w:hAnsi="Wingdings" w:hint="default"/>
      </w:rPr>
    </w:lvl>
  </w:abstractNum>
  <w:abstractNum w:abstractNumId="60" w15:restartNumberingAfterBreak="0">
    <w:nsid w:val="745D5409"/>
    <w:multiLevelType w:val="multilevel"/>
    <w:tmpl w:val="745D540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1" w15:restartNumberingAfterBreak="0">
    <w:nsid w:val="79481EFD"/>
    <w:multiLevelType w:val="multilevel"/>
    <w:tmpl w:val="020AA3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B9F615F"/>
    <w:multiLevelType w:val="multilevel"/>
    <w:tmpl w:val="7B9F615F"/>
    <w:lvl w:ilvl="0">
      <w:start w:val="2445"/>
      <w:numFmt w:val="bullet"/>
      <w:lvlText w:val="-"/>
      <w:lvlJc w:val="left"/>
      <w:pPr>
        <w:ind w:left="502" w:hanging="360"/>
      </w:pPr>
      <w:rPr>
        <w:rFonts w:ascii="Times New Roman" w:eastAsia="Calibri" w:hAnsi="Times New Roman" w:cs="Times New Roman" w:hint="default"/>
      </w:rPr>
    </w:lvl>
    <w:lvl w:ilvl="1">
      <w:start w:val="1"/>
      <w:numFmt w:val="bullet"/>
      <w:lvlText w:val="o"/>
      <w:lvlJc w:val="left"/>
      <w:pPr>
        <w:ind w:left="1222" w:hanging="360"/>
      </w:pPr>
      <w:rPr>
        <w:rFonts w:ascii="Courier New" w:hAnsi="Courier New" w:cs="Courier New" w:hint="default"/>
      </w:rPr>
    </w:lvl>
    <w:lvl w:ilvl="2">
      <w:start w:val="1"/>
      <w:numFmt w:val="bullet"/>
      <w:lvlText w:val=""/>
      <w:lvlJc w:val="left"/>
      <w:pPr>
        <w:ind w:left="1942" w:hanging="360"/>
      </w:pPr>
      <w:rPr>
        <w:rFonts w:ascii="Wingdings" w:hAnsi="Wingdings" w:hint="default"/>
      </w:rPr>
    </w:lvl>
    <w:lvl w:ilvl="3">
      <w:start w:val="1"/>
      <w:numFmt w:val="bullet"/>
      <w:lvlText w:val=""/>
      <w:lvlJc w:val="left"/>
      <w:pPr>
        <w:ind w:left="2662" w:hanging="360"/>
      </w:pPr>
      <w:rPr>
        <w:rFonts w:ascii="Symbol" w:hAnsi="Symbol" w:hint="default"/>
      </w:rPr>
    </w:lvl>
    <w:lvl w:ilvl="4">
      <w:start w:val="1"/>
      <w:numFmt w:val="bullet"/>
      <w:lvlText w:val="o"/>
      <w:lvlJc w:val="left"/>
      <w:pPr>
        <w:ind w:left="3382" w:hanging="360"/>
      </w:pPr>
      <w:rPr>
        <w:rFonts w:ascii="Courier New" w:hAnsi="Courier New" w:cs="Courier New" w:hint="default"/>
      </w:rPr>
    </w:lvl>
    <w:lvl w:ilvl="5">
      <w:start w:val="1"/>
      <w:numFmt w:val="bullet"/>
      <w:lvlText w:val=""/>
      <w:lvlJc w:val="left"/>
      <w:pPr>
        <w:ind w:left="4102" w:hanging="360"/>
      </w:pPr>
      <w:rPr>
        <w:rFonts w:ascii="Wingdings" w:hAnsi="Wingdings" w:hint="default"/>
      </w:rPr>
    </w:lvl>
    <w:lvl w:ilvl="6">
      <w:start w:val="1"/>
      <w:numFmt w:val="bullet"/>
      <w:lvlText w:val=""/>
      <w:lvlJc w:val="left"/>
      <w:pPr>
        <w:ind w:left="4822" w:hanging="360"/>
      </w:pPr>
      <w:rPr>
        <w:rFonts w:ascii="Symbol" w:hAnsi="Symbol" w:hint="default"/>
      </w:rPr>
    </w:lvl>
    <w:lvl w:ilvl="7">
      <w:start w:val="1"/>
      <w:numFmt w:val="bullet"/>
      <w:lvlText w:val="o"/>
      <w:lvlJc w:val="left"/>
      <w:pPr>
        <w:ind w:left="5542" w:hanging="360"/>
      </w:pPr>
      <w:rPr>
        <w:rFonts w:ascii="Courier New" w:hAnsi="Courier New" w:cs="Courier New" w:hint="default"/>
      </w:rPr>
    </w:lvl>
    <w:lvl w:ilvl="8">
      <w:start w:val="1"/>
      <w:numFmt w:val="bullet"/>
      <w:lvlText w:val=""/>
      <w:lvlJc w:val="left"/>
      <w:pPr>
        <w:ind w:left="6262" w:hanging="360"/>
      </w:pPr>
      <w:rPr>
        <w:rFonts w:ascii="Wingdings" w:hAnsi="Wingdings" w:hint="default"/>
      </w:rPr>
    </w:lvl>
  </w:abstractNum>
  <w:abstractNum w:abstractNumId="63" w15:restartNumberingAfterBreak="0">
    <w:nsid w:val="7C6B6324"/>
    <w:multiLevelType w:val="multilevel"/>
    <w:tmpl w:val="6FCE9D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7DFB6188"/>
    <w:multiLevelType w:val="multilevel"/>
    <w:tmpl w:val="D794D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0"/>
  </w:num>
  <w:num w:numId="3">
    <w:abstractNumId w:val="62"/>
  </w:num>
  <w:num w:numId="4">
    <w:abstractNumId w:val="10"/>
  </w:num>
  <w:num w:numId="5">
    <w:abstractNumId w:val="11"/>
  </w:num>
  <w:num w:numId="6">
    <w:abstractNumId w:val="59"/>
  </w:num>
  <w:num w:numId="7">
    <w:abstractNumId w:val="16"/>
  </w:num>
  <w:num w:numId="8">
    <w:abstractNumId w:val="58"/>
  </w:num>
  <w:num w:numId="9">
    <w:abstractNumId w:val="31"/>
  </w:num>
  <w:num w:numId="10">
    <w:abstractNumId w:val="54"/>
  </w:num>
  <w:num w:numId="11">
    <w:abstractNumId w:val="52"/>
  </w:num>
  <w:num w:numId="12">
    <w:abstractNumId w:val="35"/>
  </w:num>
  <w:num w:numId="13">
    <w:abstractNumId w:val="29"/>
  </w:num>
  <w:num w:numId="14">
    <w:abstractNumId w:val="17"/>
  </w:num>
  <w:num w:numId="15">
    <w:abstractNumId w:val="12"/>
  </w:num>
  <w:num w:numId="16">
    <w:abstractNumId w:val="61"/>
  </w:num>
  <w:num w:numId="17">
    <w:abstractNumId w:val="24"/>
  </w:num>
  <w:num w:numId="18">
    <w:abstractNumId w:val="63"/>
  </w:num>
  <w:num w:numId="19">
    <w:abstractNumId w:val="48"/>
  </w:num>
  <w:num w:numId="20">
    <w:abstractNumId w:val="37"/>
  </w:num>
  <w:num w:numId="21">
    <w:abstractNumId w:val="55"/>
  </w:num>
  <w:num w:numId="22">
    <w:abstractNumId w:val="47"/>
  </w:num>
  <w:num w:numId="23">
    <w:abstractNumId w:val="27"/>
  </w:num>
  <w:num w:numId="24">
    <w:abstractNumId w:val="21"/>
  </w:num>
  <w:num w:numId="25">
    <w:abstractNumId w:val="50"/>
  </w:num>
  <w:num w:numId="26">
    <w:abstractNumId w:val="30"/>
  </w:num>
  <w:num w:numId="27">
    <w:abstractNumId w:val="18"/>
  </w:num>
  <w:num w:numId="28">
    <w:abstractNumId w:val="42"/>
  </w:num>
  <w:num w:numId="29">
    <w:abstractNumId w:val="51"/>
  </w:num>
  <w:num w:numId="30">
    <w:abstractNumId w:val="6"/>
  </w:num>
  <w:num w:numId="31">
    <w:abstractNumId w:val="53"/>
  </w:num>
  <w:num w:numId="32">
    <w:abstractNumId w:val="1"/>
  </w:num>
  <w:num w:numId="33">
    <w:abstractNumId w:val="7"/>
  </w:num>
  <w:num w:numId="34">
    <w:abstractNumId w:val="25"/>
  </w:num>
  <w:num w:numId="35">
    <w:abstractNumId w:val="57"/>
  </w:num>
  <w:num w:numId="36">
    <w:abstractNumId w:val="33"/>
  </w:num>
  <w:num w:numId="37">
    <w:abstractNumId w:val="0"/>
  </w:num>
  <w:num w:numId="38">
    <w:abstractNumId w:val="56"/>
  </w:num>
  <w:num w:numId="39">
    <w:abstractNumId w:val="5"/>
  </w:num>
  <w:num w:numId="40">
    <w:abstractNumId w:val="8"/>
  </w:num>
  <w:num w:numId="41">
    <w:abstractNumId w:val="43"/>
  </w:num>
  <w:num w:numId="42">
    <w:abstractNumId w:val="13"/>
  </w:num>
  <w:num w:numId="43">
    <w:abstractNumId w:val="3"/>
  </w:num>
  <w:num w:numId="44">
    <w:abstractNumId w:val="32"/>
  </w:num>
  <w:num w:numId="45">
    <w:abstractNumId w:val="14"/>
  </w:num>
  <w:num w:numId="46">
    <w:abstractNumId w:val="49"/>
  </w:num>
  <w:num w:numId="47">
    <w:abstractNumId w:val="45"/>
  </w:num>
  <w:num w:numId="48">
    <w:abstractNumId w:val="38"/>
  </w:num>
  <w:num w:numId="49">
    <w:abstractNumId w:val="15"/>
  </w:num>
  <w:num w:numId="50">
    <w:abstractNumId w:val="64"/>
  </w:num>
  <w:num w:numId="51">
    <w:abstractNumId w:val="26"/>
  </w:num>
  <w:num w:numId="52">
    <w:abstractNumId w:val="40"/>
  </w:num>
  <w:num w:numId="53">
    <w:abstractNumId w:val="46"/>
  </w:num>
  <w:num w:numId="54">
    <w:abstractNumId w:val="22"/>
  </w:num>
  <w:num w:numId="55">
    <w:abstractNumId w:val="28"/>
  </w:num>
  <w:num w:numId="56">
    <w:abstractNumId w:val="9"/>
  </w:num>
  <w:num w:numId="57">
    <w:abstractNumId w:val="34"/>
  </w:num>
  <w:num w:numId="58">
    <w:abstractNumId w:val="44"/>
  </w:num>
  <w:num w:numId="59">
    <w:abstractNumId w:val="19"/>
  </w:num>
  <w:num w:numId="60">
    <w:abstractNumId w:val="39"/>
  </w:num>
  <w:num w:numId="61">
    <w:abstractNumId w:val="23"/>
  </w:num>
  <w:num w:numId="62">
    <w:abstractNumId w:val="20"/>
  </w:num>
  <w:num w:numId="63">
    <w:abstractNumId w:val="2"/>
  </w:num>
  <w:num w:numId="64">
    <w:abstractNumId w:val="41"/>
  </w:num>
  <w:num w:numId="65">
    <w:abstractNumId w:val="36"/>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9"/>
  <w:hyphenationZone w:val="425"/>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767B"/>
    <w:rsid w:val="00012FF0"/>
    <w:rsid w:val="00014C5B"/>
    <w:rsid w:val="00015E6F"/>
    <w:rsid w:val="00016BC4"/>
    <w:rsid w:val="00016E31"/>
    <w:rsid w:val="00023E18"/>
    <w:rsid w:val="000255C2"/>
    <w:rsid w:val="00025D33"/>
    <w:rsid w:val="0003074D"/>
    <w:rsid w:val="00032C74"/>
    <w:rsid w:val="000362D8"/>
    <w:rsid w:val="00036DFD"/>
    <w:rsid w:val="00040969"/>
    <w:rsid w:val="00045536"/>
    <w:rsid w:val="00056ECD"/>
    <w:rsid w:val="0006234D"/>
    <w:rsid w:val="00062A1A"/>
    <w:rsid w:val="00062AA1"/>
    <w:rsid w:val="00065242"/>
    <w:rsid w:val="00071A34"/>
    <w:rsid w:val="00074548"/>
    <w:rsid w:val="00076B67"/>
    <w:rsid w:val="00077443"/>
    <w:rsid w:val="00086A75"/>
    <w:rsid w:val="00086EF6"/>
    <w:rsid w:val="00087286"/>
    <w:rsid w:val="00090508"/>
    <w:rsid w:val="00092E4E"/>
    <w:rsid w:val="000A00E2"/>
    <w:rsid w:val="000A223A"/>
    <w:rsid w:val="000A2391"/>
    <w:rsid w:val="000B0F22"/>
    <w:rsid w:val="000B3CEC"/>
    <w:rsid w:val="000B4644"/>
    <w:rsid w:val="000C22E5"/>
    <w:rsid w:val="000D3836"/>
    <w:rsid w:val="000D3C41"/>
    <w:rsid w:val="000D5C4E"/>
    <w:rsid w:val="000E4C92"/>
    <w:rsid w:val="000E505D"/>
    <w:rsid w:val="000F16F0"/>
    <w:rsid w:val="000F299F"/>
    <w:rsid w:val="000F55A2"/>
    <w:rsid w:val="000F5B83"/>
    <w:rsid w:val="000F7BA5"/>
    <w:rsid w:val="001007BB"/>
    <w:rsid w:val="001020BD"/>
    <w:rsid w:val="00102DCC"/>
    <w:rsid w:val="001037B4"/>
    <w:rsid w:val="00104071"/>
    <w:rsid w:val="001050E2"/>
    <w:rsid w:val="001057A3"/>
    <w:rsid w:val="00106CC3"/>
    <w:rsid w:val="00111E15"/>
    <w:rsid w:val="0011454D"/>
    <w:rsid w:val="00114E14"/>
    <w:rsid w:val="001174A5"/>
    <w:rsid w:val="00121701"/>
    <w:rsid w:val="00122924"/>
    <w:rsid w:val="00122BAC"/>
    <w:rsid w:val="00132AED"/>
    <w:rsid w:val="00135FB6"/>
    <w:rsid w:val="00141849"/>
    <w:rsid w:val="00143045"/>
    <w:rsid w:val="00143285"/>
    <w:rsid w:val="0014426C"/>
    <w:rsid w:val="001457A8"/>
    <w:rsid w:val="0015767B"/>
    <w:rsid w:val="00175C70"/>
    <w:rsid w:val="00182677"/>
    <w:rsid w:val="0019177B"/>
    <w:rsid w:val="0019247C"/>
    <w:rsid w:val="00192C12"/>
    <w:rsid w:val="00195158"/>
    <w:rsid w:val="0019547C"/>
    <w:rsid w:val="001A04D9"/>
    <w:rsid w:val="001A3483"/>
    <w:rsid w:val="001B3F24"/>
    <w:rsid w:val="001B670F"/>
    <w:rsid w:val="001C3B6D"/>
    <w:rsid w:val="001C3C4C"/>
    <w:rsid w:val="001C419D"/>
    <w:rsid w:val="001C65C5"/>
    <w:rsid w:val="001C72CE"/>
    <w:rsid w:val="001D1D4C"/>
    <w:rsid w:val="001D29F6"/>
    <w:rsid w:val="001D308F"/>
    <w:rsid w:val="001D3B01"/>
    <w:rsid w:val="001D6FF0"/>
    <w:rsid w:val="001F0446"/>
    <w:rsid w:val="001F6A9A"/>
    <w:rsid w:val="0020235C"/>
    <w:rsid w:val="0020297D"/>
    <w:rsid w:val="00202A0F"/>
    <w:rsid w:val="00207182"/>
    <w:rsid w:val="002119C4"/>
    <w:rsid w:val="002120D0"/>
    <w:rsid w:val="00212525"/>
    <w:rsid w:val="0021398B"/>
    <w:rsid w:val="00213F1E"/>
    <w:rsid w:val="00214335"/>
    <w:rsid w:val="0021729E"/>
    <w:rsid w:val="0021757D"/>
    <w:rsid w:val="00220450"/>
    <w:rsid w:val="00221482"/>
    <w:rsid w:val="0022273C"/>
    <w:rsid w:val="00222C76"/>
    <w:rsid w:val="002249CA"/>
    <w:rsid w:val="00225E91"/>
    <w:rsid w:val="002278BB"/>
    <w:rsid w:val="00230724"/>
    <w:rsid w:val="002334E2"/>
    <w:rsid w:val="00235049"/>
    <w:rsid w:val="00241233"/>
    <w:rsid w:val="00242BA6"/>
    <w:rsid w:val="00244AD1"/>
    <w:rsid w:val="002501DD"/>
    <w:rsid w:val="00251189"/>
    <w:rsid w:val="0025118E"/>
    <w:rsid w:val="00251F52"/>
    <w:rsid w:val="002549A2"/>
    <w:rsid w:val="0025729C"/>
    <w:rsid w:val="0026039D"/>
    <w:rsid w:val="00260966"/>
    <w:rsid w:val="00262139"/>
    <w:rsid w:val="002673F4"/>
    <w:rsid w:val="002707C4"/>
    <w:rsid w:val="002810FB"/>
    <w:rsid w:val="0028162D"/>
    <w:rsid w:val="00287D62"/>
    <w:rsid w:val="002912E1"/>
    <w:rsid w:val="002A0290"/>
    <w:rsid w:val="002A15DD"/>
    <w:rsid w:val="002A48F6"/>
    <w:rsid w:val="002A7E79"/>
    <w:rsid w:val="002B0AEA"/>
    <w:rsid w:val="002B2B02"/>
    <w:rsid w:val="002B345F"/>
    <w:rsid w:val="002B41A4"/>
    <w:rsid w:val="002B7546"/>
    <w:rsid w:val="002C17EA"/>
    <w:rsid w:val="002C19DA"/>
    <w:rsid w:val="002C1EA0"/>
    <w:rsid w:val="002C2D59"/>
    <w:rsid w:val="002C770E"/>
    <w:rsid w:val="002D17F4"/>
    <w:rsid w:val="002D3FDA"/>
    <w:rsid w:val="002D5897"/>
    <w:rsid w:val="002D731D"/>
    <w:rsid w:val="002E32D2"/>
    <w:rsid w:val="002E3927"/>
    <w:rsid w:val="002E5400"/>
    <w:rsid w:val="002E5AB8"/>
    <w:rsid w:val="002E64AA"/>
    <w:rsid w:val="002F130F"/>
    <w:rsid w:val="002F1558"/>
    <w:rsid w:val="002F3BCC"/>
    <w:rsid w:val="003024D4"/>
    <w:rsid w:val="00302BB3"/>
    <w:rsid w:val="0030600D"/>
    <w:rsid w:val="00306D76"/>
    <w:rsid w:val="00311C61"/>
    <w:rsid w:val="00313490"/>
    <w:rsid w:val="003143A0"/>
    <w:rsid w:val="00317B07"/>
    <w:rsid w:val="003210AC"/>
    <w:rsid w:val="0032629E"/>
    <w:rsid w:val="00332422"/>
    <w:rsid w:val="00332EA0"/>
    <w:rsid w:val="00336E98"/>
    <w:rsid w:val="00340B98"/>
    <w:rsid w:val="00347166"/>
    <w:rsid w:val="0034720B"/>
    <w:rsid w:val="00353E2B"/>
    <w:rsid w:val="00355134"/>
    <w:rsid w:val="00357E18"/>
    <w:rsid w:val="0036027A"/>
    <w:rsid w:val="003644D9"/>
    <w:rsid w:val="00366B62"/>
    <w:rsid w:val="0037017A"/>
    <w:rsid w:val="0037530B"/>
    <w:rsid w:val="003778BC"/>
    <w:rsid w:val="00377B82"/>
    <w:rsid w:val="003865CB"/>
    <w:rsid w:val="00392AD3"/>
    <w:rsid w:val="00392F08"/>
    <w:rsid w:val="003932F3"/>
    <w:rsid w:val="00397D1B"/>
    <w:rsid w:val="003A12DD"/>
    <w:rsid w:val="003A35C6"/>
    <w:rsid w:val="003A40D9"/>
    <w:rsid w:val="003A7BFB"/>
    <w:rsid w:val="003B059A"/>
    <w:rsid w:val="003B07E2"/>
    <w:rsid w:val="003B2112"/>
    <w:rsid w:val="003B4A1C"/>
    <w:rsid w:val="003B6AA6"/>
    <w:rsid w:val="003C3437"/>
    <w:rsid w:val="003D5092"/>
    <w:rsid w:val="003D7910"/>
    <w:rsid w:val="003E4CE4"/>
    <w:rsid w:val="003E514F"/>
    <w:rsid w:val="003F1618"/>
    <w:rsid w:val="003F2C1F"/>
    <w:rsid w:val="003F6777"/>
    <w:rsid w:val="003F7135"/>
    <w:rsid w:val="00400B12"/>
    <w:rsid w:val="00410442"/>
    <w:rsid w:val="00412396"/>
    <w:rsid w:val="0042175B"/>
    <w:rsid w:val="00423400"/>
    <w:rsid w:val="00426A9F"/>
    <w:rsid w:val="004272EA"/>
    <w:rsid w:val="00427B79"/>
    <w:rsid w:val="00432393"/>
    <w:rsid w:val="00436BBF"/>
    <w:rsid w:val="00441BD0"/>
    <w:rsid w:val="0045082A"/>
    <w:rsid w:val="0045737F"/>
    <w:rsid w:val="00461658"/>
    <w:rsid w:val="00466456"/>
    <w:rsid w:val="00467247"/>
    <w:rsid w:val="004714E0"/>
    <w:rsid w:val="004756D2"/>
    <w:rsid w:val="004769CD"/>
    <w:rsid w:val="0048487C"/>
    <w:rsid w:val="0048709D"/>
    <w:rsid w:val="00487DE2"/>
    <w:rsid w:val="00487E56"/>
    <w:rsid w:val="00491DC8"/>
    <w:rsid w:val="00492645"/>
    <w:rsid w:val="00495058"/>
    <w:rsid w:val="004A4391"/>
    <w:rsid w:val="004A4459"/>
    <w:rsid w:val="004A4696"/>
    <w:rsid w:val="004A4961"/>
    <w:rsid w:val="004A4ADA"/>
    <w:rsid w:val="004A4BF5"/>
    <w:rsid w:val="004A59A8"/>
    <w:rsid w:val="004A6599"/>
    <w:rsid w:val="004B08AD"/>
    <w:rsid w:val="004B1573"/>
    <w:rsid w:val="004B3D27"/>
    <w:rsid w:val="004B3EF9"/>
    <w:rsid w:val="004B4560"/>
    <w:rsid w:val="004C4F8A"/>
    <w:rsid w:val="004C64FE"/>
    <w:rsid w:val="004C6BC1"/>
    <w:rsid w:val="004C6C47"/>
    <w:rsid w:val="004C76B0"/>
    <w:rsid w:val="004D3A1E"/>
    <w:rsid w:val="004D4DCE"/>
    <w:rsid w:val="004D6DEF"/>
    <w:rsid w:val="004E1FEB"/>
    <w:rsid w:val="004E5800"/>
    <w:rsid w:val="004E5E2C"/>
    <w:rsid w:val="004E66B3"/>
    <w:rsid w:val="004F2657"/>
    <w:rsid w:val="004F3EAE"/>
    <w:rsid w:val="00501C90"/>
    <w:rsid w:val="00503419"/>
    <w:rsid w:val="00505A63"/>
    <w:rsid w:val="00506547"/>
    <w:rsid w:val="005075E8"/>
    <w:rsid w:val="0050762F"/>
    <w:rsid w:val="00507FEA"/>
    <w:rsid w:val="00523076"/>
    <w:rsid w:val="0053758C"/>
    <w:rsid w:val="00540D2A"/>
    <w:rsid w:val="00542262"/>
    <w:rsid w:val="0054256F"/>
    <w:rsid w:val="00542796"/>
    <w:rsid w:val="00544BC0"/>
    <w:rsid w:val="00547C00"/>
    <w:rsid w:val="0055220E"/>
    <w:rsid w:val="00554D40"/>
    <w:rsid w:val="005555C9"/>
    <w:rsid w:val="005605EA"/>
    <w:rsid w:val="00562438"/>
    <w:rsid w:val="00574C48"/>
    <w:rsid w:val="0058140C"/>
    <w:rsid w:val="00582165"/>
    <w:rsid w:val="00584695"/>
    <w:rsid w:val="005A02C6"/>
    <w:rsid w:val="005A36F3"/>
    <w:rsid w:val="005A5C8F"/>
    <w:rsid w:val="005A653E"/>
    <w:rsid w:val="005A7878"/>
    <w:rsid w:val="005B27F0"/>
    <w:rsid w:val="005B636B"/>
    <w:rsid w:val="005C2F31"/>
    <w:rsid w:val="005C4A22"/>
    <w:rsid w:val="005C5EA8"/>
    <w:rsid w:val="005C6838"/>
    <w:rsid w:val="005C7037"/>
    <w:rsid w:val="005D0CC8"/>
    <w:rsid w:val="005D1CFF"/>
    <w:rsid w:val="005D23A5"/>
    <w:rsid w:val="005D246B"/>
    <w:rsid w:val="005D3855"/>
    <w:rsid w:val="005E2A70"/>
    <w:rsid w:val="005E7C3E"/>
    <w:rsid w:val="005F13A1"/>
    <w:rsid w:val="005F28B5"/>
    <w:rsid w:val="006001A1"/>
    <w:rsid w:val="00601179"/>
    <w:rsid w:val="00612A17"/>
    <w:rsid w:val="00612F99"/>
    <w:rsid w:val="00615EA6"/>
    <w:rsid w:val="0062404E"/>
    <w:rsid w:val="00625AC5"/>
    <w:rsid w:val="0063210E"/>
    <w:rsid w:val="006335A5"/>
    <w:rsid w:val="00647930"/>
    <w:rsid w:val="00651C3D"/>
    <w:rsid w:val="00652844"/>
    <w:rsid w:val="00652C88"/>
    <w:rsid w:val="006536B0"/>
    <w:rsid w:val="00655508"/>
    <w:rsid w:val="00656F4E"/>
    <w:rsid w:val="00660CE7"/>
    <w:rsid w:val="00662A13"/>
    <w:rsid w:val="006635B2"/>
    <w:rsid w:val="00664E4F"/>
    <w:rsid w:val="0067584E"/>
    <w:rsid w:val="00676B98"/>
    <w:rsid w:val="0068181E"/>
    <w:rsid w:val="00683005"/>
    <w:rsid w:val="006848A0"/>
    <w:rsid w:val="00691ABE"/>
    <w:rsid w:val="00692C9F"/>
    <w:rsid w:val="00694526"/>
    <w:rsid w:val="00695181"/>
    <w:rsid w:val="006951E6"/>
    <w:rsid w:val="0069705A"/>
    <w:rsid w:val="00697C21"/>
    <w:rsid w:val="006A0CF6"/>
    <w:rsid w:val="006B22D9"/>
    <w:rsid w:val="006C3B5F"/>
    <w:rsid w:val="006D166E"/>
    <w:rsid w:val="006D58AF"/>
    <w:rsid w:val="006E0642"/>
    <w:rsid w:val="006E107C"/>
    <w:rsid w:val="006E3A89"/>
    <w:rsid w:val="006E405B"/>
    <w:rsid w:val="006E4E51"/>
    <w:rsid w:val="006E4EE1"/>
    <w:rsid w:val="006F0E14"/>
    <w:rsid w:val="006F0F18"/>
    <w:rsid w:val="006F6BD2"/>
    <w:rsid w:val="00700F6C"/>
    <w:rsid w:val="007018E6"/>
    <w:rsid w:val="00702389"/>
    <w:rsid w:val="00703A6E"/>
    <w:rsid w:val="00707D0B"/>
    <w:rsid w:val="00707DF1"/>
    <w:rsid w:val="007104B0"/>
    <w:rsid w:val="007142EE"/>
    <w:rsid w:val="007148E8"/>
    <w:rsid w:val="00714B4C"/>
    <w:rsid w:val="007210A2"/>
    <w:rsid w:val="00722554"/>
    <w:rsid w:val="00724375"/>
    <w:rsid w:val="00725A77"/>
    <w:rsid w:val="00725B93"/>
    <w:rsid w:val="00725EBD"/>
    <w:rsid w:val="0072621F"/>
    <w:rsid w:val="00727206"/>
    <w:rsid w:val="00731BDB"/>
    <w:rsid w:val="00742760"/>
    <w:rsid w:val="0074373E"/>
    <w:rsid w:val="00744074"/>
    <w:rsid w:val="00747878"/>
    <w:rsid w:val="0075696A"/>
    <w:rsid w:val="00760E9F"/>
    <w:rsid w:val="00762723"/>
    <w:rsid w:val="007662FF"/>
    <w:rsid w:val="00766BC4"/>
    <w:rsid w:val="007718D3"/>
    <w:rsid w:val="00771CE4"/>
    <w:rsid w:val="00772585"/>
    <w:rsid w:val="00772698"/>
    <w:rsid w:val="00772B4C"/>
    <w:rsid w:val="00777129"/>
    <w:rsid w:val="00782914"/>
    <w:rsid w:val="007869FE"/>
    <w:rsid w:val="00787C0E"/>
    <w:rsid w:val="007906E0"/>
    <w:rsid w:val="00793935"/>
    <w:rsid w:val="00794239"/>
    <w:rsid w:val="0079524B"/>
    <w:rsid w:val="0079638B"/>
    <w:rsid w:val="007965F7"/>
    <w:rsid w:val="007A3D06"/>
    <w:rsid w:val="007A4866"/>
    <w:rsid w:val="007A4914"/>
    <w:rsid w:val="007A7591"/>
    <w:rsid w:val="007B2D2D"/>
    <w:rsid w:val="007B6762"/>
    <w:rsid w:val="007C0BF2"/>
    <w:rsid w:val="007C1425"/>
    <w:rsid w:val="007C4AFB"/>
    <w:rsid w:val="007C5888"/>
    <w:rsid w:val="007C60B5"/>
    <w:rsid w:val="007D11E8"/>
    <w:rsid w:val="007D1BBC"/>
    <w:rsid w:val="007D30EE"/>
    <w:rsid w:val="007D367E"/>
    <w:rsid w:val="007D378B"/>
    <w:rsid w:val="007D7F77"/>
    <w:rsid w:val="007E0B9B"/>
    <w:rsid w:val="007E4347"/>
    <w:rsid w:val="007E47FD"/>
    <w:rsid w:val="007E78F2"/>
    <w:rsid w:val="007F4094"/>
    <w:rsid w:val="007F412E"/>
    <w:rsid w:val="007F4BFC"/>
    <w:rsid w:val="007F7B61"/>
    <w:rsid w:val="00804DE5"/>
    <w:rsid w:val="008154FD"/>
    <w:rsid w:val="00817710"/>
    <w:rsid w:val="00820ACE"/>
    <w:rsid w:val="008242BA"/>
    <w:rsid w:val="008310ED"/>
    <w:rsid w:val="0083468D"/>
    <w:rsid w:val="00835C7E"/>
    <w:rsid w:val="008364D8"/>
    <w:rsid w:val="00836700"/>
    <w:rsid w:val="0083680D"/>
    <w:rsid w:val="00840A83"/>
    <w:rsid w:val="00841E07"/>
    <w:rsid w:val="00842443"/>
    <w:rsid w:val="00850FEC"/>
    <w:rsid w:val="0085278E"/>
    <w:rsid w:val="008601F9"/>
    <w:rsid w:val="00861916"/>
    <w:rsid w:val="00864647"/>
    <w:rsid w:val="008700E0"/>
    <w:rsid w:val="0087393F"/>
    <w:rsid w:val="008812EF"/>
    <w:rsid w:val="008813AD"/>
    <w:rsid w:val="00882427"/>
    <w:rsid w:val="00886018"/>
    <w:rsid w:val="00892E94"/>
    <w:rsid w:val="00893EC1"/>
    <w:rsid w:val="00894A98"/>
    <w:rsid w:val="008954DB"/>
    <w:rsid w:val="008A5155"/>
    <w:rsid w:val="008A7AD6"/>
    <w:rsid w:val="008B3A2B"/>
    <w:rsid w:val="008B3AEF"/>
    <w:rsid w:val="008B4086"/>
    <w:rsid w:val="008B4F7F"/>
    <w:rsid w:val="008C6BC7"/>
    <w:rsid w:val="008D1987"/>
    <w:rsid w:val="008D1A8C"/>
    <w:rsid w:val="008D2A80"/>
    <w:rsid w:val="008D537F"/>
    <w:rsid w:val="008D6E43"/>
    <w:rsid w:val="008F0750"/>
    <w:rsid w:val="008F30DE"/>
    <w:rsid w:val="008F3631"/>
    <w:rsid w:val="008F51A8"/>
    <w:rsid w:val="008F6A98"/>
    <w:rsid w:val="00900113"/>
    <w:rsid w:val="00903497"/>
    <w:rsid w:val="00904FAB"/>
    <w:rsid w:val="009078CA"/>
    <w:rsid w:val="0091152A"/>
    <w:rsid w:val="00916F6A"/>
    <w:rsid w:val="00916FB0"/>
    <w:rsid w:val="009433BF"/>
    <w:rsid w:val="009452A2"/>
    <w:rsid w:val="00946F10"/>
    <w:rsid w:val="00952B54"/>
    <w:rsid w:val="00954F51"/>
    <w:rsid w:val="0095676A"/>
    <w:rsid w:val="00963993"/>
    <w:rsid w:val="00966492"/>
    <w:rsid w:val="009721A3"/>
    <w:rsid w:val="00972A7B"/>
    <w:rsid w:val="00972F63"/>
    <w:rsid w:val="0097357A"/>
    <w:rsid w:val="00973C81"/>
    <w:rsid w:val="00976B63"/>
    <w:rsid w:val="00976D22"/>
    <w:rsid w:val="009770ED"/>
    <w:rsid w:val="00977223"/>
    <w:rsid w:val="00980C48"/>
    <w:rsid w:val="00983D1B"/>
    <w:rsid w:val="00983E3E"/>
    <w:rsid w:val="009914CA"/>
    <w:rsid w:val="00992CBF"/>
    <w:rsid w:val="00993D74"/>
    <w:rsid w:val="009971BF"/>
    <w:rsid w:val="00997A2D"/>
    <w:rsid w:val="00997F94"/>
    <w:rsid w:val="009A1AD7"/>
    <w:rsid w:val="009A37B7"/>
    <w:rsid w:val="009A5246"/>
    <w:rsid w:val="009B3FB7"/>
    <w:rsid w:val="009B4282"/>
    <w:rsid w:val="009B60F9"/>
    <w:rsid w:val="009B7C71"/>
    <w:rsid w:val="009C14E2"/>
    <w:rsid w:val="009C7F17"/>
    <w:rsid w:val="009D33AF"/>
    <w:rsid w:val="009D3849"/>
    <w:rsid w:val="009D46CE"/>
    <w:rsid w:val="009E0654"/>
    <w:rsid w:val="009E2B4B"/>
    <w:rsid w:val="009E3051"/>
    <w:rsid w:val="009E5699"/>
    <w:rsid w:val="009F15E3"/>
    <w:rsid w:val="009F169F"/>
    <w:rsid w:val="009F261D"/>
    <w:rsid w:val="009F5B6C"/>
    <w:rsid w:val="00A025D6"/>
    <w:rsid w:val="00A027A2"/>
    <w:rsid w:val="00A06035"/>
    <w:rsid w:val="00A06476"/>
    <w:rsid w:val="00A11183"/>
    <w:rsid w:val="00A133CA"/>
    <w:rsid w:val="00A172F1"/>
    <w:rsid w:val="00A23E53"/>
    <w:rsid w:val="00A27CFD"/>
    <w:rsid w:val="00A3264A"/>
    <w:rsid w:val="00A33928"/>
    <w:rsid w:val="00A36201"/>
    <w:rsid w:val="00A367D4"/>
    <w:rsid w:val="00A36B66"/>
    <w:rsid w:val="00A36BBA"/>
    <w:rsid w:val="00A407AD"/>
    <w:rsid w:val="00A45BB8"/>
    <w:rsid w:val="00A4749B"/>
    <w:rsid w:val="00A53E5A"/>
    <w:rsid w:val="00A61386"/>
    <w:rsid w:val="00A6362C"/>
    <w:rsid w:val="00A66382"/>
    <w:rsid w:val="00A674BA"/>
    <w:rsid w:val="00A67CFB"/>
    <w:rsid w:val="00A70D38"/>
    <w:rsid w:val="00A71F81"/>
    <w:rsid w:val="00A75CC9"/>
    <w:rsid w:val="00A760A7"/>
    <w:rsid w:val="00A777FA"/>
    <w:rsid w:val="00A814E9"/>
    <w:rsid w:val="00A85974"/>
    <w:rsid w:val="00A903A5"/>
    <w:rsid w:val="00AA095A"/>
    <w:rsid w:val="00AB0764"/>
    <w:rsid w:val="00AB0D4A"/>
    <w:rsid w:val="00AB59ED"/>
    <w:rsid w:val="00AC03B5"/>
    <w:rsid w:val="00AC1A82"/>
    <w:rsid w:val="00AC3EF7"/>
    <w:rsid w:val="00AC4A48"/>
    <w:rsid w:val="00AC5BCA"/>
    <w:rsid w:val="00AD07E6"/>
    <w:rsid w:val="00AE0E0F"/>
    <w:rsid w:val="00AE45F8"/>
    <w:rsid w:val="00AF1C4E"/>
    <w:rsid w:val="00B02B49"/>
    <w:rsid w:val="00B051DF"/>
    <w:rsid w:val="00B062B5"/>
    <w:rsid w:val="00B102A4"/>
    <w:rsid w:val="00B15D3C"/>
    <w:rsid w:val="00B20A47"/>
    <w:rsid w:val="00B26D54"/>
    <w:rsid w:val="00B3010F"/>
    <w:rsid w:val="00B3040E"/>
    <w:rsid w:val="00B316A4"/>
    <w:rsid w:val="00B336CB"/>
    <w:rsid w:val="00B365CB"/>
    <w:rsid w:val="00B36DCA"/>
    <w:rsid w:val="00B413A2"/>
    <w:rsid w:val="00B44298"/>
    <w:rsid w:val="00B45B0C"/>
    <w:rsid w:val="00B46734"/>
    <w:rsid w:val="00B47E0E"/>
    <w:rsid w:val="00B509A9"/>
    <w:rsid w:val="00B512E8"/>
    <w:rsid w:val="00B51938"/>
    <w:rsid w:val="00B52999"/>
    <w:rsid w:val="00B52F5A"/>
    <w:rsid w:val="00B547DE"/>
    <w:rsid w:val="00B55687"/>
    <w:rsid w:val="00B55A93"/>
    <w:rsid w:val="00B60BBE"/>
    <w:rsid w:val="00B62762"/>
    <w:rsid w:val="00B63669"/>
    <w:rsid w:val="00B65DB6"/>
    <w:rsid w:val="00B72813"/>
    <w:rsid w:val="00B72FE2"/>
    <w:rsid w:val="00B74ECF"/>
    <w:rsid w:val="00B760C3"/>
    <w:rsid w:val="00B764DB"/>
    <w:rsid w:val="00B81302"/>
    <w:rsid w:val="00B82713"/>
    <w:rsid w:val="00B83BFC"/>
    <w:rsid w:val="00B86755"/>
    <w:rsid w:val="00B9318E"/>
    <w:rsid w:val="00B93773"/>
    <w:rsid w:val="00B93896"/>
    <w:rsid w:val="00B953C9"/>
    <w:rsid w:val="00BA1434"/>
    <w:rsid w:val="00BA430C"/>
    <w:rsid w:val="00BA586C"/>
    <w:rsid w:val="00BB1A31"/>
    <w:rsid w:val="00BB6855"/>
    <w:rsid w:val="00BC15D9"/>
    <w:rsid w:val="00BC58D9"/>
    <w:rsid w:val="00BC5B12"/>
    <w:rsid w:val="00BD387A"/>
    <w:rsid w:val="00BD3E58"/>
    <w:rsid w:val="00BD421F"/>
    <w:rsid w:val="00BD57E5"/>
    <w:rsid w:val="00BD64E8"/>
    <w:rsid w:val="00BD6552"/>
    <w:rsid w:val="00BE0911"/>
    <w:rsid w:val="00BE348B"/>
    <w:rsid w:val="00BE5F3C"/>
    <w:rsid w:val="00BE796A"/>
    <w:rsid w:val="00BF1244"/>
    <w:rsid w:val="00BF180D"/>
    <w:rsid w:val="00BF413B"/>
    <w:rsid w:val="00BF7E51"/>
    <w:rsid w:val="00C00A82"/>
    <w:rsid w:val="00C00AD8"/>
    <w:rsid w:val="00C03354"/>
    <w:rsid w:val="00C038BF"/>
    <w:rsid w:val="00C129F6"/>
    <w:rsid w:val="00C135BD"/>
    <w:rsid w:val="00C150E2"/>
    <w:rsid w:val="00C15524"/>
    <w:rsid w:val="00C17278"/>
    <w:rsid w:val="00C20D2B"/>
    <w:rsid w:val="00C23F8A"/>
    <w:rsid w:val="00C24658"/>
    <w:rsid w:val="00C2580C"/>
    <w:rsid w:val="00C30CCA"/>
    <w:rsid w:val="00C32D4F"/>
    <w:rsid w:val="00C35B34"/>
    <w:rsid w:val="00C451DF"/>
    <w:rsid w:val="00C46779"/>
    <w:rsid w:val="00C52739"/>
    <w:rsid w:val="00C57C88"/>
    <w:rsid w:val="00C604B8"/>
    <w:rsid w:val="00C616F7"/>
    <w:rsid w:val="00C61A0D"/>
    <w:rsid w:val="00C62D94"/>
    <w:rsid w:val="00C64515"/>
    <w:rsid w:val="00C64C34"/>
    <w:rsid w:val="00C65C3D"/>
    <w:rsid w:val="00C65F78"/>
    <w:rsid w:val="00C66577"/>
    <w:rsid w:val="00C67A95"/>
    <w:rsid w:val="00C73033"/>
    <w:rsid w:val="00C73BB1"/>
    <w:rsid w:val="00C77AFC"/>
    <w:rsid w:val="00C80C7C"/>
    <w:rsid w:val="00C875FE"/>
    <w:rsid w:val="00C9275E"/>
    <w:rsid w:val="00C92D3B"/>
    <w:rsid w:val="00C95E9B"/>
    <w:rsid w:val="00C96DB3"/>
    <w:rsid w:val="00CA0AFA"/>
    <w:rsid w:val="00CB4341"/>
    <w:rsid w:val="00CB56C6"/>
    <w:rsid w:val="00CB71BE"/>
    <w:rsid w:val="00CB7689"/>
    <w:rsid w:val="00CC0121"/>
    <w:rsid w:val="00CC45DA"/>
    <w:rsid w:val="00CC4D3B"/>
    <w:rsid w:val="00CC77FB"/>
    <w:rsid w:val="00CD682F"/>
    <w:rsid w:val="00CD6C59"/>
    <w:rsid w:val="00CE0DF4"/>
    <w:rsid w:val="00CE4A1C"/>
    <w:rsid w:val="00CF100B"/>
    <w:rsid w:val="00CF4CC2"/>
    <w:rsid w:val="00CF779C"/>
    <w:rsid w:val="00D01A87"/>
    <w:rsid w:val="00D05844"/>
    <w:rsid w:val="00D076D8"/>
    <w:rsid w:val="00D12792"/>
    <w:rsid w:val="00D12FB8"/>
    <w:rsid w:val="00D143AC"/>
    <w:rsid w:val="00D14B7B"/>
    <w:rsid w:val="00D17769"/>
    <w:rsid w:val="00D23718"/>
    <w:rsid w:val="00D27F26"/>
    <w:rsid w:val="00D30E30"/>
    <w:rsid w:val="00D31A5F"/>
    <w:rsid w:val="00D31D75"/>
    <w:rsid w:val="00D34EA5"/>
    <w:rsid w:val="00D4104F"/>
    <w:rsid w:val="00D4442F"/>
    <w:rsid w:val="00D46BB0"/>
    <w:rsid w:val="00D474CF"/>
    <w:rsid w:val="00D54F38"/>
    <w:rsid w:val="00D60325"/>
    <w:rsid w:val="00D668DA"/>
    <w:rsid w:val="00D7173A"/>
    <w:rsid w:val="00D73029"/>
    <w:rsid w:val="00D736C0"/>
    <w:rsid w:val="00D73ABE"/>
    <w:rsid w:val="00D74B28"/>
    <w:rsid w:val="00D809F3"/>
    <w:rsid w:val="00D83402"/>
    <w:rsid w:val="00D83A09"/>
    <w:rsid w:val="00D84E9C"/>
    <w:rsid w:val="00D87A87"/>
    <w:rsid w:val="00D91816"/>
    <w:rsid w:val="00D91FF6"/>
    <w:rsid w:val="00D953FA"/>
    <w:rsid w:val="00D95A82"/>
    <w:rsid w:val="00D97DC3"/>
    <w:rsid w:val="00DA54E7"/>
    <w:rsid w:val="00DB5E35"/>
    <w:rsid w:val="00DB65AF"/>
    <w:rsid w:val="00DC0A2A"/>
    <w:rsid w:val="00DC17E9"/>
    <w:rsid w:val="00DC1AB6"/>
    <w:rsid w:val="00DC408E"/>
    <w:rsid w:val="00DC6352"/>
    <w:rsid w:val="00DD509B"/>
    <w:rsid w:val="00DD6557"/>
    <w:rsid w:val="00DD6AB4"/>
    <w:rsid w:val="00DE5AC1"/>
    <w:rsid w:val="00DF0D11"/>
    <w:rsid w:val="00DF52EA"/>
    <w:rsid w:val="00DF6CB6"/>
    <w:rsid w:val="00E04978"/>
    <w:rsid w:val="00E0590E"/>
    <w:rsid w:val="00E13163"/>
    <w:rsid w:val="00E152A2"/>
    <w:rsid w:val="00E169A5"/>
    <w:rsid w:val="00E20113"/>
    <w:rsid w:val="00E21880"/>
    <w:rsid w:val="00E222A2"/>
    <w:rsid w:val="00E23742"/>
    <w:rsid w:val="00E240C7"/>
    <w:rsid w:val="00E26824"/>
    <w:rsid w:val="00E33A47"/>
    <w:rsid w:val="00E35562"/>
    <w:rsid w:val="00E35B39"/>
    <w:rsid w:val="00E374C2"/>
    <w:rsid w:val="00E40B5E"/>
    <w:rsid w:val="00E46541"/>
    <w:rsid w:val="00E47547"/>
    <w:rsid w:val="00E575E7"/>
    <w:rsid w:val="00E651B4"/>
    <w:rsid w:val="00E65799"/>
    <w:rsid w:val="00E67F7D"/>
    <w:rsid w:val="00E701BA"/>
    <w:rsid w:val="00E706E9"/>
    <w:rsid w:val="00E71B1F"/>
    <w:rsid w:val="00E73AAE"/>
    <w:rsid w:val="00E75457"/>
    <w:rsid w:val="00E75F3E"/>
    <w:rsid w:val="00E77228"/>
    <w:rsid w:val="00E83154"/>
    <w:rsid w:val="00E83521"/>
    <w:rsid w:val="00E8418E"/>
    <w:rsid w:val="00E87D67"/>
    <w:rsid w:val="00E91DD7"/>
    <w:rsid w:val="00E9402C"/>
    <w:rsid w:val="00E9612F"/>
    <w:rsid w:val="00EA07A3"/>
    <w:rsid w:val="00EA37AB"/>
    <w:rsid w:val="00EA3F91"/>
    <w:rsid w:val="00EA72B7"/>
    <w:rsid w:val="00EB1785"/>
    <w:rsid w:val="00EB3309"/>
    <w:rsid w:val="00EB39A3"/>
    <w:rsid w:val="00EC264B"/>
    <w:rsid w:val="00EC4A06"/>
    <w:rsid w:val="00EC6BEB"/>
    <w:rsid w:val="00EC7F11"/>
    <w:rsid w:val="00ED19B7"/>
    <w:rsid w:val="00ED4A4A"/>
    <w:rsid w:val="00EE0E7F"/>
    <w:rsid w:val="00EE4849"/>
    <w:rsid w:val="00EE5DBD"/>
    <w:rsid w:val="00EE6F18"/>
    <w:rsid w:val="00EF4395"/>
    <w:rsid w:val="00F0043B"/>
    <w:rsid w:val="00F00D29"/>
    <w:rsid w:val="00F0257A"/>
    <w:rsid w:val="00F11B52"/>
    <w:rsid w:val="00F12206"/>
    <w:rsid w:val="00F129C7"/>
    <w:rsid w:val="00F14449"/>
    <w:rsid w:val="00F23D05"/>
    <w:rsid w:val="00F26C48"/>
    <w:rsid w:val="00F2710B"/>
    <w:rsid w:val="00F30541"/>
    <w:rsid w:val="00F31B32"/>
    <w:rsid w:val="00F31B49"/>
    <w:rsid w:val="00F34E5E"/>
    <w:rsid w:val="00F466AA"/>
    <w:rsid w:val="00F5114C"/>
    <w:rsid w:val="00F51465"/>
    <w:rsid w:val="00F53CA4"/>
    <w:rsid w:val="00F53CDD"/>
    <w:rsid w:val="00F54B01"/>
    <w:rsid w:val="00F604C2"/>
    <w:rsid w:val="00F61A59"/>
    <w:rsid w:val="00F61C0C"/>
    <w:rsid w:val="00F6309C"/>
    <w:rsid w:val="00F63A81"/>
    <w:rsid w:val="00F67E24"/>
    <w:rsid w:val="00F70A5C"/>
    <w:rsid w:val="00F72458"/>
    <w:rsid w:val="00F72F48"/>
    <w:rsid w:val="00F72F70"/>
    <w:rsid w:val="00F76A4B"/>
    <w:rsid w:val="00F802A7"/>
    <w:rsid w:val="00F9162D"/>
    <w:rsid w:val="00F9195A"/>
    <w:rsid w:val="00F91E3A"/>
    <w:rsid w:val="00F977A2"/>
    <w:rsid w:val="00FA0724"/>
    <w:rsid w:val="00FA1E6B"/>
    <w:rsid w:val="00FA202F"/>
    <w:rsid w:val="00FA43C0"/>
    <w:rsid w:val="00FA59F5"/>
    <w:rsid w:val="00FA6D12"/>
    <w:rsid w:val="00FA70E5"/>
    <w:rsid w:val="00FA720E"/>
    <w:rsid w:val="00FB03E2"/>
    <w:rsid w:val="00FB28D4"/>
    <w:rsid w:val="00FB4479"/>
    <w:rsid w:val="00FC1837"/>
    <w:rsid w:val="00FC3DDA"/>
    <w:rsid w:val="00FC4372"/>
    <w:rsid w:val="00FD1ED6"/>
    <w:rsid w:val="00FD42BB"/>
    <w:rsid w:val="00FD46DE"/>
    <w:rsid w:val="00FD7559"/>
    <w:rsid w:val="00FE0686"/>
    <w:rsid w:val="00FE4499"/>
    <w:rsid w:val="00FE4CD3"/>
    <w:rsid w:val="00FE501E"/>
    <w:rsid w:val="00FF0768"/>
    <w:rsid w:val="00FF0DDB"/>
    <w:rsid w:val="00FF380C"/>
    <w:rsid w:val="00FF6E82"/>
    <w:rsid w:val="02DE0F78"/>
    <w:rsid w:val="03268F0D"/>
    <w:rsid w:val="04D990A4"/>
    <w:rsid w:val="0661DB8C"/>
    <w:rsid w:val="066A86C2"/>
    <w:rsid w:val="06EFEC7C"/>
    <w:rsid w:val="06FCE18B"/>
    <w:rsid w:val="07B6EDC6"/>
    <w:rsid w:val="07D839A8"/>
    <w:rsid w:val="082F22D4"/>
    <w:rsid w:val="08C98863"/>
    <w:rsid w:val="08DE3D5A"/>
    <w:rsid w:val="0927D33A"/>
    <w:rsid w:val="09FAC674"/>
    <w:rsid w:val="0A44EC2F"/>
    <w:rsid w:val="0A6C7BFF"/>
    <w:rsid w:val="0AA15E2A"/>
    <w:rsid w:val="0B18B718"/>
    <w:rsid w:val="0B2C1E5F"/>
    <w:rsid w:val="0B89E3E6"/>
    <w:rsid w:val="0C685204"/>
    <w:rsid w:val="0CC91C17"/>
    <w:rsid w:val="0D1650E1"/>
    <w:rsid w:val="0E7DCCCE"/>
    <w:rsid w:val="0F166DCC"/>
    <w:rsid w:val="0FC4989C"/>
    <w:rsid w:val="10DEC5FB"/>
    <w:rsid w:val="123CFBF1"/>
    <w:rsid w:val="125E530F"/>
    <w:rsid w:val="12C123E7"/>
    <w:rsid w:val="12C9BFF9"/>
    <w:rsid w:val="131FB64D"/>
    <w:rsid w:val="132B48DE"/>
    <w:rsid w:val="13CC6178"/>
    <w:rsid w:val="141078E0"/>
    <w:rsid w:val="1447BC83"/>
    <w:rsid w:val="16495631"/>
    <w:rsid w:val="16D3BE61"/>
    <w:rsid w:val="16ECE948"/>
    <w:rsid w:val="179E86A7"/>
    <w:rsid w:val="17BB5624"/>
    <w:rsid w:val="18A1BBA8"/>
    <w:rsid w:val="190F5D89"/>
    <w:rsid w:val="19399B60"/>
    <w:rsid w:val="1956EE0A"/>
    <w:rsid w:val="1984F50D"/>
    <w:rsid w:val="19FB6765"/>
    <w:rsid w:val="1A99748B"/>
    <w:rsid w:val="1AEEA2ED"/>
    <w:rsid w:val="1BE236F4"/>
    <w:rsid w:val="1BF21FBA"/>
    <w:rsid w:val="1C210E02"/>
    <w:rsid w:val="1C3691DB"/>
    <w:rsid w:val="1C51EBEE"/>
    <w:rsid w:val="1C88AE64"/>
    <w:rsid w:val="1C9BF7AC"/>
    <w:rsid w:val="1CEFE208"/>
    <w:rsid w:val="1E13DE15"/>
    <w:rsid w:val="1E64BACD"/>
    <w:rsid w:val="1F7CB008"/>
    <w:rsid w:val="1F86CF30"/>
    <w:rsid w:val="1F8A6901"/>
    <w:rsid w:val="1F9E18D3"/>
    <w:rsid w:val="1FC4195C"/>
    <w:rsid w:val="21A320E4"/>
    <w:rsid w:val="230FF809"/>
    <w:rsid w:val="2317FA6F"/>
    <w:rsid w:val="2319CE5E"/>
    <w:rsid w:val="23BF64ED"/>
    <w:rsid w:val="2404AB56"/>
    <w:rsid w:val="24170319"/>
    <w:rsid w:val="24524861"/>
    <w:rsid w:val="251C7348"/>
    <w:rsid w:val="25BC1CA8"/>
    <w:rsid w:val="271013E7"/>
    <w:rsid w:val="275B81DE"/>
    <w:rsid w:val="28408F7B"/>
    <w:rsid w:val="287CC446"/>
    <w:rsid w:val="28C4F788"/>
    <w:rsid w:val="29C0B614"/>
    <w:rsid w:val="29FEE778"/>
    <w:rsid w:val="2A15A3C3"/>
    <w:rsid w:val="2B3BD931"/>
    <w:rsid w:val="2C64DF6A"/>
    <w:rsid w:val="2D2715DC"/>
    <w:rsid w:val="2D878AC7"/>
    <w:rsid w:val="2D8BBA76"/>
    <w:rsid w:val="2D9D71B7"/>
    <w:rsid w:val="2E663414"/>
    <w:rsid w:val="2F81AECC"/>
    <w:rsid w:val="2F8C2B01"/>
    <w:rsid w:val="328146FA"/>
    <w:rsid w:val="3298EA3F"/>
    <w:rsid w:val="32B224B3"/>
    <w:rsid w:val="345045D1"/>
    <w:rsid w:val="34B20198"/>
    <w:rsid w:val="35644183"/>
    <w:rsid w:val="35A40D24"/>
    <w:rsid w:val="3600094F"/>
    <w:rsid w:val="376B6E2D"/>
    <w:rsid w:val="37968F69"/>
    <w:rsid w:val="39474A73"/>
    <w:rsid w:val="3A8B1ECE"/>
    <w:rsid w:val="3AA38760"/>
    <w:rsid w:val="3AD9FE29"/>
    <w:rsid w:val="3B1ECAA1"/>
    <w:rsid w:val="3C7E5D3D"/>
    <w:rsid w:val="3D19FFFD"/>
    <w:rsid w:val="3D7CBD82"/>
    <w:rsid w:val="3F460706"/>
    <w:rsid w:val="3F94F415"/>
    <w:rsid w:val="3F9BC4D6"/>
    <w:rsid w:val="404A76F5"/>
    <w:rsid w:val="408894B6"/>
    <w:rsid w:val="42A8B4F7"/>
    <w:rsid w:val="43BE70C0"/>
    <w:rsid w:val="444FEC16"/>
    <w:rsid w:val="44EA0930"/>
    <w:rsid w:val="45796F45"/>
    <w:rsid w:val="4685CE6A"/>
    <w:rsid w:val="46936AA7"/>
    <w:rsid w:val="47972042"/>
    <w:rsid w:val="479A2C68"/>
    <w:rsid w:val="47A53CF1"/>
    <w:rsid w:val="497B5BDA"/>
    <w:rsid w:val="4B184BD8"/>
    <w:rsid w:val="4CD984D1"/>
    <w:rsid w:val="4F4B0077"/>
    <w:rsid w:val="4F7B2413"/>
    <w:rsid w:val="502F898A"/>
    <w:rsid w:val="5033D3B7"/>
    <w:rsid w:val="510A3CD4"/>
    <w:rsid w:val="5189712F"/>
    <w:rsid w:val="532A00FD"/>
    <w:rsid w:val="5342E396"/>
    <w:rsid w:val="5371C306"/>
    <w:rsid w:val="54C259B0"/>
    <w:rsid w:val="558E7B52"/>
    <w:rsid w:val="56EA7BB8"/>
    <w:rsid w:val="5700CE05"/>
    <w:rsid w:val="57B44B55"/>
    <w:rsid w:val="5856EF52"/>
    <w:rsid w:val="58783421"/>
    <w:rsid w:val="58C5D8BC"/>
    <w:rsid w:val="5C53184D"/>
    <w:rsid w:val="5D043351"/>
    <w:rsid w:val="5D340A6F"/>
    <w:rsid w:val="5DBF7D51"/>
    <w:rsid w:val="5DC2E817"/>
    <w:rsid w:val="5DCA7F5E"/>
    <w:rsid w:val="5E10C44D"/>
    <w:rsid w:val="5E126545"/>
    <w:rsid w:val="5E26B55F"/>
    <w:rsid w:val="5E3E2645"/>
    <w:rsid w:val="5E6E8B31"/>
    <w:rsid w:val="610880FC"/>
    <w:rsid w:val="612EAD47"/>
    <w:rsid w:val="616E69BF"/>
    <w:rsid w:val="6244DA04"/>
    <w:rsid w:val="62DAF891"/>
    <w:rsid w:val="6341F0A8"/>
    <w:rsid w:val="635F94D2"/>
    <w:rsid w:val="63EA3A68"/>
    <w:rsid w:val="640707B7"/>
    <w:rsid w:val="647EA333"/>
    <w:rsid w:val="64B273E5"/>
    <w:rsid w:val="6533AA3F"/>
    <w:rsid w:val="653A4F47"/>
    <w:rsid w:val="6548BD92"/>
    <w:rsid w:val="66752C67"/>
    <w:rsid w:val="67303B8F"/>
    <w:rsid w:val="674E7136"/>
    <w:rsid w:val="6820E822"/>
    <w:rsid w:val="68940D9D"/>
    <w:rsid w:val="69F1067B"/>
    <w:rsid w:val="6A93EE11"/>
    <w:rsid w:val="6ABC5ECA"/>
    <w:rsid w:val="6B4E7A6E"/>
    <w:rsid w:val="6B6142BD"/>
    <w:rsid w:val="6BB9CC07"/>
    <w:rsid w:val="6BFB14FD"/>
    <w:rsid w:val="6CBC1C86"/>
    <w:rsid w:val="6D88042B"/>
    <w:rsid w:val="6DFDDC6C"/>
    <w:rsid w:val="7037B863"/>
    <w:rsid w:val="7054A99F"/>
    <w:rsid w:val="706EEE29"/>
    <w:rsid w:val="71CBBBDF"/>
    <w:rsid w:val="71F51FE5"/>
    <w:rsid w:val="73A4D799"/>
    <w:rsid w:val="764FBE38"/>
    <w:rsid w:val="76C343E6"/>
    <w:rsid w:val="77ABC756"/>
    <w:rsid w:val="782BBD2D"/>
    <w:rsid w:val="78A7E169"/>
    <w:rsid w:val="796A655B"/>
    <w:rsid w:val="79F83493"/>
    <w:rsid w:val="7A4B56C0"/>
    <w:rsid w:val="7A5B5D8B"/>
    <w:rsid w:val="7A5E746E"/>
    <w:rsid w:val="7B9357CF"/>
    <w:rsid w:val="7CFA7330"/>
    <w:rsid w:val="7D8EA9BB"/>
    <w:rsid w:val="7F1303E8"/>
    <w:rsid w:val="7F72DF37"/>
    <w:rsid w:val="7FC9FA97"/>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DF0CE08"/>
  <w15:docId w15:val="{2C22BAE0-178A-4DA6-B6C0-D5719FE01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uk-UA" w:eastAsia="uk-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sz w:val="22"/>
      <w:szCs w:val="22"/>
      <w:lang w:eastAsia="en-US"/>
    </w:rPr>
  </w:style>
  <w:style w:type="paragraph" w:styleId="1">
    <w:name w:val="heading 1"/>
    <w:next w:val="a"/>
    <w:link w:val="10"/>
    <w:uiPriority w:val="9"/>
    <w:qFormat/>
    <w:pPr>
      <w:keepNext/>
      <w:keepLines/>
      <w:spacing w:after="3" w:line="268" w:lineRule="auto"/>
      <w:ind w:left="154" w:hanging="10"/>
      <w:outlineLvl w:val="0"/>
    </w:pPr>
    <w:rPr>
      <w:rFonts w:ascii="Times New Roman" w:eastAsia="Times New Roman" w:hAnsi="Times New Roman" w:cs="Times New Roman"/>
      <w:b/>
      <w:color w:val="000000"/>
      <w:sz w:val="28"/>
      <w:szCs w:val="22"/>
      <w:lang w:val="ru-RU" w:eastAsia="ru-RU"/>
    </w:rPr>
  </w:style>
  <w:style w:type="paragraph" w:styleId="2">
    <w:name w:val="heading 2"/>
    <w:basedOn w:val="a"/>
    <w:next w:val="a"/>
    <w:link w:val="20"/>
    <w:uiPriority w:val="9"/>
    <w:unhideWhenUsed/>
    <w:qFormat/>
    <w:pPr>
      <w:keepNext/>
      <w:spacing w:before="240" w:after="60" w:line="240" w:lineRule="auto"/>
      <w:outlineLvl w:val="1"/>
    </w:pPr>
    <w:rPr>
      <w:rFonts w:ascii="Arial" w:eastAsia="Times New Roman" w:hAnsi="Arial" w:cs="Times New Roman"/>
      <w:b/>
      <w:bCs/>
      <w:i/>
      <w:iCs/>
      <w:sz w:val="28"/>
      <w:szCs w:val="28"/>
      <w:lang w:val="ru-RU" w:eastAsia="ru-RU"/>
    </w:rPr>
  </w:style>
  <w:style w:type="paragraph" w:styleId="3">
    <w:name w:val="heading 3"/>
    <w:basedOn w:val="a"/>
    <w:link w:val="30"/>
    <w:uiPriority w:val="9"/>
    <w:qFormat/>
    <w:pPr>
      <w:spacing w:before="100" w:beforeAutospacing="1" w:after="100" w:afterAutospacing="1" w:line="240" w:lineRule="auto"/>
      <w:outlineLvl w:val="2"/>
    </w:pPr>
    <w:rPr>
      <w:rFonts w:ascii="Times New Roman" w:eastAsia="Times New Roman" w:hAnsi="Times New Roman" w:cs="Times New Roman"/>
      <w:b/>
      <w:bCs/>
      <w:sz w:val="27"/>
      <w:szCs w:val="27"/>
      <w:lang w:eastAsia="uk-UA"/>
    </w:rPr>
  </w:style>
  <w:style w:type="paragraph" w:styleId="4">
    <w:name w:val="heading 4"/>
    <w:basedOn w:val="a"/>
    <w:link w:val="40"/>
    <w:uiPriority w:val="9"/>
    <w:qFormat/>
    <w:pPr>
      <w:spacing w:before="100" w:beforeAutospacing="1" w:after="100" w:afterAutospacing="1" w:line="240" w:lineRule="auto"/>
      <w:outlineLvl w:val="3"/>
    </w:pPr>
    <w:rPr>
      <w:rFonts w:ascii="Times New Roman" w:eastAsia="Times New Roman" w:hAnsi="Times New Roman" w:cs="Times New Roman"/>
      <w:b/>
      <w:bCs/>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uiPriority w:val="99"/>
    <w:semiHidden/>
    <w:unhideWhenUsed/>
    <w:qFormat/>
    <w:rPr>
      <w:vertAlign w:val="superscript"/>
    </w:rPr>
  </w:style>
  <w:style w:type="character" w:styleId="a4">
    <w:name w:val="annotation reference"/>
    <w:basedOn w:val="a0"/>
    <w:uiPriority w:val="99"/>
    <w:semiHidden/>
    <w:unhideWhenUsed/>
    <w:qFormat/>
    <w:rPr>
      <w:sz w:val="16"/>
      <w:szCs w:val="16"/>
    </w:rPr>
  </w:style>
  <w:style w:type="character" w:styleId="a5">
    <w:name w:val="endnote reference"/>
    <w:basedOn w:val="a0"/>
    <w:uiPriority w:val="99"/>
    <w:semiHidden/>
    <w:unhideWhenUsed/>
    <w:qFormat/>
    <w:rPr>
      <w:vertAlign w:val="superscript"/>
    </w:rPr>
  </w:style>
  <w:style w:type="character" w:styleId="a6">
    <w:name w:val="Hyperlink"/>
    <w:basedOn w:val="a0"/>
    <w:uiPriority w:val="99"/>
    <w:unhideWhenUsed/>
    <w:qFormat/>
    <w:rPr>
      <w:color w:val="0563C1" w:themeColor="hyperlink"/>
      <w:u w:val="single"/>
    </w:rPr>
  </w:style>
  <w:style w:type="character" w:styleId="a7">
    <w:name w:val="Strong"/>
    <w:basedOn w:val="a0"/>
    <w:uiPriority w:val="22"/>
    <w:qFormat/>
    <w:rPr>
      <w:b/>
      <w:bCs/>
    </w:rPr>
  </w:style>
  <w:style w:type="paragraph" w:styleId="a8">
    <w:name w:val="Balloon Text"/>
    <w:basedOn w:val="a"/>
    <w:link w:val="a9"/>
    <w:uiPriority w:val="99"/>
    <w:semiHidden/>
    <w:unhideWhenUsed/>
    <w:qFormat/>
    <w:pPr>
      <w:spacing w:after="0" w:line="240" w:lineRule="auto"/>
    </w:pPr>
    <w:rPr>
      <w:rFonts w:ascii="Segoe UI" w:eastAsia="Calibri" w:hAnsi="Segoe UI" w:cs="Times New Roman"/>
      <w:sz w:val="18"/>
      <w:szCs w:val="18"/>
    </w:rPr>
  </w:style>
  <w:style w:type="paragraph" w:styleId="aa">
    <w:name w:val="endnote text"/>
    <w:basedOn w:val="a"/>
    <w:link w:val="ab"/>
    <w:uiPriority w:val="99"/>
    <w:semiHidden/>
    <w:unhideWhenUsed/>
    <w:qFormat/>
    <w:pPr>
      <w:spacing w:after="0" w:line="240" w:lineRule="auto"/>
    </w:pPr>
    <w:rPr>
      <w:sz w:val="20"/>
      <w:szCs w:val="20"/>
    </w:rPr>
  </w:style>
  <w:style w:type="paragraph" w:styleId="ac">
    <w:name w:val="annotation text"/>
    <w:basedOn w:val="a"/>
    <w:link w:val="ad"/>
    <w:uiPriority w:val="99"/>
    <w:unhideWhenUsed/>
    <w:pPr>
      <w:spacing w:after="0" w:line="240" w:lineRule="auto"/>
    </w:pPr>
    <w:rPr>
      <w:rFonts w:ascii="Calibri" w:eastAsia="Calibri" w:hAnsi="Calibri" w:cs="Arial"/>
      <w:sz w:val="20"/>
      <w:szCs w:val="20"/>
      <w:lang w:val="ru-RU" w:eastAsia="ru-RU"/>
    </w:rPr>
  </w:style>
  <w:style w:type="paragraph" w:styleId="ae">
    <w:name w:val="annotation subject"/>
    <w:basedOn w:val="ac"/>
    <w:next w:val="ac"/>
    <w:link w:val="af"/>
    <w:uiPriority w:val="99"/>
    <w:semiHidden/>
    <w:unhideWhenUsed/>
    <w:qFormat/>
    <w:rPr>
      <w:rFonts w:cs="Times New Roman"/>
      <w:b/>
      <w:bCs/>
    </w:rPr>
  </w:style>
  <w:style w:type="paragraph" w:styleId="af0">
    <w:name w:val="footnote text"/>
    <w:basedOn w:val="a"/>
    <w:link w:val="af1"/>
    <w:uiPriority w:val="99"/>
    <w:semiHidden/>
    <w:unhideWhenUsed/>
    <w:qFormat/>
    <w:pPr>
      <w:spacing w:after="0" w:line="240" w:lineRule="auto"/>
    </w:pPr>
    <w:rPr>
      <w:sz w:val="20"/>
      <w:szCs w:val="20"/>
    </w:rPr>
  </w:style>
  <w:style w:type="paragraph" w:styleId="af2">
    <w:name w:val="header"/>
    <w:basedOn w:val="a"/>
    <w:link w:val="af3"/>
    <w:unhideWhenUsed/>
    <w:qFormat/>
    <w:pPr>
      <w:tabs>
        <w:tab w:val="center" w:pos="4819"/>
        <w:tab w:val="right" w:pos="9639"/>
      </w:tabs>
      <w:spacing w:after="0" w:line="240" w:lineRule="auto"/>
    </w:pPr>
  </w:style>
  <w:style w:type="paragraph" w:styleId="af4">
    <w:name w:val="Body Text"/>
    <w:basedOn w:val="a"/>
    <w:link w:val="af5"/>
    <w:uiPriority w:val="1"/>
    <w:unhideWhenUsed/>
    <w:qFormat/>
    <w:pPr>
      <w:spacing w:after="120" w:line="240" w:lineRule="auto"/>
    </w:pPr>
    <w:rPr>
      <w:rFonts w:ascii="Times New Roman" w:eastAsia="Times New Roman" w:hAnsi="Times New Roman" w:cs="Times New Roman"/>
      <w:sz w:val="24"/>
      <w:szCs w:val="24"/>
      <w:lang w:val="ru-RU" w:eastAsia="ru-RU"/>
    </w:rPr>
  </w:style>
  <w:style w:type="paragraph" w:styleId="af6">
    <w:name w:val="Body Text Indent"/>
    <w:basedOn w:val="a"/>
    <w:link w:val="af7"/>
    <w:uiPriority w:val="99"/>
    <w:unhideWhenUsed/>
    <w:qFormat/>
    <w:pPr>
      <w:spacing w:after="120" w:line="240" w:lineRule="auto"/>
      <w:ind w:left="283"/>
    </w:pPr>
    <w:rPr>
      <w:rFonts w:ascii="Times New Roman" w:eastAsia="Times New Roman" w:hAnsi="Times New Roman" w:cs="Times New Roman"/>
      <w:sz w:val="24"/>
      <w:szCs w:val="24"/>
      <w:lang w:val="ru-RU" w:eastAsia="ru-RU"/>
    </w:rPr>
  </w:style>
  <w:style w:type="paragraph" w:styleId="af8">
    <w:name w:val="footer"/>
    <w:basedOn w:val="a"/>
    <w:link w:val="af9"/>
    <w:uiPriority w:val="99"/>
    <w:unhideWhenUsed/>
    <w:qFormat/>
    <w:pPr>
      <w:tabs>
        <w:tab w:val="center" w:pos="4819"/>
        <w:tab w:val="right" w:pos="9639"/>
      </w:tabs>
      <w:spacing w:after="0" w:line="240" w:lineRule="auto"/>
    </w:pPr>
  </w:style>
  <w:style w:type="paragraph" w:styleId="afa">
    <w:name w:val="Normal (Web)"/>
    <w:basedOn w:val="a"/>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uk-UA"/>
    </w:rPr>
  </w:style>
  <w:style w:type="paragraph" w:styleId="HTML">
    <w:name w:val="HTML Preformatted"/>
    <w:basedOn w:val="a"/>
    <w:link w:val="HTML0"/>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uk-UA"/>
    </w:rPr>
  </w:style>
  <w:style w:type="table" w:styleId="af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qFormat/>
    <w:rPr>
      <w:rFonts w:ascii="Times New Roman" w:eastAsia="Times New Roman" w:hAnsi="Times New Roman" w:cs="Times New Roman"/>
      <w:b/>
      <w:color w:val="000000"/>
      <w:sz w:val="28"/>
      <w:lang w:val="ru-RU" w:eastAsia="ru-RU"/>
    </w:rPr>
  </w:style>
  <w:style w:type="character" w:customStyle="1" w:styleId="20">
    <w:name w:val="Заголовок 2 Знак"/>
    <w:basedOn w:val="a0"/>
    <w:link w:val="2"/>
    <w:uiPriority w:val="9"/>
    <w:qFormat/>
    <w:rPr>
      <w:rFonts w:ascii="Arial" w:eastAsia="Times New Roman" w:hAnsi="Arial" w:cs="Times New Roman"/>
      <w:b/>
      <w:bCs/>
      <w:i/>
      <w:iCs/>
      <w:sz w:val="28"/>
      <w:szCs w:val="28"/>
      <w:lang w:val="ru-RU" w:eastAsia="ru-RU"/>
    </w:rPr>
  </w:style>
  <w:style w:type="character" w:customStyle="1" w:styleId="30">
    <w:name w:val="Заголовок 3 Знак"/>
    <w:basedOn w:val="a0"/>
    <w:link w:val="3"/>
    <w:uiPriority w:val="9"/>
    <w:qFormat/>
    <w:rPr>
      <w:rFonts w:ascii="Times New Roman" w:eastAsia="Times New Roman" w:hAnsi="Times New Roman" w:cs="Times New Roman"/>
      <w:b/>
      <w:bCs/>
      <w:sz w:val="27"/>
      <w:szCs w:val="27"/>
      <w:lang w:eastAsia="uk-UA"/>
    </w:rPr>
  </w:style>
  <w:style w:type="character" w:customStyle="1" w:styleId="40">
    <w:name w:val="Заголовок 4 Знак"/>
    <w:basedOn w:val="a0"/>
    <w:link w:val="4"/>
    <w:uiPriority w:val="9"/>
    <w:qFormat/>
    <w:rPr>
      <w:rFonts w:ascii="Times New Roman" w:eastAsia="Times New Roman" w:hAnsi="Times New Roman" w:cs="Times New Roman"/>
      <w:b/>
      <w:bCs/>
      <w:sz w:val="24"/>
      <w:szCs w:val="24"/>
      <w:lang w:eastAsia="uk-UA"/>
    </w:rPr>
  </w:style>
  <w:style w:type="character" w:customStyle="1" w:styleId="citation-3">
    <w:name w:val="citation-3"/>
    <w:basedOn w:val="a0"/>
    <w:qFormat/>
  </w:style>
  <w:style w:type="character" w:customStyle="1" w:styleId="citation-2">
    <w:name w:val="citation-2"/>
    <w:basedOn w:val="a0"/>
    <w:qFormat/>
  </w:style>
  <w:style w:type="character" w:customStyle="1" w:styleId="dat0">
    <w:name w:val="dat0"/>
    <w:basedOn w:val="a0"/>
    <w:qFormat/>
  </w:style>
  <w:style w:type="character" w:customStyle="1" w:styleId="rvts44">
    <w:name w:val="rvts44"/>
    <w:basedOn w:val="a0"/>
    <w:qFormat/>
  </w:style>
  <w:style w:type="paragraph" w:styleId="afc">
    <w:name w:val="List Paragraph"/>
    <w:basedOn w:val="a"/>
    <w:uiPriority w:val="34"/>
    <w:qFormat/>
    <w:pPr>
      <w:ind w:left="720"/>
      <w:contextualSpacing/>
    </w:pPr>
  </w:style>
  <w:style w:type="character" w:customStyle="1" w:styleId="x193iq5w">
    <w:name w:val="x193iq5w"/>
    <w:basedOn w:val="a0"/>
    <w:qFormat/>
  </w:style>
  <w:style w:type="character" w:customStyle="1" w:styleId="af7">
    <w:name w:val="Основний текст з відступом Знак"/>
    <w:basedOn w:val="a0"/>
    <w:link w:val="af6"/>
    <w:uiPriority w:val="99"/>
    <w:qFormat/>
    <w:rPr>
      <w:rFonts w:ascii="Times New Roman" w:eastAsia="Times New Roman" w:hAnsi="Times New Roman" w:cs="Times New Roman"/>
      <w:sz w:val="24"/>
      <w:szCs w:val="24"/>
      <w:lang w:val="ru-RU" w:eastAsia="ru-RU"/>
    </w:rPr>
  </w:style>
  <w:style w:type="paragraph" w:customStyle="1" w:styleId="11">
    <w:name w:val="Абзац списка1"/>
    <w:basedOn w:val="a"/>
    <w:uiPriority w:val="99"/>
    <w:qFormat/>
    <w:pPr>
      <w:spacing w:after="200" w:line="276" w:lineRule="auto"/>
      <w:ind w:left="720"/>
      <w:contextualSpacing/>
    </w:pPr>
    <w:rPr>
      <w:rFonts w:ascii="Calibri" w:eastAsia="Calibri" w:hAnsi="Calibri" w:cs="Times New Roman"/>
      <w:lang w:val="ru-RU"/>
    </w:rPr>
  </w:style>
  <w:style w:type="character" w:customStyle="1" w:styleId="af3">
    <w:name w:val="Верхній колонтитул Знак"/>
    <w:basedOn w:val="a0"/>
    <w:link w:val="af2"/>
    <w:uiPriority w:val="99"/>
    <w:qFormat/>
  </w:style>
  <w:style w:type="character" w:customStyle="1" w:styleId="af9">
    <w:name w:val="Нижній колонтитул Знак"/>
    <w:basedOn w:val="a0"/>
    <w:link w:val="af8"/>
    <w:uiPriority w:val="99"/>
    <w:qFormat/>
  </w:style>
  <w:style w:type="paragraph" w:customStyle="1" w:styleId="rvps2">
    <w:name w:val="rvps2"/>
    <w:basedOn w:val="a"/>
    <w:qFormat/>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ad">
    <w:name w:val="Текст примітки Знак"/>
    <w:basedOn w:val="a0"/>
    <w:link w:val="ac"/>
    <w:uiPriority w:val="99"/>
    <w:qFormat/>
    <w:rPr>
      <w:rFonts w:ascii="Calibri" w:eastAsia="Calibri" w:hAnsi="Calibri" w:cs="Arial"/>
      <w:sz w:val="20"/>
      <w:szCs w:val="20"/>
      <w:lang w:val="ru-RU" w:eastAsia="ru-RU"/>
    </w:rPr>
  </w:style>
  <w:style w:type="character" w:customStyle="1" w:styleId="af5">
    <w:name w:val="Основний текст Знак"/>
    <w:basedOn w:val="a0"/>
    <w:link w:val="af4"/>
    <w:uiPriority w:val="1"/>
    <w:qFormat/>
    <w:rPr>
      <w:rFonts w:ascii="Times New Roman" w:eastAsia="Times New Roman" w:hAnsi="Times New Roman" w:cs="Times New Roman"/>
      <w:sz w:val="24"/>
      <w:szCs w:val="24"/>
      <w:lang w:val="ru-RU" w:eastAsia="ru-RU"/>
    </w:rPr>
  </w:style>
  <w:style w:type="character" w:customStyle="1" w:styleId="af">
    <w:name w:val="Тема примітки Знак"/>
    <w:basedOn w:val="ad"/>
    <w:link w:val="ae"/>
    <w:uiPriority w:val="99"/>
    <w:semiHidden/>
    <w:qFormat/>
    <w:rPr>
      <w:rFonts w:ascii="Calibri" w:eastAsia="Calibri" w:hAnsi="Calibri" w:cs="Times New Roman"/>
      <w:b/>
      <w:bCs/>
      <w:sz w:val="20"/>
      <w:szCs w:val="20"/>
      <w:lang w:val="ru-RU" w:eastAsia="ru-RU"/>
    </w:rPr>
  </w:style>
  <w:style w:type="character" w:customStyle="1" w:styleId="12">
    <w:name w:val="Тема примітки Знак1"/>
    <w:basedOn w:val="ad"/>
    <w:uiPriority w:val="99"/>
    <w:semiHidden/>
    <w:qFormat/>
    <w:rPr>
      <w:rFonts w:ascii="Calibri" w:eastAsia="Calibri" w:hAnsi="Calibri" w:cs="Arial"/>
      <w:b/>
      <w:bCs/>
      <w:sz w:val="20"/>
      <w:szCs w:val="20"/>
      <w:lang w:val="ru-RU" w:eastAsia="ru-RU"/>
    </w:rPr>
  </w:style>
  <w:style w:type="character" w:customStyle="1" w:styleId="a9">
    <w:name w:val="Текст у виносці Знак"/>
    <w:basedOn w:val="a0"/>
    <w:link w:val="a8"/>
    <w:uiPriority w:val="99"/>
    <w:semiHidden/>
    <w:qFormat/>
    <w:rPr>
      <w:rFonts w:ascii="Segoe UI" w:eastAsia="Calibri" w:hAnsi="Segoe UI" w:cs="Times New Roman"/>
      <w:sz w:val="18"/>
      <w:szCs w:val="18"/>
    </w:rPr>
  </w:style>
  <w:style w:type="character" w:customStyle="1" w:styleId="13">
    <w:name w:val="Текст у виносці Знак1"/>
    <w:basedOn w:val="a0"/>
    <w:uiPriority w:val="99"/>
    <w:semiHidden/>
    <w:qFormat/>
    <w:rPr>
      <w:rFonts w:ascii="Segoe UI" w:hAnsi="Segoe UI" w:cs="Segoe UI"/>
      <w:sz w:val="18"/>
      <w:szCs w:val="18"/>
    </w:rPr>
  </w:style>
  <w:style w:type="paragraph" w:styleId="afd">
    <w:name w:val="No Spacing"/>
    <w:uiPriority w:val="1"/>
    <w:qFormat/>
    <w:pPr>
      <w:widowControl w:val="0"/>
      <w:autoSpaceDE w:val="0"/>
      <w:autoSpaceDN w:val="0"/>
      <w:adjustRightInd w:val="0"/>
    </w:pPr>
    <w:rPr>
      <w:rFonts w:ascii="Times New Roman" w:eastAsia="Times New Roman" w:hAnsi="Times New Roman" w:cs="Times New Roman"/>
      <w:lang w:val="ru-RU" w:eastAsia="ru-RU"/>
    </w:rPr>
  </w:style>
  <w:style w:type="paragraph" w:customStyle="1" w:styleId="14">
    <w:name w:val="Абзац списку1"/>
    <w:basedOn w:val="a"/>
    <w:uiPriority w:val="99"/>
    <w:qFormat/>
    <w:pPr>
      <w:spacing w:after="200" w:line="276" w:lineRule="auto"/>
      <w:ind w:left="720"/>
      <w:contextualSpacing/>
    </w:pPr>
    <w:rPr>
      <w:rFonts w:ascii="Calibri" w:eastAsia="Calibri" w:hAnsi="Calibri" w:cs="Times New Roman"/>
      <w:lang w:val="ru-RU"/>
    </w:rPr>
  </w:style>
  <w:style w:type="paragraph" w:customStyle="1" w:styleId="TableParagraph">
    <w:name w:val="Table Paragraph"/>
    <w:basedOn w:val="a"/>
    <w:uiPriority w:val="99"/>
    <w:qFormat/>
    <w:pPr>
      <w:widowControl w:val="0"/>
      <w:autoSpaceDE w:val="0"/>
      <w:autoSpaceDN w:val="0"/>
      <w:spacing w:after="0" w:line="240" w:lineRule="auto"/>
    </w:pPr>
    <w:rPr>
      <w:rFonts w:ascii="Times New Roman" w:eastAsia="Times New Roman" w:hAnsi="Times New Roman" w:cs="Times New Roman"/>
      <w:lang w:val="ru-RU" w:eastAsia="ru-RU"/>
    </w:rPr>
  </w:style>
  <w:style w:type="character" w:customStyle="1" w:styleId="15">
    <w:name w:val="Заголовок №1_"/>
    <w:link w:val="16"/>
    <w:qFormat/>
    <w:locked/>
    <w:rPr>
      <w:rFonts w:ascii="Times New Roman" w:eastAsia="Times New Roman" w:hAnsi="Times New Roman" w:cs="Times New Roman"/>
      <w:b/>
      <w:bCs/>
      <w:sz w:val="48"/>
      <w:szCs w:val="48"/>
      <w:shd w:val="clear" w:color="auto" w:fill="FFFFFF"/>
    </w:rPr>
  </w:style>
  <w:style w:type="paragraph" w:customStyle="1" w:styleId="16">
    <w:name w:val="Заголовок №1"/>
    <w:basedOn w:val="a"/>
    <w:link w:val="15"/>
    <w:qFormat/>
    <w:pPr>
      <w:widowControl w:val="0"/>
      <w:shd w:val="clear" w:color="auto" w:fill="FFFFFF"/>
      <w:spacing w:before="1860" w:after="480" w:line="0" w:lineRule="atLeast"/>
      <w:outlineLvl w:val="0"/>
    </w:pPr>
    <w:rPr>
      <w:rFonts w:ascii="Times New Roman" w:eastAsia="Times New Roman" w:hAnsi="Times New Roman" w:cs="Times New Roman"/>
      <w:b/>
      <w:bCs/>
      <w:sz w:val="48"/>
      <w:szCs w:val="48"/>
    </w:rPr>
  </w:style>
  <w:style w:type="paragraph" w:customStyle="1" w:styleId="Style50">
    <w:name w:val="Style50"/>
    <w:basedOn w:val="a"/>
    <w:uiPriority w:val="99"/>
    <w:qFormat/>
    <w:pPr>
      <w:widowControl w:val="0"/>
      <w:autoSpaceDE w:val="0"/>
      <w:autoSpaceDN w:val="0"/>
      <w:adjustRightInd w:val="0"/>
      <w:spacing w:after="0" w:line="187" w:lineRule="exact"/>
      <w:ind w:firstLine="439"/>
      <w:jc w:val="both"/>
    </w:pPr>
    <w:rPr>
      <w:rFonts w:ascii="Calibri" w:eastAsia="Times New Roman" w:hAnsi="Calibri" w:cs="Times New Roman"/>
      <w:sz w:val="24"/>
      <w:szCs w:val="24"/>
      <w:lang w:eastAsia="uk-UA"/>
    </w:rPr>
  </w:style>
  <w:style w:type="character" w:customStyle="1" w:styleId="6">
    <w:name w:val="Основной текст (6)_"/>
    <w:link w:val="60"/>
    <w:locked/>
    <w:rPr>
      <w:b/>
      <w:bCs/>
      <w:spacing w:val="-3"/>
      <w:sz w:val="26"/>
      <w:szCs w:val="26"/>
      <w:shd w:val="clear" w:color="auto" w:fill="FFFFFF"/>
    </w:rPr>
  </w:style>
  <w:style w:type="paragraph" w:customStyle="1" w:styleId="60">
    <w:name w:val="Основной текст (6)"/>
    <w:basedOn w:val="a"/>
    <w:link w:val="6"/>
    <w:pPr>
      <w:widowControl w:val="0"/>
      <w:shd w:val="clear" w:color="auto" w:fill="FFFFFF"/>
      <w:spacing w:after="360" w:line="240" w:lineRule="atLeast"/>
      <w:jc w:val="center"/>
    </w:pPr>
    <w:rPr>
      <w:b/>
      <w:bCs/>
      <w:spacing w:val="-3"/>
      <w:sz w:val="26"/>
      <w:szCs w:val="26"/>
    </w:rPr>
  </w:style>
  <w:style w:type="character" w:customStyle="1" w:styleId="7">
    <w:name w:val="Основной текст (7)_"/>
    <w:link w:val="70"/>
    <w:locked/>
    <w:rPr>
      <w:sz w:val="26"/>
      <w:szCs w:val="26"/>
      <w:shd w:val="clear" w:color="auto" w:fill="FFFFFF"/>
    </w:rPr>
  </w:style>
  <w:style w:type="paragraph" w:customStyle="1" w:styleId="70">
    <w:name w:val="Основной текст (7)"/>
    <w:basedOn w:val="a"/>
    <w:link w:val="7"/>
    <w:qFormat/>
    <w:pPr>
      <w:widowControl w:val="0"/>
      <w:shd w:val="clear" w:color="auto" w:fill="FFFFFF"/>
      <w:spacing w:before="360" w:after="360" w:line="240" w:lineRule="atLeast"/>
      <w:ind w:hanging="380"/>
    </w:pPr>
    <w:rPr>
      <w:sz w:val="26"/>
      <w:szCs w:val="26"/>
    </w:rPr>
  </w:style>
  <w:style w:type="paragraph" w:customStyle="1" w:styleId="Default">
    <w:name w:val="Default"/>
    <w:uiPriority w:val="99"/>
    <w:qFormat/>
    <w:pPr>
      <w:autoSpaceDE w:val="0"/>
      <w:autoSpaceDN w:val="0"/>
      <w:adjustRightInd w:val="0"/>
    </w:pPr>
    <w:rPr>
      <w:rFonts w:ascii="Times New Roman" w:eastAsia="Times New Roman" w:hAnsi="Times New Roman" w:cs="Times New Roman"/>
      <w:color w:val="000000"/>
      <w:sz w:val="24"/>
      <w:szCs w:val="24"/>
      <w:lang w:val="en-US" w:eastAsia="en-US"/>
    </w:rPr>
  </w:style>
  <w:style w:type="paragraph" w:customStyle="1" w:styleId="21">
    <w:name w:val="Основной текст с отступом 21"/>
    <w:basedOn w:val="a"/>
    <w:qFormat/>
    <w:pPr>
      <w:widowControl w:val="0"/>
      <w:suppressAutoHyphens/>
      <w:autoSpaceDE w:val="0"/>
      <w:spacing w:after="0" w:line="312" w:lineRule="auto"/>
      <w:ind w:left="40" w:firstLine="520"/>
      <w:jc w:val="both"/>
    </w:pPr>
    <w:rPr>
      <w:rFonts w:ascii="Times New Roman" w:eastAsia="Times New Roman" w:hAnsi="Times New Roman" w:cs="Times New Roman"/>
      <w:sz w:val="24"/>
      <w:szCs w:val="20"/>
      <w:lang w:eastAsia="ar-SA"/>
    </w:rPr>
  </w:style>
  <w:style w:type="character" w:customStyle="1" w:styleId="rvts0">
    <w:name w:val="rvts0"/>
    <w:qFormat/>
  </w:style>
  <w:style w:type="character" w:customStyle="1" w:styleId="uficommentbody">
    <w:name w:val="uficommentbody"/>
    <w:basedOn w:val="a0"/>
  </w:style>
  <w:style w:type="character" w:customStyle="1" w:styleId="fontstyle21">
    <w:name w:val="fontstyle21"/>
    <w:qFormat/>
    <w:rPr>
      <w:rFonts w:ascii="TimesNewRomanPSMT" w:hAnsi="TimesNewRomanPSMT" w:hint="default"/>
      <w:color w:val="000000"/>
      <w:sz w:val="24"/>
      <w:szCs w:val="24"/>
    </w:rPr>
  </w:style>
  <w:style w:type="character" w:customStyle="1" w:styleId="212pt">
    <w:name w:val="Основной текст (2) + 12 pt"/>
    <w:qFormat/>
    <w:rPr>
      <w:rFonts w:ascii="Times New Roman" w:hAnsi="Times New Roman" w:cs="Times New Roman" w:hint="default"/>
      <w:color w:val="000000"/>
      <w:spacing w:val="0"/>
      <w:w w:val="100"/>
      <w:position w:val="0"/>
      <w:sz w:val="24"/>
      <w:u w:val="none"/>
      <w:shd w:val="clear" w:color="auto" w:fill="FFFFFF"/>
      <w:lang w:val="uk-UA" w:eastAsia="uk-UA"/>
    </w:rPr>
  </w:style>
  <w:style w:type="character" w:customStyle="1" w:styleId="FontStyle82">
    <w:name w:val="Font Style82"/>
    <w:uiPriority w:val="99"/>
    <w:qFormat/>
    <w:rPr>
      <w:rFonts w:ascii="Times New Roman" w:hAnsi="Times New Roman" w:cs="Times New Roman" w:hint="default"/>
      <w:sz w:val="16"/>
      <w:szCs w:val="16"/>
    </w:rPr>
  </w:style>
  <w:style w:type="character" w:customStyle="1" w:styleId="apple-converted-space">
    <w:name w:val="apple-converted-space"/>
    <w:qFormat/>
    <w:rPr>
      <w:rFonts w:cs="Times New Roman"/>
    </w:rPr>
  </w:style>
  <w:style w:type="paragraph" w:customStyle="1" w:styleId="22">
    <w:name w:val="Основной текст с отступом 22"/>
    <w:basedOn w:val="a"/>
    <w:qFormat/>
    <w:pPr>
      <w:widowControl w:val="0"/>
      <w:suppressAutoHyphens/>
      <w:autoSpaceDE w:val="0"/>
      <w:spacing w:after="0" w:line="312" w:lineRule="auto"/>
      <w:ind w:left="40" w:firstLine="520"/>
      <w:jc w:val="both"/>
    </w:pPr>
    <w:rPr>
      <w:rFonts w:ascii="Times New Roman" w:eastAsia="Times New Roman" w:hAnsi="Times New Roman" w:cs="Times New Roman"/>
      <w:sz w:val="24"/>
      <w:szCs w:val="20"/>
      <w:lang w:eastAsia="ar-SA"/>
    </w:rPr>
  </w:style>
  <w:style w:type="character" w:customStyle="1" w:styleId="fontstyle01">
    <w:name w:val="fontstyle01"/>
    <w:qFormat/>
    <w:rPr>
      <w:rFonts w:ascii="Times New Roman" w:hAnsi="Times New Roman" w:cs="Times New Roman" w:hint="default"/>
      <w:color w:val="000000"/>
      <w:sz w:val="28"/>
      <w:szCs w:val="28"/>
    </w:rPr>
  </w:style>
  <w:style w:type="character" w:customStyle="1" w:styleId="31">
    <w:name w:val="Основной текст (3) + Малые прописные"/>
    <w:basedOn w:val="a0"/>
    <w:qFormat/>
    <w:rPr>
      <w:rFonts w:ascii="Times New Roman" w:eastAsia="Times New Roman" w:hAnsi="Times New Roman" w:cs="Times New Roman"/>
      <w:b/>
      <w:bCs/>
      <w:smallCaps/>
      <w:color w:val="000000"/>
      <w:spacing w:val="30"/>
      <w:w w:val="100"/>
      <w:position w:val="0"/>
      <w:sz w:val="18"/>
      <w:szCs w:val="18"/>
      <w:shd w:val="clear" w:color="auto" w:fill="FFFFFF"/>
      <w:lang w:val="uk-UA"/>
    </w:rPr>
  </w:style>
  <w:style w:type="character" w:customStyle="1" w:styleId="dat">
    <w:name w:val="dat"/>
    <w:basedOn w:val="a0"/>
    <w:qFormat/>
  </w:style>
  <w:style w:type="character" w:customStyle="1" w:styleId="17">
    <w:name w:val="Незакрита згадка1"/>
    <w:basedOn w:val="a0"/>
    <w:uiPriority w:val="99"/>
    <w:semiHidden/>
    <w:unhideWhenUsed/>
    <w:qFormat/>
    <w:rPr>
      <w:color w:val="605E5C"/>
      <w:shd w:val="clear" w:color="auto" w:fill="E1DFDD"/>
    </w:rPr>
  </w:style>
  <w:style w:type="character" w:customStyle="1" w:styleId="ab">
    <w:name w:val="Текст кінцевої виноски Знак"/>
    <w:basedOn w:val="a0"/>
    <w:link w:val="aa"/>
    <w:uiPriority w:val="99"/>
    <w:semiHidden/>
    <w:qFormat/>
    <w:rPr>
      <w:sz w:val="20"/>
      <w:szCs w:val="20"/>
    </w:rPr>
  </w:style>
  <w:style w:type="character" w:customStyle="1" w:styleId="af1">
    <w:name w:val="Текст виноски Знак"/>
    <w:basedOn w:val="a0"/>
    <w:link w:val="af0"/>
    <w:uiPriority w:val="99"/>
    <w:semiHidden/>
    <w:qFormat/>
    <w:rPr>
      <w:sz w:val="20"/>
      <w:szCs w:val="20"/>
    </w:rPr>
  </w:style>
  <w:style w:type="paragraph" w:customStyle="1" w:styleId="rvps7">
    <w:name w:val="rvps7"/>
    <w:basedOn w:val="a"/>
    <w:qFormat/>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9">
    <w:name w:val="rvts9"/>
    <w:basedOn w:val="a0"/>
    <w:qFormat/>
  </w:style>
  <w:style w:type="paragraph" w:customStyle="1" w:styleId="rvps6">
    <w:name w:val="rvps6"/>
    <w:basedOn w:val="a"/>
    <w:qFormat/>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rvts23">
    <w:name w:val="rvts23"/>
    <w:basedOn w:val="a0"/>
    <w:qFormat/>
  </w:style>
  <w:style w:type="character" w:customStyle="1" w:styleId="HTML0">
    <w:name w:val="Стандартний HTML Знак"/>
    <w:basedOn w:val="a0"/>
    <w:link w:val="HTML"/>
    <w:uiPriority w:val="99"/>
    <w:semiHidden/>
    <w:qFormat/>
    <w:rPr>
      <w:rFonts w:ascii="Courier New" w:eastAsia="Times New Roman" w:hAnsi="Courier New" w:cs="Courier New"/>
      <w:sz w:val="20"/>
      <w:szCs w:val="20"/>
      <w:lang w:eastAsia="uk-UA"/>
    </w:rPr>
  </w:style>
  <w:style w:type="character" w:customStyle="1" w:styleId="y2iqfc">
    <w:name w:val="y2iqfc"/>
    <w:basedOn w:val="a0"/>
    <w:qFormat/>
  </w:style>
  <w:style w:type="character" w:customStyle="1" w:styleId="selected">
    <w:name w:val="selected"/>
    <w:basedOn w:val="a0"/>
    <w:rsid w:val="00C00AD8"/>
  </w:style>
  <w:style w:type="character" w:customStyle="1" w:styleId="citation-52">
    <w:name w:val="citation-52"/>
    <w:basedOn w:val="a0"/>
    <w:rsid w:val="00C00AD8"/>
  </w:style>
  <w:style w:type="character" w:customStyle="1" w:styleId="citation-51">
    <w:name w:val="citation-51"/>
    <w:basedOn w:val="a0"/>
    <w:rsid w:val="00C00AD8"/>
  </w:style>
  <w:style w:type="character" w:customStyle="1" w:styleId="citation-50">
    <w:name w:val="citation-50"/>
    <w:basedOn w:val="a0"/>
    <w:rsid w:val="00C00AD8"/>
  </w:style>
  <w:style w:type="character" w:customStyle="1" w:styleId="citation-49">
    <w:name w:val="citation-49"/>
    <w:basedOn w:val="a0"/>
    <w:rsid w:val="00C00AD8"/>
  </w:style>
  <w:style w:type="character" w:customStyle="1" w:styleId="citation-48">
    <w:name w:val="citation-48"/>
    <w:basedOn w:val="a0"/>
    <w:rsid w:val="00C00AD8"/>
  </w:style>
  <w:style w:type="character" w:customStyle="1" w:styleId="citation-47">
    <w:name w:val="citation-47"/>
    <w:basedOn w:val="a0"/>
    <w:rsid w:val="00C00AD8"/>
  </w:style>
  <w:style w:type="character" w:customStyle="1" w:styleId="citation-46">
    <w:name w:val="citation-46"/>
    <w:basedOn w:val="a0"/>
    <w:rsid w:val="00C00AD8"/>
  </w:style>
  <w:style w:type="character" w:customStyle="1" w:styleId="citation-45">
    <w:name w:val="citation-45"/>
    <w:basedOn w:val="a0"/>
    <w:rsid w:val="00C00AD8"/>
  </w:style>
  <w:style w:type="character" w:customStyle="1" w:styleId="citation-44">
    <w:name w:val="citation-44"/>
    <w:basedOn w:val="a0"/>
    <w:rsid w:val="00C00AD8"/>
  </w:style>
  <w:style w:type="character" w:customStyle="1" w:styleId="citation-43">
    <w:name w:val="citation-43"/>
    <w:basedOn w:val="a0"/>
    <w:rsid w:val="00C00AD8"/>
  </w:style>
  <w:style w:type="character" w:customStyle="1" w:styleId="citation-42">
    <w:name w:val="citation-42"/>
    <w:basedOn w:val="a0"/>
    <w:rsid w:val="00C00AD8"/>
  </w:style>
  <w:style w:type="character" w:customStyle="1" w:styleId="citation-41">
    <w:name w:val="citation-41"/>
    <w:basedOn w:val="a0"/>
    <w:rsid w:val="00C00AD8"/>
  </w:style>
  <w:style w:type="character" w:customStyle="1" w:styleId="citation-40">
    <w:name w:val="citation-40"/>
    <w:basedOn w:val="a0"/>
    <w:rsid w:val="00C00AD8"/>
  </w:style>
  <w:style w:type="character" w:customStyle="1" w:styleId="citation-39">
    <w:name w:val="citation-39"/>
    <w:basedOn w:val="a0"/>
    <w:rsid w:val="00C00AD8"/>
  </w:style>
  <w:style w:type="character" w:customStyle="1" w:styleId="citation-38">
    <w:name w:val="citation-38"/>
    <w:basedOn w:val="a0"/>
    <w:rsid w:val="00C00AD8"/>
  </w:style>
  <w:style w:type="character" w:customStyle="1" w:styleId="citation-37">
    <w:name w:val="citation-37"/>
    <w:basedOn w:val="a0"/>
    <w:rsid w:val="00C00AD8"/>
  </w:style>
  <w:style w:type="character" w:customStyle="1" w:styleId="citation-36">
    <w:name w:val="citation-36"/>
    <w:basedOn w:val="a0"/>
    <w:rsid w:val="00C00AD8"/>
  </w:style>
  <w:style w:type="character" w:styleId="HTML1">
    <w:name w:val="HTML Code"/>
    <w:basedOn w:val="a0"/>
    <w:uiPriority w:val="99"/>
    <w:semiHidden/>
    <w:unhideWhenUsed/>
    <w:rsid w:val="009C7F17"/>
    <w:rPr>
      <w:rFonts w:ascii="Courier New" w:eastAsia="Times New Roman" w:hAnsi="Courier New" w:cs="Courier New"/>
      <w:sz w:val="20"/>
      <w:szCs w:val="20"/>
    </w:rPr>
  </w:style>
  <w:style w:type="character" w:customStyle="1" w:styleId="export-sheets-button">
    <w:name w:val="export-sheets-button"/>
    <w:basedOn w:val="a0"/>
    <w:rsid w:val="009C7F17"/>
  </w:style>
  <w:style w:type="character" w:styleId="afe">
    <w:name w:val="FollowedHyperlink"/>
    <w:basedOn w:val="a0"/>
    <w:uiPriority w:val="99"/>
    <w:semiHidden/>
    <w:unhideWhenUsed/>
    <w:rsid w:val="00E13163"/>
    <w:rPr>
      <w:color w:val="954F72" w:themeColor="followedHyperlink"/>
      <w:u w:val="single"/>
    </w:rPr>
  </w:style>
  <w:style w:type="character" w:styleId="aff">
    <w:name w:val="Unresolved Mention"/>
    <w:basedOn w:val="a0"/>
    <w:uiPriority w:val="99"/>
    <w:semiHidden/>
    <w:unhideWhenUsed/>
    <w:rsid w:val="007440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181437">
      <w:bodyDiv w:val="1"/>
      <w:marLeft w:val="0"/>
      <w:marRight w:val="0"/>
      <w:marTop w:val="0"/>
      <w:marBottom w:val="0"/>
      <w:divBdr>
        <w:top w:val="none" w:sz="0" w:space="0" w:color="auto"/>
        <w:left w:val="none" w:sz="0" w:space="0" w:color="auto"/>
        <w:bottom w:val="none" w:sz="0" w:space="0" w:color="auto"/>
        <w:right w:val="none" w:sz="0" w:space="0" w:color="auto"/>
      </w:divBdr>
    </w:div>
    <w:div w:id="61366794">
      <w:bodyDiv w:val="1"/>
      <w:marLeft w:val="0"/>
      <w:marRight w:val="0"/>
      <w:marTop w:val="0"/>
      <w:marBottom w:val="0"/>
      <w:divBdr>
        <w:top w:val="none" w:sz="0" w:space="0" w:color="auto"/>
        <w:left w:val="none" w:sz="0" w:space="0" w:color="auto"/>
        <w:bottom w:val="none" w:sz="0" w:space="0" w:color="auto"/>
        <w:right w:val="none" w:sz="0" w:space="0" w:color="auto"/>
      </w:divBdr>
    </w:div>
    <w:div w:id="72511196">
      <w:bodyDiv w:val="1"/>
      <w:marLeft w:val="0"/>
      <w:marRight w:val="0"/>
      <w:marTop w:val="0"/>
      <w:marBottom w:val="0"/>
      <w:divBdr>
        <w:top w:val="none" w:sz="0" w:space="0" w:color="auto"/>
        <w:left w:val="none" w:sz="0" w:space="0" w:color="auto"/>
        <w:bottom w:val="none" w:sz="0" w:space="0" w:color="auto"/>
        <w:right w:val="none" w:sz="0" w:space="0" w:color="auto"/>
      </w:divBdr>
    </w:div>
    <w:div w:id="149754465">
      <w:bodyDiv w:val="1"/>
      <w:marLeft w:val="0"/>
      <w:marRight w:val="0"/>
      <w:marTop w:val="0"/>
      <w:marBottom w:val="0"/>
      <w:divBdr>
        <w:top w:val="none" w:sz="0" w:space="0" w:color="auto"/>
        <w:left w:val="none" w:sz="0" w:space="0" w:color="auto"/>
        <w:bottom w:val="none" w:sz="0" w:space="0" w:color="auto"/>
        <w:right w:val="none" w:sz="0" w:space="0" w:color="auto"/>
      </w:divBdr>
    </w:div>
    <w:div w:id="268510825">
      <w:bodyDiv w:val="1"/>
      <w:marLeft w:val="0"/>
      <w:marRight w:val="0"/>
      <w:marTop w:val="0"/>
      <w:marBottom w:val="0"/>
      <w:divBdr>
        <w:top w:val="none" w:sz="0" w:space="0" w:color="auto"/>
        <w:left w:val="none" w:sz="0" w:space="0" w:color="auto"/>
        <w:bottom w:val="none" w:sz="0" w:space="0" w:color="auto"/>
        <w:right w:val="none" w:sz="0" w:space="0" w:color="auto"/>
      </w:divBdr>
    </w:div>
    <w:div w:id="278293425">
      <w:bodyDiv w:val="1"/>
      <w:marLeft w:val="0"/>
      <w:marRight w:val="0"/>
      <w:marTop w:val="0"/>
      <w:marBottom w:val="0"/>
      <w:divBdr>
        <w:top w:val="none" w:sz="0" w:space="0" w:color="auto"/>
        <w:left w:val="none" w:sz="0" w:space="0" w:color="auto"/>
        <w:bottom w:val="none" w:sz="0" w:space="0" w:color="auto"/>
        <w:right w:val="none" w:sz="0" w:space="0" w:color="auto"/>
      </w:divBdr>
    </w:div>
    <w:div w:id="281959419">
      <w:bodyDiv w:val="1"/>
      <w:marLeft w:val="0"/>
      <w:marRight w:val="0"/>
      <w:marTop w:val="0"/>
      <w:marBottom w:val="0"/>
      <w:divBdr>
        <w:top w:val="none" w:sz="0" w:space="0" w:color="auto"/>
        <w:left w:val="none" w:sz="0" w:space="0" w:color="auto"/>
        <w:bottom w:val="none" w:sz="0" w:space="0" w:color="auto"/>
        <w:right w:val="none" w:sz="0" w:space="0" w:color="auto"/>
      </w:divBdr>
    </w:div>
    <w:div w:id="383456947">
      <w:bodyDiv w:val="1"/>
      <w:marLeft w:val="0"/>
      <w:marRight w:val="0"/>
      <w:marTop w:val="0"/>
      <w:marBottom w:val="0"/>
      <w:divBdr>
        <w:top w:val="none" w:sz="0" w:space="0" w:color="auto"/>
        <w:left w:val="none" w:sz="0" w:space="0" w:color="auto"/>
        <w:bottom w:val="none" w:sz="0" w:space="0" w:color="auto"/>
        <w:right w:val="none" w:sz="0" w:space="0" w:color="auto"/>
      </w:divBdr>
    </w:div>
    <w:div w:id="398329825">
      <w:bodyDiv w:val="1"/>
      <w:marLeft w:val="0"/>
      <w:marRight w:val="0"/>
      <w:marTop w:val="0"/>
      <w:marBottom w:val="0"/>
      <w:divBdr>
        <w:top w:val="none" w:sz="0" w:space="0" w:color="auto"/>
        <w:left w:val="none" w:sz="0" w:space="0" w:color="auto"/>
        <w:bottom w:val="none" w:sz="0" w:space="0" w:color="auto"/>
        <w:right w:val="none" w:sz="0" w:space="0" w:color="auto"/>
      </w:divBdr>
    </w:div>
    <w:div w:id="461575964">
      <w:bodyDiv w:val="1"/>
      <w:marLeft w:val="0"/>
      <w:marRight w:val="0"/>
      <w:marTop w:val="0"/>
      <w:marBottom w:val="0"/>
      <w:divBdr>
        <w:top w:val="none" w:sz="0" w:space="0" w:color="auto"/>
        <w:left w:val="none" w:sz="0" w:space="0" w:color="auto"/>
        <w:bottom w:val="none" w:sz="0" w:space="0" w:color="auto"/>
        <w:right w:val="none" w:sz="0" w:space="0" w:color="auto"/>
      </w:divBdr>
    </w:div>
    <w:div w:id="578371777">
      <w:bodyDiv w:val="1"/>
      <w:marLeft w:val="0"/>
      <w:marRight w:val="0"/>
      <w:marTop w:val="0"/>
      <w:marBottom w:val="0"/>
      <w:divBdr>
        <w:top w:val="none" w:sz="0" w:space="0" w:color="auto"/>
        <w:left w:val="none" w:sz="0" w:space="0" w:color="auto"/>
        <w:bottom w:val="none" w:sz="0" w:space="0" w:color="auto"/>
        <w:right w:val="none" w:sz="0" w:space="0" w:color="auto"/>
      </w:divBdr>
    </w:div>
    <w:div w:id="637220231">
      <w:bodyDiv w:val="1"/>
      <w:marLeft w:val="0"/>
      <w:marRight w:val="0"/>
      <w:marTop w:val="0"/>
      <w:marBottom w:val="0"/>
      <w:divBdr>
        <w:top w:val="none" w:sz="0" w:space="0" w:color="auto"/>
        <w:left w:val="none" w:sz="0" w:space="0" w:color="auto"/>
        <w:bottom w:val="none" w:sz="0" w:space="0" w:color="auto"/>
        <w:right w:val="none" w:sz="0" w:space="0" w:color="auto"/>
      </w:divBdr>
    </w:div>
    <w:div w:id="688485815">
      <w:bodyDiv w:val="1"/>
      <w:marLeft w:val="0"/>
      <w:marRight w:val="0"/>
      <w:marTop w:val="0"/>
      <w:marBottom w:val="0"/>
      <w:divBdr>
        <w:top w:val="none" w:sz="0" w:space="0" w:color="auto"/>
        <w:left w:val="none" w:sz="0" w:space="0" w:color="auto"/>
        <w:bottom w:val="none" w:sz="0" w:space="0" w:color="auto"/>
        <w:right w:val="none" w:sz="0" w:space="0" w:color="auto"/>
      </w:divBdr>
      <w:divsChild>
        <w:div w:id="839584150">
          <w:marLeft w:val="0"/>
          <w:marRight w:val="0"/>
          <w:marTop w:val="0"/>
          <w:marBottom w:val="0"/>
          <w:divBdr>
            <w:top w:val="none" w:sz="0" w:space="0" w:color="auto"/>
            <w:left w:val="none" w:sz="0" w:space="0" w:color="auto"/>
            <w:bottom w:val="none" w:sz="0" w:space="0" w:color="auto"/>
            <w:right w:val="none" w:sz="0" w:space="0" w:color="auto"/>
          </w:divBdr>
          <w:divsChild>
            <w:div w:id="403797392">
              <w:marLeft w:val="0"/>
              <w:marRight w:val="0"/>
              <w:marTop w:val="0"/>
              <w:marBottom w:val="0"/>
              <w:divBdr>
                <w:top w:val="none" w:sz="0" w:space="0" w:color="auto"/>
                <w:left w:val="none" w:sz="0" w:space="0" w:color="auto"/>
                <w:bottom w:val="none" w:sz="0" w:space="0" w:color="auto"/>
                <w:right w:val="none" w:sz="0" w:space="0" w:color="auto"/>
              </w:divBdr>
            </w:div>
          </w:divsChild>
        </w:div>
        <w:div w:id="1924609297">
          <w:marLeft w:val="0"/>
          <w:marRight w:val="0"/>
          <w:marTop w:val="0"/>
          <w:marBottom w:val="0"/>
          <w:divBdr>
            <w:top w:val="none" w:sz="0" w:space="0" w:color="auto"/>
            <w:left w:val="none" w:sz="0" w:space="0" w:color="auto"/>
            <w:bottom w:val="none" w:sz="0" w:space="0" w:color="auto"/>
            <w:right w:val="none" w:sz="0" w:space="0" w:color="auto"/>
          </w:divBdr>
          <w:divsChild>
            <w:div w:id="995498692">
              <w:marLeft w:val="0"/>
              <w:marRight w:val="0"/>
              <w:marTop w:val="0"/>
              <w:marBottom w:val="0"/>
              <w:divBdr>
                <w:top w:val="none" w:sz="0" w:space="0" w:color="auto"/>
                <w:left w:val="none" w:sz="0" w:space="0" w:color="auto"/>
                <w:bottom w:val="none" w:sz="0" w:space="0" w:color="auto"/>
                <w:right w:val="none" w:sz="0" w:space="0" w:color="auto"/>
              </w:divBdr>
            </w:div>
          </w:divsChild>
        </w:div>
        <w:div w:id="2013726757">
          <w:marLeft w:val="0"/>
          <w:marRight w:val="0"/>
          <w:marTop w:val="0"/>
          <w:marBottom w:val="0"/>
          <w:divBdr>
            <w:top w:val="none" w:sz="0" w:space="0" w:color="auto"/>
            <w:left w:val="none" w:sz="0" w:space="0" w:color="auto"/>
            <w:bottom w:val="none" w:sz="0" w:space="0" w:color="auto"/>
            <w:right w:val="none" w:sz="0" w:space="0" w:color="auto"/>
          </w:divBdr>
          <w:divsChild>
            <w:div w:id="184716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335834">
      <w:bodyDiv w:val="1"/>
      <w:marLeft w:val="0"/>
      <w:marRight w:val="0"/>
      <w:marTop w:val="0"/>
      <w:marBottom w:val="0"/>
      <w:divBdr>
        <w:top w:val="none" w:sz="0" w:space="0" w:color="auto"/>
        <w:left w:val="none" w:sz="0" w:space="0" w:color="auto"/>
        <w:bottom w:val="none" w:sz="0" w:space="0" w:color="auto"/>
        <w:right w:val="none" w:sz="0" w:space="0" w:color="auto"/>
      </w:divBdr>
    </w:div>
    <w:div w:id="757991349">
      <w:bodyDiv w:val="1"/>
      <w:marLeft w:val="0"/>
      <w:marRight w:val="0"/>
      <w:marTop w:val="0"/>
      <w:marBottom w:val="0"/>
      <w:divBdr>
        <w:top w:val="none" w:sz="0" w:space="0" w:color="auto"/>
        <w:left w:val="none" w:sz="0" w:space="0" w:color="auto"/>
        <w:bottom w:val="none" w:sz="0" w:space="0" w:color="auto"/>
        <w:right w:val="none" w:sz="0" w:space="0" w:color="auto"/>
      </w:divBdr>
    </w:div>
    <w:div w:id="767048272">
      <w:bodyDiv w:val="1"/>
      <w:marLeft w:val="0"/>
      <w:marRight w:val="0"/>
      <w:marTop w:val="0"/>
      <w:marBottom w:val="0"/>
      <w:divBdr>
        <w:top w:val="none" w:sz="0" w:space="0" w:color="auto"/>
        <w:left w:val="none" w:sz="0" w:space="0" w:color="auto"/>
        <w:bottom w:val="none" w:sz="0" w:space="0" w:color="auto"/>
        <w:right w:val="none" w:sz="0" w:space="0" w:color="auto"/>
      </w:divBdr>
    </w:div>
    <w:div w:id="888229398">
      <w:bodyDiv w:val="1"/>
      <w:marLeft w:val="0"/>
      <w:marRight w:val="0"/>
      <w:marTop w:val="0"/>
      <w:marBottom w:val="0"/>
      <w:divBdr>
        <w:top w:val="none" w:sz="0" w:space="0" w:color="auto"/>
        <w:left w:val="none" w:sz="0" w:space="0" w:color="auto"/>
        <w:bottom w:val="none" w:sz="0" w:space="0" w:color="auto"/>
        <w:right w:val="none" w:sz="0" w:space="0" w:color="auto"/>
      </w:divBdr>
      <w:divsChild>
        <w:div w:id="1920865533">
          <w:blockQuote w:val="1"/>
          <w:marLeft w:val="720"/>
          <w:marRight w:val="720"/>
          <w:marTop w:val="100"/>
          <w:marBottom w:val="100"/>
          <w:divBdr>
            <w:top w:val="none" w:sz="0" w:space="0" w:color="auto"/>
            <w:left w:val="none" w:sz="0" w:space="0" w:color="auto"/>
            <w:bottom w:val="none" w:sz="0" w:space="0" w:color="auto"/>
            <w:right w:val="none" w:sz="0" w:space="0" w:color="auto"/>
          </w:divBdr>
        </w:div>
        <w:div w:id="7733994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9292082">
      <w:bodyDiv w:val="1"/>
      <w:marLeft w:val="0"/>
      <w:marRight w:val="0"/>
      <w:marTop w:val="0"/>
      <w:marBottom w:val="0"/>
      <w:divBdr>
        <w:top w:val="none" w:sz="0" w:space="0" w:color="auto"/>
        <w:left w:val="none" w:sz="0" w:space="0" w:color="auto"/>
        <w:bottom w:val="none" w:sz="0" w:space="0" w:color="auto"/>
        <w:right w:val="none" w:sz="0" w:space="0" w:color="auto"/>
      </w:divBdr>
      <w:divsChild>
        <w:div w:id="1160274679">
          <w:marLeft w:val="0"/>
          <w:marRight w:val="0"/>
          <w:marTop w:val="0"/>
          <w:marBottom w:val="0"/>
          <w:divBdr>
            <w:top w:val="none" w:sz="0" w:space="0" w:color="auto"/>
            <w:left w:val="none" w:sz="0" w:space="0" w:color="auto"/>
            <w:bottom w:val="none" w:sz="0" w:space="0" w:color="auto"/>
            <w:right w:val="none" w:sz="0" w:space="0" w:color="auto"/>
          </w:divBdr>
          <w:divsChild>
            <w:div w:id="1346589046">
              <w:marLeft w:val="0"/>
              <w:marRight w:val="0"/>
              <w:marTop w:val="0"/>
              <w:marBottom w:val="0"/>
              <w:divBdr>
                <w:top w:val="none" w:sz="0" w:space="0" w:color="auto"/>
                <w:left w:val="none" w:sz="0" w:space="0" w:color="auto"/>
                <w:bottom w:val="none" w:sz="0" w:space="0" w:color="auto"/>
                <w:right w:val="none" w:sz="0" w:space="0" w:color="auto"/>
              </w:divBdr>
              <w:divsChild>
                <w:div w:id="601911359">
                  <w:marLeft w:val="0"/>
                  <w:marRight w:val="0"/>
                  <w:marTop w:val="0"/>
                  <w:marBottom w:val="0"/>
                  <w:divBdr>
                    <w:top w:val="none" w:sz="0" w:space="0" w:color="auto"/>
                    <w:left w:val="none" w:sz="0" w:space="0" w:color="auto"/>
                    <w:bottom w:val="none" w:sz="0" w:space="0" w:color="auto"/>
                    <w:right w:val="none" w:sz="0" w:space="0" w:color="auto"/>
                  </w:divBdr>
                  <w:divsChild>
                    <w:div w:id="20036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016298">
      <w:bodyDiv w:val="1"/>
      <w:marLeft w:val="0"/>
      <w:marRight w:val="0"/>
      <w:marTop w:val="0"/>
      <w:marBottom w:val="0"/>
      <w:divBdr>
        <w:top w:val="none" w:sz="0" w:space="0" w:color="auto"/>
        <w:left w:val="none" w:sz="0" w:space="0" w:color="auto"/>
        <w:bottom w:val="none" w:sz="0" w:space="0" w:color="auto"/>
        <w:right w:val="none" w:sz="0" w:space="0" w:color="auto"/>
      </w:divBdr>
      <w:divsChild>
        <w:div w:id="1724475174">
          <w:marLeft w:val="0"/>
          <w:marRight w:val="0"/>
          <w:marTop w:val="0"/>
          <w:marBottom w:val="0"/>
          <w:divBdr>
            <w:top w:val="none" w:sz="0" w:space="0" w:color="auto"/>
            <w:left w:val="none" w:sz="0" w:space="0" w:color="auto"/>
            <w:bottom w:val="none" w:sz="0" w:space="0" w:color="auto"/>
            <w:right w:val="none" w:sz="0" w:space="0" w:color="auto"/>
          </w:divBdr>
          <w:divsChild>
            <w:div w:id="409351491">
              <w:marLeft w:val="0"/>
              <w:marRight w:val="0"/>
              <w:marTop w:val="0"/>
              <w:marBottom w:val="0"/>
              <w:divBdr>
                <w:top w:val="none" w:sz="0" w:space="0" w:color="auto"/>
                <w:left w:val="none" w:sz="0" w:space="0" w:color="auto"/>
                <w:bottom w:val="none" w:sz="0" w:space="0" w:color="auto"/>
                <w:right w:val="none" w:sz="0" w:space="0" w:color="auto"/>
              </w:divBdr>
              <w:divsChild>
                <w:div w:id="1287200210">
                  <w:marLeft w:val="0"/>
                  <w:marRight w:val="0"/>
                  <w:marTop w:val="0"/>
                  <w:marBottom w:val="0"/>
                  <w:divBdr>
                    <w:top w:val="none" w:sz="0" w:space="0" w:color="auto"/>
                    <w:left w:val="none" w:sz="0" w:space="0" w:color="auto"/>
                    <w:bottom w:val="none" w:sz="0" w:space="0" w:color="auto"/>
                    <w:right w:val="none" w:sz="0" w:space="0" w:color="auto"/>
                  </w:divBdr>
                  <w:divsChild>
                    <w:div w:id="1760368900">
                      <w:marLeft w:val="0"/>
                      <w:marRight w:val="0"/>
                      <w:marTop w:val="0"/>
                      <w:marBottom w:val="0"/>
                      <w:divBdr>
                        <w:top w:val="none" w:sz="0" w:space="0" w:color="auto"/>
                        <w:left w:val="none" w:sz="0" w:space="0" w:color="auto"/>
                        <w:bottom w:val="none" w:sz="0" w:space="0" w:color="auto"/>
                        <w:right w:val="none" w:sz="0" w:space="0" w:color="auto"/>
                      </w:divBdr>
                    </w:div>
                    <w:div w:id="127678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9681">
          <w:marLeft w:val="0"/>
          <w:marRight w:val="0"/>
          <w:marTop w:val="0"/>
          <w:marBottom w:val="0"/>
          <w:divBdr>
            <w:top w:val="none" w:sz="0" w:space="0" w:color="auto"/>
            <w:left w:val="none" w:sz="0" w:space="0" w:color="auto"/>
            <w:bottom w:val="none" w:sz="0" w:space="0" w:color="auto"/>
            <w:right w:val="none" w:sz="0" w:space="0" w:color="auto"/>
          </w:divBdr>
          <w:divsChild>
            <w:div w:id="2143841843">
              <w:marLeft w:val="0"/>
              <w:marRight w:val="0"/>
              <w:marTop w:val="0"/>
              <w:marBottom w:val="0"/>
              <w:divBdr>
                <w:top w:val="none" w:sz="0" w:space="0" w:color="auto"/>
                <w:left w:val="none" w:sz="0" w:space="0" w:color="auto"/>
                <w:bottom w:val="none" w:sz="0" w:space="0" w:color="auto"/>
                <w:right w:val="none" w:sz="0" w:space="0" w:color="auto"/>
              </w:divBdr>
              <w:divsChild>
                <w:div w:id="700976349">
                  <w:marLeft w:val="0"/>
                  <w:marRight w:val="0"/>
                  <w:marTop w:val="0"/>
                  <w:marBottom w:val="0"/>
                  <w:divBdr>
                    <w:top w:val="none" w:sz="0" w:space="0" w:color="auto"/>
                    <w:left w:val="none" w:sz="0" w:space="0" w:color="auto"/>
                    <w:bottom w:val="none" w:sz="0" w:space="0" w:color="auto"/>
                    <w:right w:val="none" w:sz="0" w:space="0" w:color="auto"/>
                  </w:divBdr>
                  <w:divsChild>
                    <w:div w:id="1339036515">
                      <w:marLeft w:val="0"/>
                      <w:marRight w:val="0"/>
                      <w:marTop w:val="0"/>
                      <w:marBottom w:val="0"/>
                      <w:divBdr>
                        <w:top w:val="none" w:sz="0" w:space="0" w:color="auto"/>
                        <w:left w:val="none" w:sz="0" w:space="0" w:color="auto"/>
                        <w:bottom w:val="none" w:sz="0" w:space="0" w:color="auto"/>
                        <w:right w:val="none" w:sz="0" w:space="0" w:color="auto"/>
                      </w:divBdr>
                    </w:div>
                    <w:div w:id="13855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109715">
          <w:marLeft w:val="0"/>
          <w:marRight w:val="0"/>
          <w:marTop w:val="0"/>
          <w:marBottom w:val="0"/>
          <w:divBdr>
            <w:top w:val="none" w:sz="0" w:space="0" w:color="auto"/>
            <w:left w:val="none" w:sz="0" w:space="0" w:color="auto"/>
            <w:bottom w:val="none" w:sz="0" w:space="0" w:color="auto"/>
            <w:right w:val="none" w:sz="0" w:space="0" w:color="auto"/>
          </w:divBdr>
          <w:divsChild>
            <w:div w:id="316688775">
              <w:marLeft w:val="0"/>
              <w:marRight w:val="0"/>
              <w:marTop w:val="0"/>
              <w:marBottom w:val="0"/>
              <w:divBdr>
                <w:top w:val="none" w:sz="0" w:space="0" w:color="auto"/>
                <w:left w:val="none" w:sz="0" w:space="0" w:color="auto"/>
                <w:bottom w:val="none" w:sz="0" w:space="0" w:color="auto"/>
                <w:right w:val="none" w:sz="0" w:space="0" w:color="auto"/>
              </w:divBdr>
              <w:divsChild>
                <w:div w:id="1028801968">
                  <w:marLeft w:val="0"/>
                  <w:marRight w:val="0"/>
                  <w:marTop w:val="0"/>
                  <w:marBottom w:val="0"/>
                  <w:divBdr>
                    <w:top w:val="none" w:sz="0" w:space="0" w:color="auto"/>
                    <w:left w:val="none" w:sz="0" w:space="0" w:color="auto"/>
                    <w:bottom w:val="none" w:sz="0" w:space="0" w:color="auto"/>
                    <w:right w:val="none" w:sz="0" w:space="0" w:color="auto"/>
                  </w:divBdr>
                  <w:divsChild>
                    <w:div w:id="53654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1130279">
      <w:bodyDiv w:val="1"/>
      <w:marLeft w:val="0"/>
      <w:marRight w:val="0"/>
      <w:marTop w:val="0"/>
      <w:marBottom w:val="0"/>
      <w:divBdr>
        <w:top w:val="none" w:sz="0" w:space="0" w:color="auto"/>
        <w:left w:val="none" w:sz="0" w:space="0" w:color="auto"/>
        <w:bottom w:val="none" w:sz="0" w:space="0" w:color="auto"/>
        <w:right w:val="none" w:sz="0" w:space="0" w:color="auto"/>
      </w:divBdr>
      <w:divsChild>
        <w:div w:id="364793728">
          <w:marLeft w:val="0"/>
          <w:marRight w:val="0"/>
          <w:marTop w:val="0"/>
          <w:marBottom w:val="0"/>
          <w:divBdr>
            <w:top w:val="none" w:sz="0" w:space="0" w:color="auto"/>
            <w:left w:val="none" w:sz="0" w:space="0" w:color="auto"/>
            <w:bottom w:val="none" w:sz="0" w:space="0" w:color="auto"/>
            <w:right w:val="none" w:sz="0" w:space="0" w:color="auto"/>
          </w:divBdr>
          <w:divsChild>
            <w:div w:id="2029748060">
              <w:marLeft w:val="0"/>
              <w:marRight w:val="0"/>
              <w:marTop w:val="0"/>
              <w:marBottom w:val="0"/>
              <w:divBdr>
                <w:top w:val="none" w:sz="0" w:space="0" w:color="auto"/>
                <w:left w:val="none" w:sz="0" w:space="0" w:color="auto"/>
                <w:bottom w:val="none" w:sz="0" w:space="0" w:color="auto"/>
                <w:right w:val="none" w:sz="0" w:space="0" w:color="auto"/>
              </w:divBdr>
              <w:divsChild>
                <w:div w:id="1915046103">
                  <w:marLeft w:val="0"/>
                  <w:marRight w:val="0"/>
                  <w:marTop w:val="0"/>
                  <w:marBottom w:val="0"/>
                  <w:divBdr>
                    <w:top w:val="none" w:sz="0" w:space="0" w:color="auto"/>
                    <w:left w:val="none" w:sz="0" w:space="0" w:color="auto"/>
                    <w:bottom w:val="none" w:sz="0" w:space="0" w:color="auto"/>
                    <w:right w:val="none" w:sz="0" w:space="0" w:color="auto"/>
                  </w:divBdr>
                  <w:divsChild>
                    <w:div w:id="292448932">
                      <w:marLeft w:val="0"/>
                      <w:marRight w:val="0"/>
                      <w:marTop w:val="0"/>
                      <w:marBottom w:val="0"/>
                      <w:divBdr>
                        <w:top w:val="none" w:sz="0" w:space="0" w:color="auto"/>
                        <w:left w:val="none" w:sz="0" w:space="0" w:color="auto"/>
                        <w:bottom w:val="none" w:sz="0" w:space="0" w:color="auto"/>
                        <w:right w:val="none" w:sz="0" w:space="0" w:color="auto"/>
                      </w:divBdr>
                    </w:div>
                    <w:div w:id="11349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385637">
      <w:bodyDiv w:val="1"/>
      <w:marLeft w:val="0"/>
      <w:marRight w:val="0"/>
      <w:marTop w:val="0"/>
      <w:marBottom w:val="0"/>
      <w:divBdr>
        <w:top w:val="none" w:sz="0" w:space="0" w:color="auto"/>
        <w:left w:val="none" w:sz="0" w:space="0" w:color="auto"/>
        <w:bottom w:val="none" w:sz="0" w:space="0" w:color="auto"/>
        <w:right w:val="none" w:sz="0" w:space="0" w:color="auto"/>
      </w:divBdr>
      <w:divsChild>
        <w:div w:id="1046877898">
          <w:marLeft w:val="0"/>
          <w:marRight w:val="0"/>
          <w:marTop w:val="0"/>
          <w:marBottom w:val="0"/>
          <w:divBdr>
            <w:top w:val="none" w:sz="0" w:space="0" w:color="auto"/>
            <w:left w:val="none" w:sz="0" w:space="0" w:color="auto"/>
            <w:bottom w:val="none" w:sz="0" w:space="0" w:color="auto"/>
            <w:right w:val="none" w:sz="0" w:space="0" w:color="auto"/>
          </w:divBdr>
          <w:divsChild>
            <w:div w:id="1216116399">
              <w:marLeft w:val="0"/>
              <w:marRight w:val="0"/>
              <w:marTop w:val="0"/>
              <w:marBottom w:val="0"/>
              <w:divBdr>
                <w:top w:val="none" w:sz="0" w:space="0" w:color="auto"/>
                <w:left w:val="none" w:sz="0" w:space="0" w:color="auto"/>
                <w:bottom w:val="none" w:sz="0" w:space="0" w:color="auto"/>
                <w:right w:val="none" w:sz="0" w:space="0" w:color="auto"/>
              </w:divBdr>
              <w:divsChild>
                <w:div w:id="812983337">
                  <w:marLeft w:val="0"/>
                  <w:marRight w:val="0"/>
                  <w:marTop w:val="0"/>
                  <w:marBottom w:val="0"/>
                  <w:divBdr>
                    <w:top w:val="none" w:sz="0" w:space="0" w:color="auto"/>
                    <w:left w:val="none" w:sz="0" w:space="0" w:color="auto"/>
                    <w:bottom w:val="none" w:sz="0" w:space="0" w:color="auto"/>
                    <w:right w:val="none" w:sz="0" w:space="0" w:color="auto"/>
                  </w:divBdr>
                  <w:divsChild>
                    <w:div w:id="73473836">
                      <w:marLeft w:val="0"/>
                      <w:marRight w:val="0"/>
                      <w:marTop w:val="0"/>
                      <w:marBottom w:val="0"/>
                      <w:divBdr>
                        <w:top w:val="none" w:sz="0" w:space="0" w:color="auto"/>
                        <w:left w:val="none" w:sz="0" w:space="0" w:color="auto"/>
                        <w:bottom w:val="none" w:sz="0" w:space="0" w:color="auto"/>
                        <w:right w:val="none" w:sz="0" w:space="0" w:color="auto"/>
                      </w:divBdr>
                    </w:div>
                    <w:div w:id="182663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2771931">
      <w:bodyDiv w:val="1"/>
      <w:marLeft w:val="0"/>
      <w:marRight w:val="0"/>
      <w:marTop w:val="0"/>
      <w:marBottom w:val="0"/>
      <w:divBdr>
        <w:top w:val="none" w:sz="0" w:space="0" w:color="auto"/>
        <w:left w:val="none" w:sz="0" w:space="0" w:color="auto"/>
        <w:bottom w:val="none" w:sz="0" w:space="0" w:color="auto"/>
        <w:right w:val="none" w:sz="0" w:space="0" w:color="auto"/>
      </w:divBdr>
    </w:div>
    <w:div w:id="1195997277">
      <w:bodyDiv w:val="1"/>
      <w:marLeft w:val="0"/>
      <w:marRight w:val="0"/>
      <w:marTop w:val="0"/>
      <w:marBottom w:val="0"/>
      <w:divBdr>
        <w:top w:val="none" w:sz="0" w:space="0" w:color="auto"/>
        <w:left w:val="none" w:sz="0" w:space="0" w:color="auto"/>
        <w:bottom w:val="none" w:sz="0" w:space="0" w:color="auto"/>
        <w:right w:val="none" w:sz="0" w:space="0" w:color="auto"/>
      </w:divBdr>
    </w:div>
    <w:div w:id="1219437802">
      <w:bodyDiv w:val="1"/>
      <w:marLeft w:val="0"/>
      <w:marRight w:val="0"/>
      <w:marTop w:val="0"/>
      <w:marBottom w:val="0"/>
      <w:divBdr>
        <w:top w:val="none" w:sz="0" w:space="0" w:color="auto"/>
        <w:left w:val="none" w:sz="0" w:space="0" w:color="auto"/>
        <w:bottom w:val="none" w:sz="0" w:space="0" w:color="auto"/>
        <w:right w:val="none" w:sz="0" w:space="0" w:color="auto"/>
      </w:divBdr>
    </w:div>
    <w:div w:id="1281569717">
      <w:bodyDiv w:val="1"/>
      <w:marLeft w:val="0"/>
      <w:marRight w:val="0"/>
      <w:marTop w:val="0"/>
      <w:marBottom w:val="0"/>
      <w:divBdr>
        <w:top w:val="none" w:sz="0" w:space="0" w:color="auto"/>
        <w:left w:val="none" w:sz="0" w:space="0" w:color="auto"/>
        <w:bottom w:val="none" w:sz="0" w:space="0" w:color="auto"/>
        <w:right w:val="none" w:sz="0" w:space="0" w:color="auto"/>
      </w:divBdr>
    </w:div>
    <w:div w:id="1387534204">
      <w:bodyDiv w:val="1"/>
      <w:marLeft w:val="0"/>
      <w:marRight w:val="0"/>
      <w:marTop w:val="0"/>
      <w:marBottom w:val="0"/>
      <w:divBdr>
        <w:top w:val="none" w:sz="0" w:space="0" w:color="auto"/>
        <w:left w:val="none" w:sz="0" w:space="0" w:color="auto"/>
        <w:bottom w:val="none" w:sz="0" w:space="0" w:color="auto"/>
        <w:right w:val="none" w:sz="0" w:space="0" w:color="auto"/>
      </w:divBdr>
    </w:div>
    <w:div w:id="1388603345">
      <w:bodyDiv w:val="1"/>
      <w:marLeft w:val="0"/>
      <w:marRight w:val="0"/>
      <w:marTop w:val="0"/>
      <w:marBottom w:val="0"/>
      <w:divBdr>
        <w:top w:val="none" w:sz="0" w:space="0" w:color="auto"/>
        <w:left w:val="none" w:sz="0" w:space="0" w:color="auto"/>
        <w:bottom w:val="none" w:sz="0" w:space="0" w:color="auto"/>
        <w:right w:val="none" w:sz="0" w:space="0" w:color="auto"/>
      </w:divBdr>
      <w:divsChild>
        <w:div w:id="1428498644">
          <w:marLeft w:val="0"/>
          <w:marRight w:val="0"/>
          <w:marTop w:val="0"/>
          <w:marBottom w:val="0"/>
          <w:divBdr>
            <w:top w:val="none" w:sz="0" w:space="0" w:color="auto"/>
            <w:left w:val="none" w:sz="0" w:space="0" w:color="auto"/>
            <w:bottom w:val="none" w:sz="0" w:space="0" w:color="auto"/>
            <w:right w:val="none" w:sz="0" w:space="0" w:color="auto"/>
          </w:divBdr>
          <w:divsChild>
            <w:div w:id="942613422">
              <w:marLeft w:val="0"/>
              <w:marRight w:val="0"/>
              <w:marTop w:val="0"/>
              <w:marBottom w:val="0"/>
              <w:divBdr>
                <w:top w:val="none" w:sz="0" w:space="0" w:color="auto"/>
                <w:left w:val="none" w:sz="0" w:space="0" w:color="auto"/>
                <w:bottom w:val="none" w:sz="0" w:space="0" w:color="auto"/>
                <w:right w:val="none" w:sz="0" w:space="0" w:color="auto"/>
              </w:divBdr>
              <w:divsChild>
                <w:div w:id="885214835">
                  <w:marLeft w:val="0"/>
                  <w:marRight w:val="0"/>
                  <w:marTop w:val="0"/>
                  <w:marBottom w:val="0"/>
                  <w:divBdr>
                    <w:top w:val="none" w:sz="0" w:space="0" w:color="auto"/>
                    <w:left w:val="none" w:sz="0" w:space="0" w:color="auto"/>
                    <w:bottom w:val="none" w:sz="0" w:space="0" w:color="auto"/>
                    <w:right w:val="none" w:sz="0" w:space="0" w:color="auto"/>
                  </w:divBdr>
                  <w:divsChild>
                    <w:div w:id="991327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4570211">
      <w:bodyDiv w:val="1"/>
      <w:marLeft w:val="0"/>
      <w:marRight w:val="0"/>
      <w:marTop w:val="0"/>
      <w:marBottom w:val="0"/>
      <w:divBdr>
        <w:top w:val="none" w:sz="0" w:space="0" w:color="auto"/>
        <w:left w:val="none" w:sz="0" w:space="0" w:color="auto"/>
        <w:bottom w:val="none" w:sz="0" w:space="0" w:color="auto"/>
        <w:right w:val="none" w:sz="0" w:space="0" w:color="auto"/>
      </w:divBdr>
    </w:div>
    <w:div w:id="1456363079">
      <w:bodyDiv w:val="1"/>
      <w:marLeft w:val="0"/>
      <w:marRight w:val="0"/>
      <w:marTop w:val="0"/>
      <w:marBottom w:val="0"/>
      <w:divBdr>
        <w:top w:val="none" w:sz="0" w:space="0" w:color="auto"/>
        <w:left w:val="none" w:sz="0" w:space="0" w:color="auto"/>
        <w:bottom w:val="none" w:sz="0" w:space="0" w:color="auto"/>
        <w:right w:val="none" w:sz="0" w:space="0" w:color="auto"/>
      </w:divBdr>
    </w:div>
    <w:div w:id="1485774329">
      <w:bodyDiv w:val="1"/>
      <w:marLeft w:val="0"/>
      <w:marRight w:val="0"/>
      <w:marTop w:val="0"/>
      <w:marBottom w:val="0"/>
      <w:divBdr>
        <w:top w:val="none" w:sz="0" w:space="0" w:color="auto"/>
        <w:left w:val="none" w:sz="0" w:space="0" w:color="auto"/>
        <w:bottom w:val="none" w:sz="0" w:space="0" w:color="auto"/>
        <w:right w:val="none" w:sz="0" w:space="0" w:color="auto"/>
      </w:divBdr>
    </w:div>
    <w:div w:id="1521815280">
      <w:bodyDiv w:val="1"/>
      <w:marLeft w:val="0"/>
      <w:marRight w:val="0"/>
      <w:marTop w:val="0"/>
      <w:marBottom w:val="0"/>
      <w:divBdr>
        <w:top w:val="none" w:sz="0" w:space="0" w:color="auto"/>
        <w:left w:val="none" w:sz="0" w:space="0" w:color="auto"/>
        <w:bottom w:val="none" w:sz="0" w:space="0" w:color="auto"/>
        <w:right w:val="none" w:sz="0" w:space="0" w:color="auto"/>
      </w:divBdr>
    </w:div>
    <w:div w:id="1618760066">
      <w:bodyDiv w:val="1"/>
      <w:marLeft w:val="0"/>
      <w:marRight w:val="0"/>
      <w:marTop w:val="0"/>
      <w:marBottom w:val="0"/>
      <w:divBdr>
        <w:top w:val="none" w:sz="0" w:space="0" w:color="auto"/>
        <w:left w:val="none" w:sz="0" w:space="0" w:color="auto"/>
        <w:bottom w:val="none" w:sz="0" w:space="0" w:color="auto"/>
        <w:right w:val="none" w:sz="0" w:space="0" w:color="auto"/>
      </w:divBdr>
    </w:div>
    <w:div w:id="1704668398">
      <w:bodyDiv w:val="1"/>
      <w:marLeft w:val="0"/>
      <w:marRight w:val="0"/>
      <w:marTop w:val="0"/>
      <w:marBottom w:val="0"/>
      <w:divBdr>
        <w:top w:val="none" w:sz="0" w:space="0" w:color="auto"/>
        <w:left w:val="none" w:sz="0" w:space="0" w:color="auto"/>
        <w:bottom w:val="none" w:sz="0" w:space="0" w:color="auto"/>
        <w:right w:val="none" w:sz="0" w:space="0" w:color="auto"/>
      </w:divBdr>
      <w:divsChild>
        <w:div w:id="1239514847">
          <w:marLeft w:val="0"/>
          <w:marRight w:val="0"/>
          <w:marTop w:val="0"/>
          <w:marBottom w:val="0"/>
          <w:divBdr>
            <w:top w:val="none" w:sz="0" w:space="0" w:color="auto"/>
            <w:left w:val="none" w:sz="0" w:space="0" w:color="auto"/>
            <w:bottom w:val="none" w:sz="0" w:space="0" w:color="auto"/>
            <w:right w:val="none" w:sz="0" w:space="0" w:color="auto"/>
          </w:divBdr>
          <w:divsChild>
            <w:div w:id="776751391">
              <w:marLeft w:val="0"/>
              <w:marRight w:val="0"/>
              <w:marTop w:val="0"/>
              <w:marBottom w:val="0"/>
              <w:divBdr>
                <w:top w:val="none" w:sz="0" w:space="0" w:color="auto"/>
                <w:left w:val="none" w:sz="0" w:space="0" w:color="auto"/>
                <w:bottom w:val="none" w:sz="0" w:space="0" w:color="auto"/>
                <w:right w:val="none" w:sz="0" w:space="0" w:color="auto"/>
              </w:divBdr>
              <w:divsChild>
                <w:div w:id="1821654959">
                  <w:marLeft w:val="0"/>
                  <w:marRight w:val="0"/>
                  <w:marTop w:val="0"/>
                  <w:marBottom w:val="0"/>
                  <w:divBdr>
                    <w:top w:val="none" w:sz="0" w:space="0" w:color="auto"/>
                    <w:left w:val="none" w:sz="0" w:space="0" w:color="auto"/>
                    <w:bottom w:val="none" w:sz="0" w:space="0" w:color="auto"/>
                    <w:right w:val="none" w:sz="0" w:space="0" w:color="auto"/>
                  </w:divBdr>
                  <w:divsChild>
                    <w:div w:id="1509830155">
                      <w:marLeft w:val="0"/>
                      <w:marRight w:val="0"/>
                      <w:marTop w:val="0"/>
                      <w:marBottom w:val="0"/>
                      <w:divBdr>
                        <w:top w:val="none" w:sz="0" w:space="0" w:color="auto"/>
                        <w:left w:val="none" w:sz="0" w:space="0" w:color="auto"/>
                        <w:bottom w:val="none" w:sz="0" w:space="0" w:color="auto"/>
                        <w:right w:val="none" w:sz="0" w:space="0" w:color="auto"/>
                      </w:divBdr>
                      <w:divsChild>
                        <w:div w:id="760033182">
                          <w:marLeft w:val="0"/>
                          <w:marRight w:val="0"/>
                          <w:marTop w:val="0"/>
                          <w:marBottom w:val="0"/>
                          <w:divBdr>
                            <w:top w:val="none" w:sz="0" w:space="0" w:color="auto"/>
                            <w:left w:val="none" w:sz="0" w:space="0" w:color="auto"/>
                            <w:bottom w:val="none" w:sz="0" w:space="0" w:color="auto"/>
                            <w:right w:val="none" w:sz="0" w:space="0" w:color="auto"/>
                          </w:divBdr>
                          <w:divsChild>
                            <w:div w:id="584993591">
                              <w:marLeft w:val="0"/>
                              <w:marRight w:val="0"/>
                              <w:marTop w:val="0"/>
                              <w:marBottom w:val="0"/>
                              <w:divBdr>
                                <w:top w:val="none" w:sz="0" w:space="0" w:color="auto"/>
                                <w:left w:val="none" w:sz="0" w:space="0" w:color="auto"/>
                                <w:bottom w:val="none" w:sz="0" w:space="0" w:color="auto"/>
                                <w:right w:val="none" w:sz="0" w:space="0" w:color="auto"/>
                              </w:divBdr>
                              <w:divsChild>
                                <w:div w:id="124171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7072664">
      <w:bodyDiv w:val="1"/>
      <w:marLeft w:val="0"/>
      <w:marRight w:val="0"/>
      <w:marTop w:val="0"/>
      <w:marBottom w:val="0"/>
      <w:divBdr>
        <w:top w:val="none" w:sz="0" w:space="0" w:color="auto"/>
        <w:left w:val="none" w:sz="0" w:space="0" w:color="auto"/>
        <w:bottom w:val="none" w:sz="0" w:space="0" w:color="auto"/>
        <w:right w:val="none" w:sz="0" w:space="0" w:color="auto"/>
      </w:divBdr>
    </w:div>
    <w:div w:id="1744645623">
      <w:bodyDiv w:val="1"/>
      <w:marLeft w:val="0"/>
      <w:marRight w:val="0"/>
      <w:marTop w:val="0"/>
      <w:marBottom w:val="0"/>
      <w:divBdr>
        <w:top w:val="none" w:sz="0" w:space="0" w:color="auto"/>
        <w:left w:val="none" w:sz="0" w:space="0" w:color="auto"/>
        <w:bottom w:val="none" w:sz="0" w:space="0" w:color="auto"/>
        <w:right w:val="none" w:sz="0" w:space="0" w:color="auto"/>
      </w:divBdr>
    </w:div>
    <w:div w:id="1778713520">
      <w:bodyDiv w:val="1"/>
      <w:marLeft w:val="0"/>
      <w:marRight w:val="0"/>
      <w:marTop w:val="0"/>
      <w:marBottom w:val="0"/>
      <w:divBdr>
        <w:top w:val="none" w:sz="0" w:space="0" w:color="auto"/>
        <w:left w:val="none" w:sz="0" w:space="0" w:color="auto"/>
        <w:bottom w:val="none" w:sz="0" w:space="0" w:color="auto"/>
        <w:right w:val="none" w:sz="0" w:space="0" w:color="auto"/>
      </w:divBdr>
      <w:divsChild>
        <w:div w:id="21635000">
          <w:marLeft w:val="0"/>
          <w:marRight w:val="0"/>
          <w:marTop w:val="0"/>
          <w:marBottom w:val="0"/>
          <w:divBdr>
            <w:top w:val="none" w:sz="0" w:space="0" w:color="auto"/>
            <w:left w:val="none" w:sz="0" w:space="0" w:color="auto"/>
            <w:bottom w:val="none" w:sz="0" w:space="0" w:color="auto"/>
            <w:right w:val="none" w:sz="0" w:space="0" w:color="auto"/>
          </w:divBdr>
          <w:divsChild>
            <w:div w:id="1129056390">
              <w:marLeft w:val="0"/>
              <w:marRight w:val="0"/>
              <w:marTop w:val="0"/>
              <w:marBottom w:val="0"/>
              <w:divBdr>
                <w:top w:val="none" w:sz="0" w:space="0" w:color="auto"/>
                <w:left w:val="none" w:sz="0" w:space="0" w:color="auto"/>
                <w:bottom w:val="none" w:sz="0" w:space="0" w:color="auto"/>
                <w:right w:val="none" w:sz="0" w:space="0" w:color="auto"/>
              </w:divBdr>
              <w:divsChild>
                <w:div w:id="607349666">
                  <w:marLeft w:val="0"/>
                  <w:marRight w:val="0"/>
                  <w:marTop w:val="0"/>
                  <w:marBottom w:val="0"/>
                  <w:divBdr>
                    <w:top w:val="none" w:sz="0" w:space="0" w:color="auto"/>
                    <w:left w:val="none" w:sz="0" w:space="0" w:color="auto"/>
                    <w:bottom w:val="none" w:sz="0" w:space="0" w:color="auto"/>
                    <w:right w:val="none" w:sz="0" w:space="0" w:color="auto"/>
                  </w:divBdr>
                  <w:divsChild>
                    <w:div w:id="302195146">
                      <w:marLeft w:val="0"/>
                      <w:marRight w:val="0"/>
                      <w:marTop w:val="0"/>
                      <w:marBottom w:val="0"/>
                      <w:divBdr>
                        <w:top w:val="none" w:sz="0" w:space="0" w:color="auto"/>
                        <w:left w:val="none" w:sz="0" w:space="0" w:color="auto"/>
                        <w:bottom w:val="none" w:sz="0" w:space="0" w:color="auto"/>
                        <w:right w:val="none" w:sz="0" w:space="0" w:color="auto"/>
                      </w:divBdr>
                    </w:div>
                    <w:div w:id="171064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4352511">
      <w:bodyDiv w:val="1"/>
      <w:marLeft w:val="0"/>
      <w:marRight w:val="0"/>
      <w:marTop w:val="0"/>
      <w:marBottom w:val="0"/>
      <w:divBdr>
        <w:top w:val="none" w:sz="0" w:space="0" w:color="auto"/>
        <w:left w:val="none" w:sz="0" w:space="0" w:color="auto"/>
        <w:bottom w:val="none" w:sz="0" w:space="0" w:color="auto"/>
        <w:right w:val="none" w:sz="0" w:space="0" w:color="auto"/>
      </w:divBdr>
    </w:div>
    <w:div w:id="1841769436">
      <w:bodyDiv w:val="1"/>
      <w:marLeft w:val="0"/>
      <w:marRight w:val="0"/>
      <w:marTop w:val="0"/>
      <w:marBottom w:val="0"/>
      <w:divBdr>
        <w:top w:val="none" w:sz="0" w:space="0" w:color="auto"/>
        <w:left w:val="none" w:sz="0" w:space="0" w:color="auto"/>
        <w:bottom w:val="none" w:sz="0" w:space="0" w:color="auto"/>
        <w:right w:val="none" w:sz="0" w:space="0" w:color="auto"/>
      </w:divBdr>
    </w:div>
    <w:div w:id="1867399859">
      <w:bodyDiv w:val="1"/>
      <w:marLeft w:val="0"/>
      <w:marRight w:val="0"/>
      <w:marTop w:val="0"/>
      <w:marBottom w:val="0"/>
      <w:divBdr>
        <w:top w:val="none" w:sz="0" w:space="0" w:color="auto"/>
        <w:left w:val="none" w:sz="0" w:space="0" w:color="auto"/>
        <w:bottom w:val="none" w:sz="0" w:space="0" w:color="auto"/>
        <w:right w:val="none" w:sz="0" w:space="0" w:color="auto"/>
      </w:divBdr>
    </w:div>
    <w:div w:id="1868130460">
      <w:bodyDiv w:val="1"/>
      <w:marLeft w:val="0"/>
      <w:marRight w:val="0"/>
      <w:marTop w:val="0"/>
      <w:marBottom w:val="0"/>
      <w:divBdr>
        <w:top w:val="none" w:sz="0" w:space="0" w:color="auto"/>
        <w:left w:val="none" w:sz="0" w:space="0" w:color="auto"/>
        <w:bottom w:val="none" w:sz="0" w:space="0" w:color="auto"/>
        <w:right w:val="none" w:sz="0" w:space="0" w:color="auto"/>
      </w:divBdr>
    </w:div>
    <w:div w:id="1894999268">
      <w:bodyDiv w:val="1"/>
      <w:marLeft w:val="0"/>
      <w:marRight w:val="0"/>
      <w:marTop w:val="0"/>
      <w:marBottom w:val="0"/>
      <w:divBdr>
        <w:top w:val="none" w:sz="0" w:space="0" w:color="auto"/>
        <w:left w:val="none" w:sz="0" w:space="0" w:color="auto"/>
        <w:bottom w:val="none" w:sz="0" w:space="0" w:color="auto"/>
        <w:right w:val="none" w:sz="0" w:space="0" w:color="auto"/>
      </w:divBdr>
    </w:div>
    <w:div w:id="1911646561">
      <w:bodyDiv w:val="1"/>
      <w:marLeft w:val="0"/>
      <w:marRight w:val="0"/>
      <w:marTop w:val="0"/>
      <w:marBottom w:val="0"/>
      <w:divBdr>
        <w:top w:val="none" w:sz="0" w:space="0" w:color="auto"/>
        <w:left w:val="none" w:sz="0" w:space="0" w:color="auto"/>
        <w:bottom w:val="none" w:sz="0" w:space="0" w:color="auto"/>
        <w:right w:val="none" w:sz="0" w:space="0" w:color="auto"/>
      </w:divBdr>
    </w:div>
    <w:div w:id="2015647342">
      <w:bodyDiv w:val="1"/>
      <w:marLeft w:val="0"/>
      <w:marRight w:val="0"/>
      <w:marTop w:val="0"/>
      <w:marBottom w:val="0"/>
      <w:divBdr>
        <w:top w:val="none" w:sz="0" w:space="0" w:color="auto"/>
        <w:left w:val="none" w:sz="0" w:space="0" w:color="auto"/>
        <w:bottom w:val="none" w:sz="0" w:space="0" w:color="auto"/>
        <w:right w:val="none" w:sz="0" w:space="0" w:color="auto"/>
      </w:divBdr>
    </w:div>
    <w:div w:id="2026325643">
      <w:bodyDiv w:val="1"/>
      <w:marLeft w:val="0"/>
      <w:marRight w:val="0"/>
      <w:marTop w:val="0"/>
      <w:marBottom w:val="0"/>
      <w:divBdr>
        <w:top w:val="none" w:sz="0" w:space="0" w:color="auto"/>
        <w:left w:val="none" w:sz="0" w:space="0" w:color="auto"/>
        <w:bottom w:val="none" w:sz="0" w:space="0" w:color="auto"/>
        <w:right w:val="none" w:sz="0" w:space="0" w:color="auto"/>
      </w:divBdr>
    </w:div>
    <w:div w:id="2031177102">
      <w:bodyDiv w:val="1"/>
      <w:marLeft w:val="0"/>
      <w:marRight w:val="0"/>
      <w:marTop w:val="0"/>
      <w:marBottom w:val="0"/>
      <w:divBdr>
        <w:top w:val="none" w:sz="0" w:space="0" w:color="auto"/>
        <w:left w:val="none" w:sz="0" w:space="0" w:color="auto"/>
        <w:bottom w:val="none" w:sz="0" w:space="0" w:color="auto"/>
        <w:right w:val="none" w:sz="0" w:space="0" w:color="auto"/>
      </w:divBdr>
    </w:div>
    <w:div w:id="20625145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7.png"/><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ogle.com/search?q=https://zakon.rada.gov.ua/laws/show/44-2022-%25D0%25BF%23Text"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media/image3.jpe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660713C-DB5A-4033-B169-FAD2108787E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58</Pages>
  <Words>59274</Words>
  <Characters>33787</Characters>
  <Application>Microsoft Office Word</Application>
  <DocSecurity>0</DocSecurity>
  <Lines>281</Lines>
  <Paragraphs>185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92876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Володіна Людмила Валеріївна</dc:creator>
  <cp:lastModifiedBy>Боровік Павло Володимирович</cp:lastModifiedBy>
  <cp:revision>3</cp:revision>
  <cp:lastPrinted>2025-09-25T13:09:00Z</cp:lastPrinted>
  <dcterms:created xsi:type="dcterms:W3CDTF">2025-10-07T09:26:00Z</dcterms:created>
  <dcterms:modified xsi:type="dcterms:W3CDTF">2025-10-07T09:27:00Z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26d73d3b-6cd0-4ab9-9ad3-e68a758b5e89</vt:lpwstr>
  </property>
  <property fmtid="{D5CDD505-2E9C-101B-9397-08002B2CF9AE}" pid="3" name="KSOProductBuildVer">
    <vt:lpwstr>1049-12.2.0.21931</vt:lpwstr>
  </property>
  <property fmtid="{D5CDD505-2E9C-101B-9397-08002B2CF9AE}" pid="4" name="ICV">
    <vt:lpwstr>9819141B681C41A8BBC0D554D696282F_12</vt:lpwstr>
  </property>
</Properties>
</file>