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E400" w14:textId="77777777" w:rsidR="00544BF2" w:rsidRPr="00FB1228" w:rsidRDefault="00544BF2" w:rsidP="00544BF2">
      <w:pPr>
        <w:jc w:val="center"/>
        <w:rPr>
          <w:szCs w:val="24"/>
        </w:rPr>
      </w:pPr>
      <w:r w:rsidRPr="00FB1228">
        <w:rPr>
          <w:szCs w:val="24"/>
        </w:rPr>
        <w:t>М</w:t>
      </w:r>
      <w:r>
        <w:rPr>
          <w:szCs w:val="24"/>
        </w:rPr>
        <w:t>І</w:t>
      </w:r>
      <w:r w:rsidRPr="00FB1228">
        <w:rPr>
          <w:szCs w:val="24"/>
        </w:rPr>
        <w:t>Н</w:t>
      </w:r>
      <w:r>
        <w:rPr>
          <w:szCs w:val="24"/>
        </w:rPr>
        <w:t>І</w:t>
      </w:r>
      <w:r w:rsidRPr="00FB1228">
        <w:rPr>
          <w:szCs w:val="24"/>
        </w:rPr>
        <w:t>СТЕРСТВО ОСВ</w:t>
      </w:r>
      <w:r>
        <w:rPr>
          <w:szCs w:val="24"/>
        </w:rPr>
        <w:t>І</w:t>
      </w:r>
      <w:r w:rsidRPr="00FB1228">
        <w:rPr>
          <w:szCs w:val="24"/>
        </w:rPr>
        <w:t xml:space="preserve">ТИ </w:t>
      </w:r>
      <w:r>
        <w:rPr>
          <w:szCs w:val="24"/>
        </w:rPr>
        <w:t>І</w:t>
      </w:r>
      <w:r w:rsidRPr="00FB1228">
        <w:rPr>
          <w:szCs w:val="24"/>
        </w:rPr>
        <w:t xml:space="preserve"> НАУКИ УКРАЇНИ</w:t>
      </w:r>
    </w:p>
    <w:p w14:paraId="31A1D2DB" w14:textId="77777777" w:rsidR="00544BF2" w:rsidRPr="00FB1228" w:rsidRDefault="00544BF2" w:rsidP="00544BF2">
      <w:pPr>
        <w:jc w:val="center"/>
        <w:rPr>
          <w:szCs w:val="24"/>
        </w:rPr>
      </w:pPr>
      <w:r w:rsidRPr="00FB1228">
        <w:rPr>
          <w:szCs w:val="24"/>
        </w:rPr>
        <w:t>СХ</w:t>
      </w:r>
      <w:r>
        <w:rPr>
          <w:szCs w:val="24"/>
        </w:rPr>
        <w:t>І</w:t>
      </w:r>
      <w:r w:rsidRPr="00FB1228">
        <w:rPr>
          <w:szCs w:val="24"/>
        </w:rPr>
        <w:t>ДНОУКРАЇНСЬКИЙ НАЦ</w:t>
      </w:r>
      <w:r>
        <w:rPr>
          <w:szCs w:val="24"/>
        </w:rPr>
        <w:t>І</w:t>
      </w:r>
      <w:r w:rsidRPr="00FB1228">
        <w:rPr>
          <w:szCs w:val="24"/>
        </w:rPr>
        <w:t>ОНАЛЬНИЙ УН</w:t>
      </w:r>
      <w:r>
        <w:rPr>
          <w:szCs w:val="24"/>
        </w:rPr>
        <w:t>І</w:t>
      </w:r>
      <w:r w:rsidRPr="00FB1228">
        <w:rPr>
          <w:szCs w:val="24"/>
        </w:rPr>
        <w:t>ВЕРСИТЕТ</w:t>
      </w:r>
    </w:p>
    <w:p w14:paraId="2822E2F8" w14:textId="77777777" w:rsidR="00544BF2" w:rsidRDefault="00544BF2" w:rsidP="00544BF2">
      <w:pPr>
        <w:jc w:val="center"/>
        <w:rPr>
          <w:szCs w:val="24"/>
        </w:rPr>
      </w:pPr>
      <w:r>
        <w:rPr>
          <w:szCs w:val="24"/>
        </w:rPr>
        <w:t>І</w:t>
      </w:r>
      <w:r w:rsidRPr="007F3057">
        <w:rPr>
          <w:szCs w:val="24"/>
        </w:rPr>
        <w:t>МЕН</w:t>
      </w:r>
      <w:r>
        <w:rPr>
          <w:szCs w:val="24"/>
        </w:rPr>
        <w:t>І</w:t>
      </w:r>
      <w:r w:rsidRPr="007F3057">
        <w:rPr>
          <w:szCs w:val="24"/>
        </w:rPr>
        <w:t xml:space="preserve"> ВОЛОДИМИРА ДАЛЯ</w:t>
      </w:r>
    </w:p>
    <w:p w14:paraId="5D69FB8A" w14:textId="77777777" w:rsidR="00544BF2" w:rsidRDefault="00544BF2" w:rsidP="00544BF2">
      <w:pPr>
        <w:jc w:val="center"/>
        <w:rPr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8126"/>
      </w:tblGrid>
      <w:tr w:rsidR="00544BF2" w:rsidRPr="00774FA2" w14:paraId="06CBBC34" w14:textId="77777777" w:rsidTr="00D918DD">
        <w:tc>
          <w:tcPr>
            <w:tcW w:w="1242" w:type="dxa"/>
            <w:shd w:val="clear" w:color="auto" w:fill="auto"/>
          </w:tcPr>
          <w:p w14:paraId="45E3C6DB" w14:textId="77777777" w:rsidR="00544BF2" w:rsidRPr="00774FA2" w:rsidRDefault="00544BF2" w:rsidP="00D918DD">
            <w:pPr>
              <w:rPr>
                <w:szCs w:val="24"/>
                <w:lang w:val="ru-RU"/>
              </w:rPr>
            </w:pPr>
            <w:r w:rsidRPr="00774FA2">
              <w:rPr>
                <w:szCs w:val="24"/>
              </w:rPr>
              <w:t>Кафедра</w:t>
            </w: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</w:tcPr>
          <w:p w14:paraId="4E50A4B6" w14:textId="77777777" w:rsidR="00544BF2" w:rsidRPr="00774FA2" w:rsidRDefault="00544BF2" w:rsidP="00D918DD">
            <w:pPr>
              <w:jc w:val="center"/>
              <w:rPr>
                <w:szCs w:val="24"/>
              </w:rPr>
            </w:pPr>
          </w:p>
        </w:tc>
      </w:tr>
    </w:tbl>
    <w:p w14:paraId="50FFC173" w14:textId="77777777" w:rsidR="00544BF2" w:rsidRPr="00FB1228" w:rsidRDefault="00544BF2" w:rsidP="00544BF2">
      <w:pPr>
        <w:rPr>
          <w:szCs w:val="24"/>
        </w:rPr>
      </w:pPr>
    </w:p>
    <w:p w14:paraId="7EAD3935" w14:textId="77777777" w:rsidR="00544BF2" w:rsidRPr="00FB1228" w:rsidRDefault="00544BF2" w:rsidP="00544BF2">
      <w:pPr>
        <w:ind w:left="6663"/>
        <w:rPr>
          <w:szCs w:val="24"/>
        </w:rPr>
      </w:pPr>
      <w:r w:rsidRPr="00FB1228">
        <w:rPr>
          <w:szCs w:val="24"/>
        </w:rPr>
        <w:t>“</w:t>
      </w:r>
      <w:r w:rsidRPr="00FB1228">
        <w:rPr>
          <w:b/>
          <w:szCs w:val="24"/>
        </w:rPr>
        <w:t>ЗАТВЕРДЖУЮ</w:t>
      </w:r>
      <w:r w:rsidRPr="00FB1228">
        <w:rPr>
          <w:szCs w:val="24"/>
        </w:rPr>
        <w:t>”</w:t>
      </w:r>
    </w:p>
    <w:p w14:paraId="56789DB0" w14:textId="77777777" w:rsidR="00544BF2" w:rsidRPr="00FB1228" w:rsidRDefault="00544BF2" w:rsidP="00544BF2">
      <w:pPr>
        <w:ind w:left="6663"/>
        <w:rPr>
          <w:szCs w:val="24"/>
        </w:rPr>
      </w:pPr>
      <w:r>
        <w:rPr>
          <w:szCs w:val="24"/>
        </w:rPr>
        <w:t>Д</w:t>
      </w:r>
      <w:r w:rsidRPr="00FB1228">
        <w:rPr>
          <w:szCs w:val="24"/>
        </w:rPr>
        <w:t>екан/директор</w:t>
      </w:r>
    </w:p>
    <w:p w14:paraId="6C465774" w14:textId="77777777" w:rsidR="00544BF2" w:rsidRPr="00FB1228" w:rsidRDefault="00544BF2" w:rsidP="00544BF2">
      <w:pPr>
        <w:ind w:left="6663"/>
        <w:rPr>
          <w:szCs w:val="24"/>
        </w:rPr>
      </w:pPr>
    </w:p>
    <w:p w14:paraId="6195FA45" w14:textId="77777777" w:rsidR="00544BF2" w:rsidRPr="00FB1228" w:rsidRDefault="00544BF2" w:rsidP="00544BF2">
      <w:pPr>
        <w:ind w:left="6663"/>
        <w:rPr>
          <w:szCs w:val="24"/>
        </w:rPr>
      </w:pPr>
      <w:r w:rsidRPr="00FB1228">
        <w:rPr>
          <w:szCs w:val="24"/>
        </w:rPr>
        <w:t>______________________</w:t>
      </w:r>
    </w:p>
    <w:p w14:paraId="51AF1018" w14:textId="3C254E23" w:rsidR="00544BF2" w:rsidRPr="00FB1228" w:rsidRDefault="00544BF2" w:rsidP="00544BF2">
      <w:pPr>
        <w:pStyle w:val="a3"/>
        <w:ind w:left="5954" w:firstLine="418"/>
        <w:jc w:val="left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>“______”________</w:t>
      </w:r>
      <w:r w:rsidRPr="00FB1228">
        <w:rPr>
          <w:szCs w:val="24"/>
        </w:rPr>
        <w:t>20</w:t>
      </w:r>
      <w:r w:rsidRPr="00FB1228">
        <w:rPr>
          <w:szCs w:val="24"/>
          <w:lang w:val="ru-RU"/>
        </w:rPr>
        <w:t>__</w:t>
      </w:r>
      <w:r>
        <w:rPr>
          <w:szCs w:val="24"/>
        </w:rPr>
        <w:t>_</w:t>
      </w:r>
      <w:r w:rsidRPr="00FB1228">
        <w:rPr>
          <w:szCs w:val="24"/>
        </w:rPr>
        <w:t xml:space="preserve"> р</w:t>
      </w:r>
      <w:r>
        <w:rPr>
          <w:szCs w:val="24"/>
        </w:rPr>
        <w:t>.</w:t>
      </w:r>
    </w:p>
    <w:p w14:paraId="44093931" w14:textId="77777777" w:rsidR="00544BF2" w:rsidRPr="00FB1228" w:rsidRDefault="00544BF2" w:rsidP="00544BF2">
      <w:pPr>
        <w:rPr>
          <w:szCs w:val="24"/>
        </w:rPr>
      </w:pPr>
    </w:p>
    <w:p w14:paraId="30E3E9CA" w14:textId="77777777" w:rsidR="00544BF2" w:rsidRPr="00FB1228" w:rsidRDefault="00544BF2" w:rsidP="00544BF2">
      <w:pPr>
        <w:rPr>
          <w:szCs w:val="24"/>
        </w:rPr>
      </w:pPr>
    </w:p>
    <w:p w14:paraId="328CADD2" w14:textId="77777777" w:rsidR="00544BF2" w:rsidRPr="00FB1228" w:rsidRDefault="00544BF2" w:rsidP="00544BF2">
      <w:pPr>
        <w:rPr>
          <w:szCs w:val="24"/>
        </w:rPr>
      </w:pPr>
    </w:p>
    <w:p w14:paraId="59F5170C" w14:textId="77777777" w:rsidR="00544BF2" w:rsidRPr="00FB1228" w:rsidRDefault="00544BF2" w:rsidP="00544BF2">
      <w:pPr>
        <w:rPr>
          <w:szCs w:val="24"/>
        </w:rPr>
      </w:pPr>
    </w:p>
    <w:p w14:paraId="2A820552" w14:textId="77777777" w:rsidR="00544BF2" w:rsidRPr="00FB1228" w:rsidRDefault="00544BF2" w:rsidP="00544BF2">
      <w:pPr>
        <w:pStyle w:val="a3"/>
        <w:ind w:firstLine="0"/>
        <w:jc w:val="center"/>
        <w:rPr>
          <w:iCs/>
          <w:szCs w:val="24"/>
        </w:rPr>
      </w:pPr>
      <w:r w:rsidRPr="00FB1228">
        <w:rPr>
          <w:szCs w:val="24"/>
        </w:rPr>
        <w:t>РОБОЧА ПРОГРАМА НАВЧАЛЬНОЇ ДИСЦИПЛ</w:t>
      </w:r>
      <w:r>
        <w:rPr>
          <w:szCs w:val="24"/>
        </w:rPr>
        <w:t>І</w:t>
      </w:r>
      <w:r w:rsidRPr="00FB1228">
        <w:rPr>
          <w:szCs w:val="24"/>
        </w:rPr>
        <w:t>НИ</w:t>
      </w:r>
    </w:p>
    <w:p w14:paraId="5912EC16" w14:textId="77777777" w:rsidR="00544BF2" w:rsidRDefault="00544BF2" w:rsidP="00544BF2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463"/>
      </w:tblGrid>
      <w:tr w:rsidR="00544BF2" w:rsidRPr="00774FA2" w14:paraId="521554BF" w14:textId="77777777" w:rsidTr="00D918DD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F7E4E7" w14:textId="77777777" w:rsidR="00544BF2" w:rsidRPr="00774FA2" w:rsidRDefault="00544BF2" w:rsidP="00D918DD">
            <w:pPr>
              <w:jc w:val="center"/>
              <w:rPr>
                <w:b/>
                <w:szCs w:val="24"/>
              </w:rPr>
            </w:pPr>
          </w:p>
        </w:tc>
      </w:tr>
      <w:tr w:rsidR="00544BF2" w:rsidRPr="00774FA2" w14:paraId="023AE514" w14:textId="77777777" w:rsidTr="00D918DD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6113A2" w14:textId="77777777" w:rsidR="00544BF2" w:rsidRPr="00774FA2" w:rsidRDefault="00544BF2" w:rsidP="00D918DD">
            <w:pPr>
              <w:jc w:val="center"/>
              <w:rPr>
                <w:b/>
                <w:sz w:val="20"/>
              </w:rPr>
            </w:pPr>
            <w:r w:rsidRPr="00774FA2">
              <w:rPr>
                <w:sz w:val="20"/>
                <w:vertAlign w:val="superscript"/>
              </w:rPr>
              <w:t>(шифр і назва навчальної дисципліни)</w:t>
            </w:r>
          </w:p>
        </w:tc>
      </w:tr>
      <w:tr w:rsidR="00544BF2" w:rsidRPr="00774FA2" w14:paraId="2E810362" w14:textId="77777777" w:rsidTr="00D918DD">
        <w:tc>
          <w:tcPr>
            <w:tcW w:w="3085" w:type="dxa"/>
            <w:shd w:val="clear" w:color="auto" w:fill="auto"/>
          </w:tcPr>
          <w:p w14:paraId="2872DEB9" w14:textId="77777777" w:rsidR="00544BF2" w:rsidRPr="00774FA2" w:rsidRDefault="00544BF2" w:rsidP="00D918DD">
            <w:pPr>
              <w:jc w:val="center"/>
              <w:rPr>
                <w:b/>
                <w:szCs w:val="24"/>
              </w:rPr>
            </w:pPr>
            <w:r w:rsidRPr="00774FA2">
              <w:rPr>
                <w:szCs w:val="24"/>
              </w:rPr>
              <w:t>Ступінь вищої освіти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59D72A5C" w14:textId="77777777" w:rsidR="00544BF2" w:rsidRPr="00774FA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774FA2" w14:paraId="39DCFF6C" w14:textId="77777777" w:rsidTr="00D918DD">
        <w:tc>
          <w:tcPr>
            <w:tcW w:w="3085" w:type="dxa"/>
            <w:shd w:val="clear" w:color="auto" w:fill="auto"/>
          </w:tcPr>
          <w:p w14:paraId="266B9906" w14:textId="77777777" w:rsidR="00544BF2" w:rsidRPr="00774FA2" w:rsidRDefault="00544BF2" w:rsidP="00D918DD">
            <w:pPr>
              <w:jc w:val="center"/>
              <w:rPr>
                <w:b/>
                <w:sz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auto"/>
          </w:tcPr>
          <w:p w14:paraId="08DA4D88" w14:textId="77777777" w:rsidR="00544BF2" w:rsidRPr="00774FA2" w:rsidRDefault="00544BF2" w:rsidP="00D918DD">
            <w:pPr>
              <w:jc w:val="center"/>
              <w:rPr>
                <w:b/>
                <w:sz w:val="20"/>
              </w:rPr>
            </w:pPr>
            <w:r w:rsidRPr="00774FA2">
              <w:rPr>
                <w:sz w:val="20"/>
                <w:vertAlign w:val="superscript"/>
              </w:rPr>
              <w:t>(бакалавр, магістр)</w:t>
            </w:r>
          </w:p>
        </w:tc>
      </w:tr>
    </w:tbl>
    <w:p w14:paraId="6E3FA1BB" w14:textId="77777777" w:rsidR="00544BF2" w:rsidRPr="00BB0E87" w:rsidRDefault="00544BF2" w:rsidP="00544BF2">
      <w:pPr>
        <w:jc w:val="center"/>
        <w:rPr>
          <w:sz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282"/>
        <w:gridCol w:w="2398"/>
        <w:gridCol w:w="2323"/>
      </w:tblGrid>
      <w:tr w:rsidR="00544BF2" w:rsidRPr="00B64826" w14:paraId="71762581" w14:textId="77777777" w:rsidTr="00D918DD">
        <w:tc>
          <w:tcPr>
            <w:tcW w:w="2534" w:type="dxa"/>
            <w:tcBorders>
              <w:bottom w:val="nil"/>
            </w:tcBorders>
            <w:shd w:val="clear" w:color="auto" w:fill="auto"/>
          </w:tcPr>
          <w:p w14:paraId="1A2C786C" w14:textId="77777777" w:rsidR="00544BF2" w:rsidRPr="00B64826" w:rsidRDefault="00544BF2" w:rsidP="00D918DD">
            <w:pPr>
              <w:jc w:val="center"/>
              <w:rPr>
                <w:szCs w:val="24"/>
                <w:lang w:eastAsia="ru-RU"/>
              </w:rPr>
            </w:pPr>
            <w:r w:rsidRPr="00B64826">
              <w:rPr>
                <w:szCs w:val="24"/>
                <w:lang w:eastAsia="ru-RU"/>
              </w:rPr>
              <w:t xml:space="preserve">Факультет / </w:t>
            </w:r>
            <w:r>
              <w:rPr>
                <w:szCs w:val="24"/>
                <w:lang w:eastAsia="ru-RU"/>
              </w:rPr>
              <w:t>і</w:t>
            </w:r>
            <w:r w:rsidRPr="00B64826">
              <w:rPr>
                <w:szCs w:val="24"/>
                <w:lang w:eastAsia="ru-RU"/>
              </w:rPr>
              <w:t>нститут</w:t>
            </w:r>
          </w:p>
        </w:tc>
        <w:tc>
          <w:tcPr>
            <w:tcW w:w="2534" w:type="dxa"/>
            <w:tcBorders>
              <w:bottom w:val="nil"/>
            </w:tcBorders>
            <w:shd w:val="clear" w:color="auto" w:fill="auto"/>
          </w:tcPr>
          <w:p w14:paraId="371499E2" w14:textId="77777777" w:rsidR="00544BF2" w:rsidRPr="00B64826" w:rsidRDefault="00544BF2" w:rsidP="00D918DD">
            <w:pPr>
              <w:jc w:val="center"/>
              <w:rPr>
                <w:szCs w:val="24"/>
                <w:lang w:eastAsia="ru-RU"/>
              </w:rPr>
            </w:pPr>
            <w:r w:rsidRPr="00B64826">
              <w:rPr>
                <w:szCs w:val="24"/>
                <w:lang w:eastAsia="ru-RU"/>
              </w:rPr>
              <w:t>Галузь знань</w:t>
            </w:r>
          </w:p>
        </w:tc>
        <w:tc>
          <w:tcPr>
            <w:tcW w:w="2534" w:type="dxa"/>
            <w:tcBorders>
              <w:bottom w:val="nil"/>
            </w:tcBorders>
            <w:shd w:val="clear" w:color="auto" w:fill="auto"/>
          </w:tcPr>
          <w:p w14:paraId="2C6033FE" w14:textId="77777777" w:rsidR="00544BF2" w:rsidRPr="00B64826" w:rsidRDefault="00544BF2" w:rsidP="00D918DD">
            <w:pPr>
              <w:jc w:val="center"/>
              <w:rPr>
                <w:szCs w:val="24"/>
                <w:lang w:eastAsia="ru-RU"/>
              </w:rPr>
            </w:pPr>
            <w:r w:rsidRPr="00B64826">
              <w:rPr>
                <w:szCs w:val="24"/>
                <w:lang w:eastAsia="ru-RU"/>
              </w:rPr>
              <w:t>Спец</w:t>
            </w:r>
            <w:r>
              <w:rPr>
                <w:szCs w:val="24"/>
                <w:lang w:eastAsia="ru-RU"/>
              </w:rPr>
              <w:t>і</w:t>
            </w:r>
            <w:r w:rsidRPr="00B64826">
              <w:rPr>
                <w:szCs w:val="24"/>
                <w:lang w:eastAsia="ru-RU"/>
              </w:rPr>
              <w:t>альн</w:t>
            </w:r>
            <w:r>
              <w:rPr>
                <w:szCs w:val="24"/>
                <w:lang w:eastAsia="ru-RU"/>
              </w:rPr>
              <w:t>і</w:t>
            </w:r>
            <w:r w:rsidRPr="00B64826">
              <w:rPr>
                <w:szCs w:val="24"/>
                <w:lang w:eastAsia="ru-RU"/>
              </w:rPr>
              <w:t>сть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14:paraId="01B7564B" w14:textId="77777777" w:rsidR="00544BF2" w:rsidRPr="00424166" w:rsidRDefault="00544BF2" w:rsidP="00D918DD">
            <w:pPr>
              <w:jc w:val="center"/>
              <w:rPr>
                <w:szCs w:val="24"/>
                <w:lang w:eastAsia="ru-RU"/>
              </w:rPr>
            </w:pPr>
            <w:r w:rsidRPr="00424166">
              <w:rPr>
                <w:szCs w:val="24"/>
                <w:lang w:eastAsia="ru-RU"/>
              </w:rPr>
              <w:t>Освітня програма</w:t>
            </w:r>
          </w:p>
        </w:tc>
      </w:tr>
      <w:tr w:rsidR="00544BF2" w:rsidRPr="00F50D78" w14:paraId="18351B1C" w14:textId="77777777" w:rsidTr="00D918DD">
        <w:tc>
          <w:tcPr>
            <w:tcW w:w="2534" w:type="dxa"/>
            <w:tcBorders>
              <w:top w:val="nil"/>
            </w:tcBorders>
            <w:shd w:val="clear" w:color="auto" w:fill="auto"/>
          </w:tcPr>
          <w:p w14:paraId="5C89B0C9" w14:textId="77777777" w:rsidR="00544BF2" w:rsidRPr="00F50D78" w:rsidRDefault="00544BF2" w:rsidP="00D918DD">
            <w:pPr>
              <w:jc w:val="center"/>
              <w:rPr>
                <w:sz w:val="20"/>
                <w:lang w:eastAsia="ru-RU"/>
              </w:rPr>
            </w:pPr>
            <w:r w:rsidRPr="00F50D78">
              <w:rPr>
                <w:sz w:val="20"/>
                <w:vertAlign w:val="superscript"/>
                <w:lang w:eastAsia="ru-RU"/>
              </w:rPr>
              <w:t>(назва інституту, факультету)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14:paraId="29500795" w14:textId="77777777" w:rsidR="00544BF2" w:rsidRPr="00F50D78" w:rsidRDefault="00544BF2" w:rsidP="00D918DD">
            <w:pPr>
              <w:jc w:val="center"/>
              <w:rPr>
                <w:sz w:val="20"/>
                <w:lang w:eastAsia="ru-RU"/>
              </w:rPr>
            </w:pPr>
            <w:r w:rsidRPr="00F50D78">
              <w:rPr>
                <w:sz w:val="20"/>
                <w:vertAlign w:val="superscript"/>
                <w:lang w:eastAsia="ru-RU"/>
              </w:rPr>
              <w:t>(шифр і назва галузі знань)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14:paraId="7E3F9C91" w14:textId="77777777" w:rsidR="00544BF2" w:rsidRPr="00F50D78" w:rsidRDefault="00544BF2" w:rsidP="00D918DD">
            <w:pPr>
              <w:jc w:val="center"/>
              <w:rPr>
                <w:sz w:val="20"/>
                <w:lang w:eastAsia="ru-RU"/>
              </w:rPr>
            </w:pPr>
            <w:r w:rsidRPr="00F50D78">
              <w:rPr>
                <w:sz w:val="20"/>
                <w:vertAlign w:val="superscript"/>
                <w:lang w:eastAsia="ru-RU"/>
              </w:rPr>
              <w:t>(шифр і назва спеціальності)</w:t>
            </w:r>
          </w:p>
        </w:tc>
        <w:tc>
          <w:tcPr>
            <w:tcW w:w="2535" w:type="dxa"/>
            <w:tcBorders>
              <w:top w:val="nil"/>
            </w:tcBorders>
            <w:shd w:val="clear" w:color="auto" w:fill="auto"/>
          </w:tcPr>
          <w:p w14:paraId="696664C7" w14:textId="77777777" w:rsidR="00544BF2" w:rsidRPr="00424166" w:rsidRDefault="00544BF2" w:rsidP="00D918DD">
            <w:pPr>
              <w:jc w:val="center"/>
              <w:rPr>
                <w:sz w:val="20"/>
                <w:lang w:eastAsia="ru-RU"/>
              </w:rPr>
            </w:pPr>
            <w:r w:rsidRPr="00424166">
              <w:rPr>
                <w:sz w:val="20"/>
                <w:vertAlign w:val="superscript"/>
                <w:lang w:eastAsia="ru-RU"/>
              </w:rPr>
              <w:t>(назва освітньої програми)</w:t>
            </w:r>
          </w:p>
        </w:tc>
      </w:tr>
      <w:tr w:rsidR="00544BF2" w:rsidRPr="0041701A" w14:paraId="3B7022CD" w14:textId="77777777" w:rsidTr="00D918DD">
        <w:tc>
          <w:tcPr>
            <w:tcW w:w="2534" w:type="dxa"/>
            <w:shd w:val="clear" w:color="auto" w:fill="auto"/>
          </w:tcPr>
          <w:p w14:paraId="485DBB77" w14:textId="77777777" w:rsidR="00544BF2" w:rsidRPr="0041701A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4EEDAA35" w14:textId="77777777" w:rsidR="00544BF2" w:rsidRPr="0041701A" w:rsidRDefault="00544BF2" w:rsidP="00D918DD">
            <w:pPr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0EA79543" w14:textId="77777777" w:rsidR="00544BF2" w:rsidRPr="0041701A" w:rsidRDefault="00544BF2" w:rsidP="00D918DD">
            <w:pPr>
              <w:rPr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E15F54B" w14:textId="77777777" w:rsidR="00544BF2" w:rsidRPr="0041701A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</w:tr>
      <w:tr w:rsidR="00544BF2" w:rsidRPr="00B64826" w14:paraId="1BE5C8FF" w14:textId="77777777" w:rsidTr="00D918DD">
        <w:tc>
          <w:tcPr>
            <w:tcW w:w="2534" w:type="dxa"/>
            <w:shd w:val="clear" w:color="auto" w:fill="auto"/>
          </w:tcPr>
          <w:p w14:paraId="57F3E32B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425EDA83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4BF1B106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221206E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</w:tr>
      <w:tr w:rsidR="00544BF2" w:rsidRPr="00B64826" w14:paraId="1138C5BE" w14:textId="77777777" w:rsidTr="00D918DD">
        <w:tc>
          <w:tcPr>
            <w:tcW w:w="2534" w:type="dxa"/>
            <w:shd w:val="clear" w:color="auto" w:fill="auto"/>
          </w:tcPr>
          <w:p w14:paraId="595C987B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50528937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0966D75A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9605F67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</w:tr>
      <w:tr w:rsidR="00544BF2" w:rsidRPr="00B64826" w14:paraId="010FA91F" w14:textId="77777777" w:rsidTr="00D918DD">
        <w:tc>
          <w:tcPr>
            <w:tcW w:w="2534" w:type="dxa"/>
            <w:shd w:val="clear" w:color="auto" w:fill="auto"/>
          </w:tcPr>
          <w:p w14:paraId="4A06BCE6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7F89AA34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5F53873F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2786D8E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</w:tr>
      <w:tr w:rsidR="00544BF2" w:rsidRPr="00B64826" w14:paraId="5CBE419D" w14:textId="77777777" w:rsidTr="00D918DD">
        <w:tc>
          <w:tcPr>
            <w:tcW w:w="2534" w:type="dxa"/>
            <w:shd w:val="clear" w:color="auto" w:fill="auto"/>
          </w:tcPr>
          <w:p w14:paraId="50D7B725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7E99D8B6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6F1BB45A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4E2D2D0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</w:tr>
      <w:tr w:rsidR="00544BF2" w:rsidRPr="00B64826" w14:paraId="115D0494" w14:textId="77777777" w:rsidTr="00D918DD">
        <w:tc>
          <w:tcPr>
            <w:tcW w:w="2534" w:type="dxa"/>
            <w:shd w:val="clear" w:color="auto" w:fill="auto"/>
          </w:tcPr>
          <w:p w14:paraId="09E80BE4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261CD3DD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14:paraId="3AF89B4E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E6AC6E4" w14:textId="77777777" w:rsidR="00544BF2" w:rsidRPr="00B64826" w:rsidRDefault="00544BF2" w:rsidP="00D918DD">
            <w:pPr>
              <w:jc w:val="both"/>
              <w:rPr>
                <w:szCs w:val="24"/>
                <w:lang w:eastAsia="ru-RU"/>
              </w:rPr>
            </w:pPr>
          </w:p>
        </w:tc>
      </w:tr>
    </w:tbl>
    <w:p w14:paraId="38855D09" w14:textId="77777777" w:rsidR="00544BF2" w:rsidRPr="00FB1228" w:rsidRDefault="00544BF2" w:rsidP="00544BF2">
      <w:pPr>
        <w:jc w:val="both"/>
        <w:rPr>
          <w:szCs w:val="24"/>
        </w:rPr>
      </w:pPr>
    </w:p>
    <w:p w14:paraId="6F4EEFBE" w14:textId="77777777" w:rsidR="00544BF2" w:rsidRDefault="00544BF2" w:rsidP="00544BF2">
      <w:pPr>
        <w:jc w:val="both"/>
        <w:rPr>
          <w:szCs w:val="24"/>
        </w:rPr>
      </w:pPr>
    </w:p>
    <w:p w14:paraId="4250452F" w14:textId="77777777" w:rsidR="00544BF2" w:rsidRDefault="00544BF2" w:rsidP="00544BF2">
      <w:pPr>
        <w:jc w:val="both"/>
        <w:rPr>
          <w:szCs w:val="24"/>
        </w:rPr>
      </w:pPr>
    </w:p>
    <w:p w14:paraId="1C7AEAFA" w14:textId="77777777" w:rsidR="00544BF2" w:rsidRDefault="00544BF2" w:rsidP="00544BF2">
      <w:pPr>
        <w:jc w:val="both"/>
        <w:rPr>
          <w:szCs w:val="24"/>
        </w:rPr>
      </w:pPr>
    </w:p>
    <w:p w14:paraId="32953690" w14:textId="77777777" w:rsidR="00544BF2" w:rsidRDefault="00544BF2" w:rsidP="00544BF2">
      <w:pPr>
        <w:jc w:val="both"/>
        <w:rPr>
          <w:szCs w:val="24"/>
        </w:rPr>
      </w:pPr>
    </w:p>
    <w:p w14:paraId="215AFF91" w14:textId="77777777" w:rsidR="00544BF2" w:rsidRDefault="00544BF2" w:rsidP="00544BF2">
      <w:pPr>
        <w:jc w:val="both"/>
        <w:rPr>
          <w:szCs w:val="24"/>
        </w:rPr>
      </w:pPr>
    </w:p>
    <w:p w14:paraId="3B0B1B91" w14:textId="77777777" w:rsidR="00544BF2" w:rsidRDefault="00544BF2" w:rsidP="00544BF2">
      <w:pPr>
        <w:jc w:val="both"/>
        <w:rPr>
          <w:szCs w:val="24"/>
        </w:rPr>
      </w:pPr>
    </w:p>
    <w:p w14:paraId="342D64DD" w14:textId="77777777" w:rsidR="00544BF2" w:rsidRPr="00FB1228" w:rsidRDefault="00544BF2" w:rsidP="00544BF2">
      <w:pPr>
        <w:jc w:val="both"/>
        <w:rPr>
          <w:szCs w:val="24"/>
        </w:rPr>
      </w:pPr>
    </w:p>
    <w:p w14:paraId="4C834E4C" w14:textId="77777777" w:rsidR="00544BF2" w:rsidRPr="00FB1228" w:rsidRDefault="00544BF2" w:rsidP="00544BF2">
      <w:pPr>
        <w:jc w:val="both"/>
        <w:rPr>
          <w:szCs w:val="24"/>
        </w:rPr>
      </w:pPr>
    </w:p>
    <w:p w14:paraId="6DBEBBF2" w14:textId="77777777" w:rsidR="00544BF2" w:rsidRDefault="00544BF2" w:rsidP="00544BF2">
      <w:pPr>
        <w:jc w:val="center"/>
        <w:rPr>
          <w:szCs w:val="24"/>
        </w:rPr>
      </w:pPr>
    </w:p>
    <w:p w14:paraId="4849E0D3" w14:textId="77777777" w:rsidR="00544BF2" w:rsidRDefault="00544BF2" w:rsidP="00544BF2">
      <w:pPr>
        <w:jc w:val="center"/>
        <w:rPr>
          <w:szCs w:val="24"/>
        </w:rPr>
      </w:pPr>
    </w:p>
    <w:p w14:paraId="4184F0A0" w14:textId="77777777" w:rsidR="00544BF2" w:rsidRDefault="00544BF2" w:rsidP="00544BF2">
      <w:pPr>
        <w:jc w:val="center"/>
        <w:rPr>
          <w:szCs w:val="24"/>
        </w:rPr>
      </w:pPr>
    </w:p>
    <w:p w14:paraId="16A542AF" w14:textId="77777777" w:rsidR="00544BF2" w:rsidRDefault="00544BF2" w:rsidP="00544BF2">
      <w:pPr>
        <w:jc w:val="center"/>
        <w:rPr>
          <w:szCs w:val="24"/>
        </w:rPr>
      </w:pPr>
    </w:p>
    <w:p w14:paraId="4A008B2F" w14:textId="77777777" w:rsidR="00544BF2" w:rsidRDefault="00544BF2" w:rsidP="00544BF2">
      <w:pPr>
        <w:jc w:val="center"/>
        <w:rPr>
          <w:szCs w:val="24"/>
        </w:rPr>
      </w:pPr>
    </w:p>
    <w:p w14:paraId="1AC99FA2" w14:textId="77777777" w:rsidR="00544BF2" w:rsidRDefault="00544BF2" w:rsidP="00544BF2">
      <w:pPr>
        <w:jc w:val="center"/>
        <w:rPr>
          <w:szCs w:val="24"/>
        </w:rPr>
      </w:pPr>
    </w:p>
    <w:p w14:paraId="645F958B" w14:textId="11E86078" w:rsidR="00544BF2" w:rsidRPr="00FB1228" w:rsidRDefault="00544BF2" w:rsidP="00544BF2">
      <w:pPr>
        <w:jc w:val="center"/>
        <w:rPr>
          <w:szCs w:val="24"/>
        </w:rPr>
      </w:pPr>
      <w:r w:rsidRPr="00FB1228">
        <w:rPr>
          <w:szCs w:val="24"/>
        </w:rPr>
        <w:t>Сєвєродонецьк – 20</w:t>
      </w:r>
      <w:r>
        <w:rPr>
          <w:szCs w:val="24"/>
        </w:rPr>
        <w:t>___</w:t>
      </w:r>
    </w:p>
    <w:p w14:paraId="41F8F0D4" w14:textId="77777777" w:rsidR="00544BF2" w:rsidRPr="00DA016F" w:rsidRDefault="00544BF2" w:rsidP="00544BF2"/>
    <w:p w14:paraId="063BCE1C" w14:textId="43FDBAA1" w:rsidR="00544BF2" w:rsidRDefault="00544BF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ED95D7" w14:textId="77777777" w:rsidR="00544BF2" w:rsidRDefault="00544BF2" w:rsidP="00544BF2">
      <w:pPr>
        <w:spacing w:after="160" w:line="360" w:lineRule="auto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495"/>
        <w:gridCol w:w="666"/>
        <w:gridCol w:w="496"/>
        <w:gridCol w:w="270"/>
        <w:gridCol w:w="1058"/>
        <w:gridCol w:w="359"/>
        <w:gridCol w:w="384"/>
        <w:gridCol w:w="383"/>
        <w:gridCol w:w="1488"/>
        <w:gridCol w:w="189"/>
        <w:gridCol w:w="532"/>
        <w:gridCol w:w="386"/>
        <w:gridCol w:w="1130"/>
      </w:tblGrid>
      <w:tr w:rsidR="00544BF2" w:rsidRPr="009470D2" w14:paraId="15CB7434" w14:textId="77777777" w:rsidTr="00544BF2">
        <w:trPr>
          <w:jc w:val="center"/>
        </w:trPr>
        <w:tc>
          <w:tcPr>
            <w:tcW w:w="1519" w:type="dxa"/>
            <w:shd w:val="clear" w:color="auto" w:fill="auto"/>
          </w:tcPr>
          <w:p w14:paraId="6390F936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  <w:r w:rsidRPr="009470D2">
              <w:rPr>
                <w:noProof/>
                <w:szCs w:val="24"/>
              </w:rPr>
              <w:t>Розробники:</w:t>
            </w:r>
          </w:p>
        </w:tc>
        <w:tc>
          <w:tcPr>
            <w:tcW w:w="63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BB58A0C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0E7DCAC0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0AD7D9CE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</w:tr>
      <w:tr w:rsidR="00544BF2" w:rsidRPr="009470D2" w14:paraId="179E4DFA" w14:textId="77777777" w:rsidTr="00544BF2">
        <w:trPr>
          <w:jc w:val="center"/>
        </w:trPr>
        <w:tc>
          <w:tcPr>
            <w:tcW w:w="1519" w:type="dxa"/>
            <w:shd w:val="clear" w:color="auto" w:fill="auto"/>
          </w:tcPr>
          <w:p w14:paraId="3935A37E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632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9CDDFE1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</w:rPr>
              <w:t>(прізвище та ініціали, посада, науковий ступень та вчене звання)</w:t>
            </w:r>
          </w:p>
        </w:tc>
        <w:tc>
          <w:tcPr>
            <w:tcW w:w="386" w:type="dxa"/>
            <w:shd w:val="clear" w:color="auto" w:fill="auto"/>
          </w:tcPr>
          <w:p w14:paraId="4A12A30A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14:paraId="48058A7A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</w:tr>
      <w:tr w:rsidR="00544BF2" w:rsidRPr="009470D2" w14:paraId="3E2167B5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39A0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  <w:tc>
          <w:tcPr>
            <w:tcW w:w="6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985BE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A2F7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4A882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</w:tr>
      <w:tr w:rsidR="00544BF2" w:rsidRPr="009470D2" w14:paraId="247F8DD4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548F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CC891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</w:rPr>
              <w:t>(прізвище та ініціали, посада, науковий ступень та вчене звання)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3B9D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26E72D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</w:tr>
      <w:tr w:rsidR="00544BF2" w:rsidRPr="009470D2" w14:paraId="4F18C528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C7BF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  <w:tc>
          <w:tcPr>
            <w:tcW w:w="6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BBA0A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C854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E2F48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</w:p>
        </w:tc>
      </w:tr>
      <w:tr w:rsidR="00544BF2" w:rsidRPr="009470D2" w14:paraId="51720865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6DDF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3AB6D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  <w:lang w:val="ru-RU"/>
              </w:rPr>
              <w:t>(</w:t>
            </w:r>
            <w:r w:rsidRPr="009470D2">
              <w:rPr>
                <w:noProof/>
                <w:sz w:val="20"/>
                <w:vertAlign w:val="superscript"/>
              </w:rPr>
              <w:t>прізвище та ініціали, посада, науковий ступень та вчене звання)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3CE7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14E9F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</w:tr>
      <w:tr w:rsidR="00544BF2" w:rsidRPr="009470D2" w14:paraId="24CB1C97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F458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8BCB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9AA97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20D0A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9470D2" w14:paraId="7700396A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A32D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B269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67C6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D3B3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9470D2" w14:paraId="536EAFC2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8AF9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48D9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973A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8993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9470D2" w14:paraId="55B98858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979EB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  <w:r w:rsidRPr="009470D2">
              <w:rPr>
                <w:spacing w:val="-6"/>
                <w:szCs w:val="24"/>
              </w:rPr>
              <w:t xml:space="preserve">Робоча програма затверджена на засіданні </w:t>
            </w:r>
            <w:r w:rsidRPr="009470D2">
              <w:rPr>
                <w:bCs/>
                <w:iCs/>
                <w:szCs w:val="24"/>
              </w:rPr>
              <w:t>кафедри (предметної комісії)</w:t>
            </w:r>
            <w:r>
              <w:rPr>
                <w:bCs/>
                <w:iCs/>
                <w:szCs w:val="24"/>
              </w:rPr>
              <w:t>: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2168" w14:textId="77777777" w:rsidR="00544BF2" w:rsidRPr="009470D2" w:rsidRDefault="00544BF2" w:rsidP="00D918DD">
            <w:pPr>
              <w:rPr>
                <w:szCs w:val="24"/>
                <w:vertAlign w:val="superscript"/>
              </w:rPr>
            </w:pPr>
          </w:p>
        </w:tc>
      </w:tr>
      <w:tr w:rsidR="00544BF2" w:rsidRPr="009470D2" w14:paraId="11052422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071A8" w14:textId="77777777" w:rsidR="00544BF2" w:rsidRPr="009470D2" w:rsidRDefault="00544BF2" w:rsidP="00D918DD">
            <w:pPr>
              <w:rPr>
                <w:szCs w:val="24"/>
                <w:vertAlign w:val="superscript"/>
              </w:rPr>
            </w:pPr>
          </w:p>
        </w:tc>
      </w:tr>
      <w:tr w:rsidR="00544BF2" w:rsidRPr="009470D2" w14:paraId="1A8D8C3D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7E7A0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  <w:lang w:val="ru-RU"/>
              </w:rPr>
              <w:t>(</w:t>
            </w:r>
            <w:r w:rsidRPr="009470D2">
              <w:rPr>
                <w:noProof/>
                <w:sz w:val="20"/>
                <w:vertAlign w:val="superscript"/>
              </w:rPr>
              <w:t>назва кафедри)</w:t>
            </w:r>
          </w:p>
        </w:tc>
      </w:tr>
      <w:tr w:rsidR="00544BF2" w:rsidRPr="009470D2" w14:paraId="4517C20C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D2F5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  <w:r w:rsidRPr="009470D2">
              <w:rPr>
                <w:szCs w:val="24"/>
                <w:lang w:eastAsia="uk-UA"/>
              </w:rPr>
              <w:t>Протокол №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ECFD5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D526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  <w:r w:rsidRPr="009470D2">
              <w:rPr>
                <w:spacing w:val="-6"/>
                <w:szCs w:val="24"/>
              </w:rPr>
              <w:t>від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90A8B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64B05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8AE18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BC02A" w14:textId="77777777" w:rsidR="00544BF2" w:rsidRPr="009470D2" w:rsidRDefault="00544BF2" w:rsidP="00D918DD">
            <w:pPr>
              <w:jc w:val="right"/>
              <w:rPr>
                <w:szCs w:val="24"/>
              </w:rPr>
            </w:pPr>
            <w:r w:rsidRPr="009470D2">
              <w:rPr>
                <w:szCs w:val="24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7BF09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8373" w14:textId="77777777" w:rsidR="00544BF2" w:rsidRPr="009470D2" w:rsidRDefault="00544BF2" w:rsidP="00D918DD">
            <w:pPr>
              <w:rPr>
                <w:szCs w:val="24"/>
              </w:rPr>
            </w:pPr>
            <w:r w:rsidRPr="009470D2">
              <w:rPr>
                <w:szCs w:val="24"/>
              </w:rPr>
              <w:t xml:space="preserve"> р.</w:t>
            </w:r>
          </w:p>
        </w:tc>
      </w:tr>
      <w:tr w:rsidR="00544BF2" w:rsidRPr="009470D2" w14:paraId="67608165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1615" w14:textId="77777777" w:rsidR="00544BF2" w:rsidRPr="009470D2" w:rsidRDefault="00544BF2" w:rsidP="00D918DD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07A9" w14:textId="77777777" w:rsidR="00544BF2" w:rsidRPr="009470D2" w:rsidRDefault="00544BF2" w:rsidP="00D918D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A4AE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6939" w14:textId="77777777" w:rsidR="00544BF2" w:rsidRPr="009470D2" w:rsidRDefault="00544BF2" w:rsidP="00D918D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D8A86" w14:textId="77777777" w:rsidR="00544BF2" w:rsidRPr="009470D2" w:rsidRDefault="00544BF2" w:rsidP="00D918DD">
            <w:pPr>
              <w:jc w:val="center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EFDA" w14:textId="77777777" w:rsidR="00544BF2" w:rsidRPr="009470D2" w:rsidRDefault="00544BF2" w:rsidP="00D918D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4860" w14:textId="77777777" w:rsidR="00544BF2" w:rsidRPr="009470D2" w:rsidRDefault="00544BF2" w:rsidP="00D918DD">
            <w:pPr>
              <w:jc w:val="right"/>
              <w:rPr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5DF9" w14:textId="77777777" w:rsidR="00544BF2" w:rsidRPr="009470D2" w:rsidRDefault="00544BF2" w:rsidP="00D918DD">
            <w:pPr>
              <w:jc w:val="center"/>
              <w:rPr>
                <w:sz w:val="20"/>
              </w:rPr>
            </w:pPr>
          </w:p>
        </w:tc>
        <w:tc>
          <w:tcPr>
            <w:tcW w:w="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DDCB" w14:textId="77777777" w:rsidR="00544BF2" w:rsidRPr="009470D2" w:rsidRDefault="00544BF2" w:rsidP="00D918DD">
            <w:pPr>
              <w:rPr>
                <w:sz w:val="20"/>
              </w:rPr>
            </w:pPr>
          </w:p>
        </w:tc>
      </w:tr>
      <w:tr w:rsidR="00544BF2" w:rsidRPr="009470D2" w14:paraId="391109FD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F8EC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  <w:r w:rsidRPr="009470D2">
              <w:rPr>
                <w:szCs w:val="24"/>
                <w:lang w:eastAsia="uk-UA"/>
              </w:rPr>
              <w:t>Завідувач кафедри (голова предметної комісії):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71E4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010EC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E015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2883B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9470D2" w14:paraId="77DC4092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FE7C" w14:textId="77777777" w:rsidR="00544BF2" w:rsidRPr="009470D2" w:rsidRDefault="00544BF2" w:rsidP="00D918DD">
            <w:pPr>
              <w:rPr>
                <w:sz w:val="20"/>
                <w:vertAlign w:val="superscript"/>
                <w:lang w:eastAsia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B124" w14:textId="77777777" w:rsidR="00544BF2" w:rsidRPr="009470D2" w:rsidRDefault="00544BF2" w:rsidP="00D918DD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809A" w14:textId="77777777" w:rsidR="00544BF2" w:rsidRPr="009470D2" w:rsidRDefault="00544BF2" w:rsidP="00D918DD">
            <w:pPr>
              <w:jc w:val="center"/>
              <w:rPr>
                <w:noProof/>
                <w:sz w:val="20"/>
                <w:vertAlign w:val="superscript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7B93" w14:textId="77777777" w:rsidR="00544BF2" w:rsidRPr="009470D2" w:rsidRDefault="00544BF2" w:rsidP="00D918DD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71E6" w14:textId="77777777" w:rsidR="00544BF2" w:rsidRPr="009470D2" w:rsidRDefault="00544BF2" w:rsidP="00D918DD">
            <w:pPr>
              <w:jc w:val="center"/>
              <w:rPr>
                <w:sz w:val="20"/>
                <w:vertAlign w:val="superscript"/>
              </w:rPr>
            </w:pPr>
            <w:r w:rsidRPr="009470D2">
              <w:rPr>
                <w:sz w:val="20"/>
                <w:vertAlign w:val="superscript"/>
              </w:rPr>
              <w:t>(прізвище та ініціали)</w:t>
            </w:r>
          </w:p>
        </w:tc>
      </w:tr>
      <w:tr w:rsidR="00544BF2" w:rsidRPr="009470D2" w14:paraId="12C3B04A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0DD6" w14:textId="77777777" w:rsidR="00544BF2" w:rsidRPr="009470D2" w:rsidRDefault="00544BF2" w:rsidP="00D918DD">
            <w:pPr>
              <w:rPr>
                <w:szCs w:val="24"/>
                <w:lang w:eastAsia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B1C5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A30A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939E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FE32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9470D2" w14:paraId="153005FF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BE7A" w14:textId="77777777" w:rsidR="00544BF2" w:rsidRPr="009470D2" w:rsidRDefault="00544BF2" w:rsidP="00D918DD">
            <w:pPr>
              <w:rPr>
                <w:szCs w:val="24"/>
                <w:lang w:eastAsia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45FA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8B2B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DA7E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D06EF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9470D2" w14:paraId="0C83CE72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D52F" w14:textId="77777777" w:rsidR="00544BF2" w:rsidRPr="009470D2" w:rsidRDefault="00544BF2" w:rsidP="00D918DD">
            <w:pPr>
              <w:rPr>
                <w:szCs w:val="24"/>
                <w:lang w:eastAsia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6C33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D1BE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5179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54B8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9470D2" w14:paraId="5B84B677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965A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  <w:r w:rsidRPr="009470D2">
              <w:rPr>
                <w:szCs w:val="24"/>
              </w:rPr>
              <w:t>Схвалено методичною комісією факультету/інституту</w:t>
            </w:r>
            <w:r>
              <w:rPr>
                <w:szCs w:val="24"/>
              </w:rPr>
              <w:t>: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BCBF" w14:textId="77777777" w:rsidR="00544BF2" w:rsidRPr="009470D2" w:rsidRDefault="00544BF2" w:rsidP="00D918DD">
            <w:pPr>
              <w:rPr>
                <w:szCs w:val="24"/>
              </w:rPr>
            </w:pPr>
          </w:p>
        </w:tc>
      </w:tr>
      <w:tr w:rsidR="00544BF2" w:rsidRPr="009470D2" w14:paraId="22C5BCF4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8CD39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9470D2" w14:paraId="5D8DED5B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EEADCA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  <w:lang w:val="ru-RU"/>
              </w:rPr>
              <w:t>(</w:t>
            </w:r>
            <w:r w:rsidRPr="009470D2">
              <w:rPr>
                <w:noProof/>
                <w:sz w:val="20"/>
                <w:vertAlign w:val="superscript"/>
              </w:rPr>
              <w:t>назва факультету/інституту)</w:t>
            </w:r>
          </w:p>
        </w:tc>
      </w:tr>
      <w:tr w:rsidR="00544BF2" w:rsidRPr="009470D2" w14:paraId="2EB9DA00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A722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  <w:r w:rsidRPr="009470D2">
              <w:rPr>
                <w:szCs w:val="24"/>
                <w:lang w:eastAsia="uk-UA"/>
              </w:rPr>
              <w:t>Протокол №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38C7B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2F4F" w14:textId="77777777" w:rsidR="00544BF2" w:rsidRPr="009470D2" w:rsidRDefault="00544BF2" w:rsidP="00D918DD">
            <w:pPr>
              <w:jc w:val="center"/>
              <w:rPr>
                <w:spacing w:val="-6"/>
                <w:szCs w:val="24"/>
              </w:rPr>
            </w:pPr>
            <w:r w:rsidRPr="009470D2">
              <w:rPr>
                <w:spacing w:val="-6"/>
                <w:szCs w:val="24"/>
              </w:rPr>
              <w:t>від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0E7CD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9849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4092D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E954" w14:textId="77777777" w:rsidR="00544BF2" w:rsidRPr="009470D2" w:rsidRDefault="00544BF2" w:rsidP="00D918DD">
            <w:pPr>
              <w:jc w:val="right"/>
              <w:rPr>
                <w:szCs w:val="24"/>
              </w:rPr>
            </w:pPr>
            <w:r w:rsidRPr="009470D2">
              <w:rPr>
                <w:szCs w:val="24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3F728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  <w:tc>
          <w:tcPr>
            <w:tcW w:w="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A9DA" w14:textId="77777777" w:rsidR="00544BF2" w:rsidRPr="009470D2" w:rsidRDefault="00544BF2" w:rsidP="00D918DD">
            <w:pPr>
              <w:rPr>
                <w:szCs w:val="24"/>
              </w:rPr>
            </w:pPr>
            <w:r w:rsidRPr="009470D2">
              <w:rPr>
                <w:szCs w:val="24"/>
              </w:rPr>
              <w:t xml:space="preserve"> р.</w:t>
            </w:r>
          </w:p>
        </w:tc>
      </w:tr>
      <w:tr w:rsidR="00544BF2" w:rsidRPr="009470D2" w14:paraId="22C2BC6B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089E" w14:textId="77777777" w:rsidR="00544BF2" w:rsidRPr="009470D2" w:rsidRDefault="00544BF2" w:rsidP="00D918DD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6E56" w14:textId="77777777" w:rsidR="00544BF2" w:rsidRPr="009470D2" w:rsidRDefault="00544BF2" w:rsidP="00D918D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CA63" w14:textId="77777777" w:rsidR="00544BF2" w:rsidRPr="009470D2" w:rsidRDefault="00544BF2" w:rsidP="00D918DD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F615" w14:textId="77777777" w:rsidR="00544BF2" w:rsidRPr="009470D2" w:rsidRDefault="00544BF2" w:rsidP="00D918D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4D5B" w14:textId="77777777" w:rsidR="00544BF2" w:rsidRPr="009470D2" w:rsidRDefault="00544BF2" w:rsidP="00D918DD">
            <w:pPr>
              <w:jc w:val="center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9213" w14:textId="77777777" w:rsidR="00544BF2" w:rsidRPr="009470D2" w:rsidRDefault="00544BF2" w:rsidP="00D918D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99AD" w14:textId="77777777" w:rsidR="00544BF2" w:rsidRPr="009470D2" w:rsidRDefault="00544BF2" w:rsidP="00D918DD">
            <w:pPr>
              <w:jc w:val="right"/>
              <w:rPr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5338" w14:textId="77777777" w:rsidR="00544BF2" w:rsidRPr="009470D2" w:rsidRDefault="00544BF2" w:rsidP="00D918DD">
            <w:pPr>
              <w:jc w:val="center"/>
              <w:rPr>
                <w:sz w:val="20"/>
              </w:rPr>
            </w:pPr>
          </w:p>
        </w:tc>
        <w:tc>
          <w:tcPr>
            <w:tcW w:w="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6F39" w14:textId="77777777" w:rsidR="00544BF2" w:rsidRPr="009470D2" w:rsidRDefault="00544BF2" w:rsidP="00D918DD">
            <w:pPr>
              <w:rPr>
                <w:sz w:val="20"/>
              </w:rPr>
            </w:pPr>
          </w:p>
        </w:tc>
      </w:tr>
      <w:tr w:rsidR="00544BF2" w:rsidRPr="009470D2" w14:paraId="71F97EF4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1F21" w14:textId="77777777" w:rsidR="00544BF2" w:rsidRPr="009470D2" w:rsidRDefault="00544BF2" w:rsidP="00D918DD">
            <w:pPr>
              <w:rPr>
                <w:spacing w:val="-6"/>
                <w:szCs w:val="24"/>
              </w:rPr>
            </w:pPr>
            <w:r w:rsidRPr="009470D2">
              <w:rPr>
                <w:szCs w:val="24"/>
              </w:rPr>
              <w:t>Голова методичної комісії</w:t>
            </w:r>
            <w:r w:rsidRPr="009470D2">
              <w:rPr>
                <w:szCs w:val="24"/>
                <w:lang w:eastAsia="uk-UA"/>
              </w:rPr>
              <w:t>: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E8B1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48E83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2AFA" w14:textId="77777777" w:rsidR="00544BF2" w:rsidRPr="009470D2" w:rsidRDefault="00544BF2" w:rsidP="00D918DD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9AE89" w14:textId="77777777" w:rsidR="00544BF2" w:rsidRPr="009470D2" w:rsidRDefault="00544BF2" w:rsidP="00D918DD">
            <w:pPr>
              <w:jc w:val="center"/>
              <w:rPr>
                <w:szCs w:val="24"/>
              </w:rPr>
            </w:pPr>
          </w:p>
        </w:tc>
      </w:tr>
      <w:tr w:rsidR="00544BF2" w:rsidRPr="00774FA2" w14:paraId="05637B09" w14:textId="77777777" w:rsidTr="00544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57E5" w14:textId="77777777" w:rsidR="00544BF2" w:rsidRPr="009470D2" w:rsidRDefault="00544BF2" w:rsidP="00D918DD">
            <w:pPr>
              <w:rPr>
                <w:sz w:val="20"/>
                <w:vertAlign w:val="superscript"/>
                <w:lang w:eastAsia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AC69" w14:textId="77777777" w:rsidR="00544BF2" w:rsidRPr="009470D2" w:rsidRDefault="00544BF2" w:rsidP="00D918DD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DECF" w14:textId="77777777" w:rsidR="00544BF2" w:rsidRPr="009470D2" w:rsidRDefault="00544BF2" w:rsidP="00D918DD">
            <w:pPr>
              <w:jc w:val="center"/>
              <w:rPr>
                <w:noProof/>
                <w:sz w:val="20"/>
                <w:vertAlign w:val="superscript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7A8C" w14:textId="77777777" w:rsidR="00544BF2" w:rsidRPr="009470D2" w:rsidRDefault="00544BF2" w:rsidP="00D918DD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3469" w14:textId="77777777" w:rsidR="00544BF2" w:rsidRPr="00774FA2" w:rsidRDefault="00544BF2" w:rsidP="00D918DD">
            <w:pPr>
              <w:jc w:val="center"/>
              <w:rPr>
                <w:sz w:val="20"/>
                <w:vertAlign w:val="superscript"/>
              </w:rPr>
            </w:pPr>
            <w:r w:rsidRPr="009470D2">
              <w:rPr>
                <w:sz w:val="20"/>
                <w:vertAlign w:val="superscript"/>
              </w:rPr>
              <w:t>(прізвище та ініціали)</w:t>
            </w:r>
          </w:p>
        </w:tc>
      </w:tr>
    </w:tbl>
    <w:p w14:paraId="5473C868" w14:textId="77777777" w:rsidR="00544BF2" w:rsidRDefault="00544BF2" w:rsidP="00544BF2">
      <w:pPr>
        <w:jc w:val="both"/>
        <w:rPr>
          <w:szCs w:val="24"/>
          <w:lang w:val="ru-RU"/>
        </w:rPr>
      </w:pPr>
    </w:p>
    <w:p w14:paraId="78DC2A33" w14:textId="77777777" w:rsidR="00544BF2" w:rsidRDefault="00544BF2" w:rsidP="00544BF2">
      <w:pPr>
        <w:jc w:val="both"/>
        <w:rPr>
          <w:szCs w:val="24"/>
          <w:lang w:val="ru-RU"/>
        </w:rPr>
      </w:pPr>
    </w:p>
    <w:p w14:paraId="314BE05D" w14:textId="77777777" w:rsidR="00544BF2" w:rsidRDefault="00544BF2" w:rsidP="00544BF2">
      <w:pPr>
        <w:jc w:val="both"/>
        <w:rPr>
          <w:szCs w:val="24"/>
          <w:lang w:val="ru-RU"/>
        </w:rPr>
      </w:pPr>
    </w:p>
    <w:p w14:paraId="46EB10BF" w14:textId="77777777" w:rsidR="00544BF2" w:rsidRPr="00944E44" w:rsidRDefault="00544BF2" w:rsidP="00544BF2">
      <w:pPr>
        <w:jc w:val="both"/>
        <w:rPr>
          <w:szCs w:val="24"/>
          <w:lang w:val="ru-RU"/>
        </w:rPr>
      </w:pPr>
    </w:p>
    <w:p w14:paraId="42EE5BBC" w14:textId="77777777" w:rsidR="00544BF2" w:rsidRPr="009470D2" w:rsidRDefault="00544BF2" w:rsidP="00544BF2"/>
    <w:p w14:paraId="43051EF4" w14:textId="709A53C3" w:rsidR="00544BF2" w:rsidRDefault="00544BF2" w:rsidP="00544BF2">
      <w:pPr>
        <w:ind w:left="708" w:firstLine="708"/>
        <w:jc w:val="center"/>
        <w:rPr>
          <w:szCs w:val="24"/>
        </w:rPr>
      </w:pPr>
      <w:r>
        <w:rPr>
          <w:szCs w:val="24"/>
          <w:u w:val="single"/>
        </w:rPr>
        <w:br w:type="page"/>
      </w:r>
    </w:p>
    <w:p w14:paraId="36813D60" w14:textId="77777777" w:rsidR="00544BF2" w:rsidRDefault="00544BF2" w:rsidP="00544BF2">
      <w:pPr>
        <w:jc w:val="center"/>
        <w:rPr>
          <w:szCs w:val="24"/>
        </w:rPr>
      </w:pPr>
    </w:p>
    <w:p w14:paraId="171C5156" w14:textId="77777777" w:rsidR="00544BF2" w:rsidRDefault="00544BF2" w:rsidP="00544BF2">
      <w:pPr>
        <w:jc w:val="center"/>
        <w:rPr>
          <w:szCs w:val="24"/>
        </w:rPr>
      </w:pPr>
    </w:p>
    <w:p w14:paraId="34691254" w14:textId="77777777" w:rsidR="00544BF2" w:rsidRDefault="00544BF2" w:rsidP="00544BF2">
      <w:pPr>
        <w:jc w:val="center"/>
        <w:rPr>
          <w:szCs w:val="24"/>
        </w:rPr>
      </w:pPr>
      <w:r w:rsidRPr="00CB3BF1">
        <w:rPr>
          <w:szCs w:val="24"/>
        </w:rPr>
        <w:t>Передумови для вивчення</w:t>
      </w:r>
    </w:p>
    <w:p w14:paraId="3DF1024C" w14:textId="77777777" w:rsidR="00544BF2" w:rsidRDefault="00544BF2" w:rsidP="00544BF2">
      <w:pPr>
        <w:jc w:val="center"/>
        <w:rPr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139"/>
        <w:gridCol w:w="3851"/>
      </w:tblGrid>
      <w:tr w:rsidR="00544BF2" w:rsidRPr="00DC742D" w14:paraId="1AEB25BC" w14:textId="77777777" w:rsidTr="00D918DD">
        <w:trPr>
          <w:trHeight w:hRule="exact" w:val="290"/>
          <w:jc w:val="center"/>
        </w:trPr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1F905" w14:textId="77777777" w:rsidR="00544BF2" w:rsidRPr="00DC742D" w:rsidRDefault="00544BF2" w:rsidP="00D918DD">
            <w:pPr>
              <w:spacing w:line="267" w:lineRule="exact"/>
              <w:ind w:left="1998" w:right="-20"/>
              <w:jc w:val="center"/>
              <w:rPr>
                <w:szCs w:val="24"/>
              </w:rPr>
            </w:pPr>
            <w:r w:rsidRPr="00DC742D">
              <w:rPr>
                <w:szCs w:val="24"/>
              </w:rPr>
              <w:t>Ди</w:t>
            </w:r>
            <w:r w:rsidRPr="00DC742D">
              <w:rPr>
                <w:spacing w:val="-1"/>
                <w:szCs w:val="24"/>
              </w:rPr>
              <w:t>с</w:t>
            </w:r>
            <w:r w:rsidRPr="00DC742D">
              <w:rPr>
                <w:spacing w:val="1"/>
                <w:szCs w:val="24"/>
              </w:rPr>
              <w:t>цип</w:t>
            </w:r>
            <w:r w:rsidRPr="00DC742D">
              <w:rPr>
                <w:spacing w:val="-2"/>
                <w:szCs w:val="24"/>
              </w:rPr>
              <w:t>л</w:t>
            </w:r>
            <w:r w:rsidRPr="00DC742D">
              <w:rPr>
                <w:szCs w:val="24"/>
              </w:rPr>
              <w:t>і</w:t>
            </w:r>
            <w:r w:rsidRPr="00DC742D">
              <w:rPr>
                <w:spacing w:val="-1"/>
                <w:szCs w:val="24"/>
              </w:rPr>
              <w:t>н</w:t>
            </w:r>
            <w:r w:rsidRPr="00DC742D">
              <w:rPr>
                <w:spacing w:val="1"/>
                <w:szCs w:val="24"/>
              </w:rPr>
              <w:t>и</w:t>
            </w:r>
            <w:r w:rsidRPr="00DC742D">
              <w:rPr>
                <w:szCs w:val="24"/>
              </w:rPr>
              <w:t xml:space="preserve">, що </w:t>
            </w:r>
            <w:r w:rsidRPr="00DC742D">
              <w:rPr>
                <w:spacing w:val="1"/>
                <w:szCs w:val="24"/>
              </w:rPr>
              <w:t>з</w:t>
            </w:r>
            <w:r w:rsidRPr="00DC742D">
              <w:rPr>
                <w:spacing w:val="-1"/>
                <w:szCs w:val="24"/>
              </w:rPr>
              <w:t>а</w:t>
            </w:r>
            <w:r w:rsidRPr="00DC742D">
              <w:rPr>
                <w:szCs w:val="24"/>
              </w:rPr>
              <w:t>б</w:t>
            </w:r>
            <w:r w:rsidRPr="00DC742D">
              <w:rPr>
                <w:spacing w:val="-1"/>
                <w:szCs w:val="24"/>
              </w:rPr>
              <w:t>е</w:t>
            </w:r>
            <w:r w:rsidRPr="00DC742D">
              <w:rPr>
                <w:spacing w:val="1"/>
                <w:szCs w:val="24"/>
              </w:rPr>
              <w:t>з</w:t>
            </w:r>
            <w:r w:rsidRPr="00DC742D">
              <w:rPr>
                <w:spacing w:val="-1"/>
                <w:szCs w:val="24"/>
              </w:rPr>
              <w:t>пе</w:t>
            </w:r>
            <w:r w:rsidRPr="00DC742D">
              <w:rPr>
                <w:spacing w:val="4"/>
                <w:szCs w:val="24"/>
              </w:rPr>
              <w:t>ч</w:t>
            </w:r>
            <w:r w:rsidRPr="00DC742D">
              <w:rPr>
                <w:spacing w:val="-7"/>
                <w:szCs w:val="24"/>
              </w:rPr>
              <w:t>у</w:t>
            </w:r>
            <w:r w:rsidRPr="00DC742D">
              <w:rPr>
                <w:szCs w:val="24"/>
              </w:rPr>
              <w:t>ють</w:t>
            </w:r>
          </w:p>
        </w:tc>
      </w:tr>
      <w:tr w:rsidR="00544BF2" w:rsidRPr="00DC742D" w14:paraId="20F465CC" w14:textId="77777777" w:rsidTr="00D918DD">
        <w:trPr>
          <w:trHeight w:hRule="exact" w:val="566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6CDF" w14:textId="77777777" w:rsidR="00544BF2" w:rsidRPr="00DC742D" w:rsidRDefault="00544BF2" w:rsidP="00D918DD">
            <w:pPr>
              <w:spacing w:line="267" w:lineRule="exact"/>
              <w:ind w:left="33" w:right="-20"/>
              <w:jc w:val="center"/>
              <w:rPr>
                <w:szCs w:val="24"/>
              </w:rPr>
            </w:pPr>
            <w:r w:rsidRPr="00DC742D">
              <w:rPr>
                <w:spacing w:val="-6"/>
                <w:szCs w:val="24"/>
              </w:rPr>
              <w:t>С</w:t>
            </w:r>
            <w:r w:rsidRPr="00DC742D">
              <w:rPr>
                <w:spacing w:val="-8"/>
                <w:szCs w:val="24"/>
              </w:rPr>
              <w:t>емес</w:t>
            </w:r>
            <w:r w:rsidRPr="00DC742D">
              <w:rPr>
                <w:spacing w:val="-6"/>
                <w:szCs w:val="24"/>
              </w:rPr>
              <w:t>т</w:t>
            </w:r>
            <w:r w:rsidRPr="00DC742D">
              <w:rPr>
                <w:szCs w:val="24"/>
              </w:rPr>
              <w:t>р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47D1A" w14:textId="77777777" w:rsidR="00544BF2" w:rsidRPr="00DC742D" w:rsidRDefault="00544BF2" w:rsidP="00D918DD">
            <w:pPr>
              <w:spacing w:line="267" w:lineRule="exact"/>
              <w:ind w:left="30" w:right="-20"/>
              <w:jc w:val="center"/>
              <w:rPr>
                <w:szCs w:val="24"/>
              </w:rPr>
            </w:pPr>
            <w:r w:rsidRPr="00DC742D">
              <w:rPr>
                <w:szCs w:val="24"/>
              </w:rPr>
              <w:t>Н</w:t>
            </w:r>
            <w:r w:rsidRPr="00DC742D">
              <w:rPr>
                <w:spacing w:val="-1"/>
                <w:szCs w:val="24"/>
              </w:rPr>
              <w:t>а</w:t>
            </w:r>
            <w:r w:rsidRPr="00DC742D">
              <w:rPr>
                <w:spacing w:val="1"/>
                <w:szCs w:val="24"/>
              </w:rPr>
              <w:t>й</w:t>
            </w:r>
            <w:r w:rsidRPr="00DC742D">
              <w:rPr>
                <w:spacing w:val="-1"/>
                <w:szCs w:val="24"/>
              </w:rPr>
              <w:t>ме</w:t>
            </w:r>
            <w:r w:rsidRPr="00DC742D">
              <w:rPr>
                <w:spacing w:val="3"/>
                <w:szCs w:val="24"/>
              </w:rPr>
              <w:t>н</w:t>
            </w:r>
            <w:r w:rsidRPr="00DC742D">
              <w:rPr>
                <w:spacing w:val="-5"/>
                <w:szCs w:val="24"/>
              </w:rPr>
              <w:t>у</w:t>
            </w:r>
            <w:r w:rsidRPr="00DC742D">
              <w:rPr>
                <w:spacing w:val="2"/>
                <w:szCs w:val="24"/>
              </w:rPr>
              <w:t>в</w:t>
            </w:r>
            <w:r w:rsidRPr="00DC742D">
              <w:rPr>
                <w:spacing w:val="-1"/>
                <w:szCs w:val="24"/>
              </w:rPr>
              <w:t>а</w:t>
            </w:r>
            <w:r w:rsidRPr="00DC742D">
              <w:rPr>
                <w:spacing w:val="1"/>
                <w:szCs w:val="24"/>
              </w:rPr>
              <w:t>нн</w:t>
            </w:r>
            <w:r w:rsidRPr="00DC742D">
              <w:rPr>
                <w:szCs w:val="24"/>
              </w:rPr>
              <w:t>я</w:t>
            </w:r>
          </w:p>
          <w:p w14:paraId="6C804355" w14:textId="77777777" w:rsidR="00544BF2" w:rsidRPr="00DC742D" w:rsidRDefault="00544BF2" w:rsidP="00D918DD">
            <w:pPr>
              <w:ind w:left="30" w:right="-20"/>
              <w:jc w:val="center"/>
              <w:rPr>
                <w:szCs w:val="24"/>
              </w:rPr>
            </w:pPr>
            <w:r w:rsidRPr="00DC742D">
              <w:rPr>
                <w:szCs w:val="24"/>
              </w:rPr>
              <w:t>д</w:t>
            </w:r>
            <w:r w:rsidRPr="00DC742D">
              <w:rPr>
                <w:spacing w:val="1"/>
                <w:szCs w:val="24"/>
              </w:rPr>
              <w:t>и</w:t>
            </w:r>
            <w:r w:rsidRPr="00DC742D">
              <w:rPr>
                <w:spacing w:val="-1"/>
                <w:szCs w:val="24"/>
              </w:rPr>
              <w:t>с</w:t>
            </w:r>
            <w:r w:rsidRPr="00DC742D">
              <w:rPr>
                <w:spacing w:val="1"/>
                <w:szCs w:val="24"/>
              </w:rPr>
              <w:t>ц</w:t>
            </w:r>
            <w:r w:rsidRPr="00DC742D">
              <w:rPr>
                <w:spacing w:val="-1"/>
                <w:szCs w:val="24"/>
              </w:rPr>
              <w:t>и</w:t>
            </w:r>
            <w:r w:rsidRPr="00DC742D">
              <w:rPr>
                <w:spacing w:val="1"/>
                <w:szCs w:val="24"/>
              </w:rPr>
              <w:t>п</w:t>
            </w:r>
            <w:r w:rsidRPr="00DC742D">
              <w:rPr>
                <w:szCs w:val="24"/>
              </w:rPr>
              <w:t>ліни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3FB82" w14:textId="77777777" w:rsidR="00544BF2" w:rsidRPr="00DC742D" w:rsidRDefault="00544BF2" w:rsidP="00D918DD">
            <w:pPr>
              <w:spacing w:line="267" w:lineRule="exact"/>
              <w:ind w:left="30" w:right="-20"/>
              <w:jc w:val="center"/>
              <w:rPr>
                <w:szCs w:val="24"/>
              </w:rPr>
            </w:pPr>
            <w:r w:rsidRPr="00DC742D">
              <w:rPr>
                <w:szCs w:val="24"/>
              </w:rPr>
              <w:t>Н</w:t>
            </w:r>
            <w:r w:rsidRPr="00DC742D">
              <w:rPr>
                <w:spacing w:val="-1"/>
                <w:szCs w:val="24"/>
              </w:rPr>
              <w:t>а</w:t>
            </w:r>
            <w:r w:rsidRPr="00DC742D">
              <w:rPr>
                <w:spacing w:val="1"/>
                <w:szCs w:val="24"/>
              </w:rPr>
              <w:t>й</w:t>
            </w:r>
            <w:r w:rsidRPr="00DC742D">
              <w:rPr>
                <w:spacing w:val="-1"/>
                <w:szCs w:val="24"/>
              </w:rPr>
              <w:t>ме</w:t>
            </w:r>
            <w:r w:rsidRPr="00DC742D">
              <w:rPr>
                <w:spacing w:val="3"/>
                <w:szCs w:val="24"/>
              </w:rPr>
              <w:t>н</w:t>
            </w:r>
            <w:r w:rsidRPr="00DC742D">
              <w:rPr>
                <w:spacing w:val="-5"/>
                <w:szCs w:val="24"/>
              </w:rPr>
              <w:t>у</w:t>
            </w:r>
            <w:r w:rsidRPr="00DC742D">
              <w:rPr>
                <w:spacing w:val="2"/>
                <w:szCs w:val="24"/>
              </w:rPr>
              <w:t>в</w:t>
            </w:r>
            <w:r w:rsidRPr="00DC742D">
              <w:rPr>
                <w:spacing w:val="-1"/>
                <w:szCs w:val="24"/>
              </w:rPr>
              <w:t>а</w:t>
            </w:r>
            <w:r w:rsidRPr="00DC742D">
              <w:rPr>
                <w:spacing w:val="1"/>
                <w:szCs w:val="24"/>
              </w:rPr>
              <w:t>нн</w:t>
            </w:r>
            <w:r w:rsidRPr="00DC742D">
              <w:rPr>
                <w:szCs w:val="24"/>
              </w:rPr>
              <w:t>я</w:t>
            </w:r>
            <w:r w:rsidRPr="00DC742D">
              <w:rPr>
                <w:spacing w:val="2"/>
                <w:szCs w:val="24"/>
              </w:rPr>
              <w:t xml:space="preserve"> </w:t>
            </w:r>
            <w:r w:rsidRPr="00DC742D">
              <w:rPr>
                <w:szCs w:val="24"/>
              </w:rPr>
              <w:t>т</w:t>
            </w:r>
            <w:r w:rsidRPr="00DC742D">
              <w:rPr>
                <w:spacing w:val="-1"/>
                <w:szCs w:val="24"/>
              </w:rPr>
              <w:t>ем</w:t>
            </w:r>
            <w:r w:rsidRPr="00DC742D">
              <w:rPr>
                <w:szCs w:val="24"/>
              </w:rPr>
              <w:t>и</w:t>
            </w:r>
          </w:p>
        </w:tc>
      </w:tr>
      <w:tr w:rsidR="00544BF2" w:rsidRPr="00DC742D" w14:paraId="15E31681" w14:textId="77777777" w:rsidTr="00D918DD">
        <w:trPr>
          <w:trHeight w:hRule="exact" w:val="290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20618" w14:textId="77777777" w:rsidR="00544BF2" w:rsidRPr="00DC742D" w:rsidRDefault="00544BF2" w:rsidP="00D918DD">
            <w:pPr>
              <w:jc w:val="center"/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0AF66" w14:textId="77777777" w:rsidR="00544BF2" w:rsidRPr="00DC742D" w:rsidRDefault="00544BF2" w:rsidP="00D918DD">
            <w:pPr>
              <w:jc w:val="center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58603" w14:textId="77777777" w:rsidR="00544BF2" w:rsidRPr="00DC742D" w:rsidRDefault="00544BF2" w:rsidP="00D918DD">
            <w:pPr>
              <w:jc w:val="center"/>
            </w:pPr>
          </w:p>
        </w:tc>
      </w:tr>
      <w:tr w:rsidR="00544BF2" w:rsidRPr="00DC742D" w14:paraId="00DAD513" w14:textId="77777777" w:rsidTr="00D918DD">
        <w:trPr>
          <w:trHeight w:hRule="exact" w:val="293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31E9E" w14:textId="77777777" w:rsidR="00544BF2" w:rsidRPr="00DC742D" w:rsidRDefault="00544BF2" w:rsidP="00D918DD">
            <w:pPr>
              <w:jc w:val="center"/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A5F5F" w14:textId="77777777" w:rsidR="00544BF2" w:rsidRPr="00DC742D" w:rsidRDefault="00544BF2" w:rsidP="00D918DD">
            <w:pPr>
              <w:jc w:val="center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9C6C2" w14:textId="77777777" w:rsidR="00544BF2" w:rsidRPr="00DC742D" w:rsidRDefault="00544BF2" w:rsidP="00D918DD">
            <w:pPr>
              <w:jc w:val="center"/>
            </w:pPr>
          </w:p>
        </w:tc>
      </w:tr>
      <w:tr w:rsidR="00544BF2" w:rsidRPr="00DC742D" w14:paraId="1D340A36" w14:textId="77777777" w:rsidTr="00D918DD">
        <w:trPr>
          <w:trHeight w:hRule="exact" w:val="291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F026" w14:textId="77777777" w:rsidR="00544BF2" w:rsidRPr="00DC742D" w:rsidRDefault="00544BF2" w:rsidP="00D918DD">
            <w:pPr>
              <w:jc w:val="center"/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5CF20" w14:textId="77777777" w:rsidR="00544BF2" w:rsidRPr="00DC742D" w:rsidRDefault="00544BF2" w:rsidP="00D918DD">
            <w:pPr>
              <w:jc w:val="center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7E474" w14:textId="77777777" w:rsidR="00544BF2" w:rsidRPr="00DC742D" w:rsidRDefault="00544BF2" w:rsidP="00D918DD">
            <w:pPr>
              <w:jc w:val="center"/>
            </w:pPr>
          </w:p>
        </w:tc>
      </w:tr>
    </w:tbl>
    <w:p w14:paraId="70788BD0" w14:textId="77777777" w:rsidR="00544BF2" w:rsidRDefault="00544BF2" w:rsidP="00544BF2">
      <w:pPr>
        <w:jc w:val="center"/>
        <w:rPr>
          <w:szCs w:val="24"/>
        </w:rPr>
      </w:pPr>
    </w:p>
    <w:p w14:paraId="5B988E5E" w14:textId="77777777" w:rsidR="00544BF2" w:rsidRDefault="00544BF2" w:rsidP="00544BF2">
      <w:pPr>
        <w:jc w:val="center"/>
        <w:rPr>
          <w:szCs w:val="24"/>
        </w:rPr>
      </w:pPr>
    </w:p>
    <w:p w14:paraId="069A83E5" w14:textId="77777777" w:rsidR="00544BF2" w:rsidRDefault="00544BF2" w:rsidP="00544BF2">
      <w:pPr>
        <w:jc w:val="center"/>
        <w:rPr>
          <w:szCs w:val="24"/>
        </w:rPr>
      </w:pPr>
    </w:p>
    <w:p w14:paraId="70C29033" w14:textId="6B8C4704" w:rsidR="00544BF2" w:rsidRDefault="00544BF2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7322F494" w14:textId="77777777" w:rsidR="00544BF2" w:rsidRDefault="00544BF2" w:rsidP="00544BF2">
      <w:pPr>
        <w:jc w:val="center"/>
        <w:rPr>
          <w:szCs w:val="24"/>
        </w:rPr>
      </w:pPr>
    </w:p>
    <w:p w14:paraId="24F4F762" w14:textId="77777777" w:rsidR="00544BF2" w:rsidRDefault="00544BF2" w:rsidP="00544BF2">
      <w:pPr>
        <w:jc w:val="center"/>
        <w:rPr>
          <w:szCs w:val="24"/>
        </w:rPr>
      </w:pPr>
      <w:r>
        <w:rPr>
          <w:szCs w:val="24"/>
        </w:rPr>
        <w:t>П</w:t>
      </w:r>
      <w:r w:rsidRPr="005306E4">
        <w:rPr>
          <w:szCs w:val="24"/>
        </w:rPr>
        <w:t>рограма навчальної дисципліни</w:t>
      </w:r>
    </w:p>
    <w:p w14:paraId="64C33FA5" w14:textId="77777777" w:rsidR="00544BF2" w:rsidRDefault="00544BF2" w:rsidP="00544BF2">
      <w:pPr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72"/>
        <w:gridCol w:w="5912"/>
        <w:gridCol w:w="2061"/>
      </w:tblGrid>
      <w:tr w:rsidR="00544BF2" w:rsidRPr="009F71D8" w14:paraId="2AB2CE56" w14:textId="77777777" w:rsidTr="00D918DD">
        <w:trPr>
          <w:trHeight w:val="246"/>
          <w:jc w:val="center"/>
        </w:trPr>
        <w:tc>
          <w:tcPr>
            <w:tcW w:w="0" w:type="auto"/>
            <w:vAlign w:val="center"/>
          </w:tcPr>
          <w:p w14:paraId="316D7D00" w14:textId="77777777" w:rsidR="00544BF2" w:rsidRPr="009F71D8" w:rsidRDefault="00544BF2" w:rsidP="00D918DD">
            <w:pPr>
              <w:spacing w:line="246" w:lineRule="exact"/>
              <w:ind w:left="248" w:right="219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Вид заняття</w:t>
            </w:r>
          </w:p>
        </w:tc>
        <w:tc>
          <w:tcPr>
            <w:tcW w:w="6148" w:type="dxa"/>
            <w:vAlign w:val="center"/>
          </w:tcPr>
          <w:p w14:paraId="50613D98" w14:textId="77777777" w:rsidR="00544BF2" w:rsidRPr="009F71D8" w:rsidRDefault="00544BF2" w:rsidP="00D918DD">
            <w:pPr>
              <w:spacing w:line="246" w:lineRule="exact"/>
              <w:ind w:left="248" w:right="21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</w:t>
            </w:r>
            <w:r w:rsidRPr="009F71D8">
              <w:rPr>
                <w:spacing w:val="-2"/>
                <w:sz w:val="22"/>
                <w:szCs w:val="22"/>
              </w:rPr>
              <w:t>ор</w:t>
            </w:r>
            <w:r w:rsidRPr="009F71D8">
              <w:rPr>
                <w:sz w:val="22"/>
                <w:szCs w:val="22"/>
              </w:rPr>
              <w:t>о</w:t>
            </w:r>
            <w:r w:rsidRPr="009F71D8">
              <w:rPr>
                <w:spacing w:val="-3"/>
                <w:sz w:val="22"/>
                <w:szCs w:val="22"/>
              </w:rPr>
              <w:t>т</w:t>
            </w:r>
            <w:r w:rsidRPr="009F71D8">
              <w:rPr>
                <w:sz w:val="22"/>
                <w:szCs w:val="22"/>
              </w:rPr>
              <w:t xml:space="preserve">кий </w:t>
            </w:r>
            <w:r w:rsidRPr="009F71D8">
              <w:rPr>
                <w:spacing w:val="-1"/>
                <w:sz w:val="22"/>
                <w:szCs w:val="22"/>
              </w:rPr>
              <w:t>з</w:t>
            </w:r>
            <w:r w:rsidRPr="009F71D8">
              <w:rPr>
                <w:sz w:val="22"/>
                <w:szCs w:val="22"/>
              </w:rPr>
              <w:t>мі</w:t>
            </w:r>
            <w:r w:rsidRPr="009F71D8">
              <w:rPr>
                <w:spacing w:val="1"/>
                <w:sz w:val="22"/>
                <w:szCs w:val="22"/>
              </w:rPr>
              <w:t>с</w:t>
            </w:r>
            <w:r w:rsidRPr="009F71D8">
              <w:rPr>
                <w:sz w:val="22"/>
                <w:szCs w:val="22"/>
              </w:rPr>
              <w:t xml:space="preserve">т </w:t>
            </w:r>
            <w:r w:rsidRPr="009F71D8">
              <w:rPr>
                <w:spacing w:val="-1"/>
                <w:sz w:val="22"/>
                <w:szCs w:val="22"/>
              </w:rPr>
              <w:t>н</w:t>
            </w:r>
            <w:r w:rsidRPr="009F71D8">
              <w:rPr>
                <w:sz w:val="22"/>
                <w:szCs w:val="22"/>
              </w:rPr>
              <w:t>ав</w:t>
            </w:r>
            <w:r w:rsidRPr="009F71D8">
              <w:rPr>
                <w:spacing w:val="-1"/>
                <w:sz w:val="22"/>
                <w:szCs w:val="22"/>
              </w:rPr>
              <w:t>ч</w:t>
            </w:r>
            <w:r w:rsidRPr="009F71D8">
              <w:rPr>
                <w:sz w:val="22"/>
                <w:szCs w:val="22"/>
              </w:rPr>
              <w:t>альн</w:t>
            </w:r>
            <w:r w:rsidRPr="009F71D8">
              <w:rPr>
                <w:spacing w:val="-1"/>
                <w:sz w:val="22"/>
                <w:szCs w:val="22"/>
              </w:rPr>
              <w:t>и</w:t>
            </w:r>
            <w:r w:rsidRPr="009F71D8">
              <w:rPr>
                <w:sz w:val="22"/>
                <w:szCs w:val="22"/>
              </w:rPr>
              <w:t xml:space="preserve">х </w:t>
            </w:r>
            <w:r w:rsidRPr="009F71D8">
              <w:rPr>
                <w:spacing w:val="-1"/>
                <w:sz w:val="22"/>
                <w:szCs w:val="22"/>
              </w:rPr>
              <w:t>з</w:t>
            </w:r>
            <w:r w:rsidRPr="009F71D8">
              <w:rPr>
                <w:sz w:val="22"/>
                <w:szCs w:val="22"/>
              </w:rPr>
              <w:t>ан</w:t>
            </w:r>
            <w:r w:rsidRPr="009F71D8">
              <w:rPr>
                <w:spacing w:val="-1"/>
                <w:sz w:val="22"/>
                <w:szCs w:val="22"/>
              </w:rPr>
              <w:t>я</w:t>
            </w:r>
            <w:r w:rsidRPr="009F71D8">
              <w:rPr>
                <w:sz w:val="22"/>
                <w:szCs w:val="22"/>
              </w:rPr>
              <w:t>ть, тематика індивідуальних та/або групових завдань</w:t>
            </w:r>
          </w:p>
        </w:tc>
        <w:tc>
          <w:tcPr>
            <w:tcW w:w="2068" w:type="dxa"/>
            <w:vAlign w:val="center"/>
          </w:tcPr>
          <w:p w14:paraId="3D84CCD5" w14:textId="77777777" w:rsidR="00544BF2" w:rsidRPr="009F71D8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F14ABA">
              <w:rPr>
                <w:szCs w:val="24"/>
              </w:rPr>
              <w:t>Засоби оцінювання та методи демонстрування результатів навчання</w:t>
            </w:r>
          </w:p>
        </w:tc>
      </w:tr>
      <w:tr w:rsidR="00544BF2" w:rsidRPr="009F71D8" w14:paraId="00057D66" w14:textId="77777777" w:rsidTr="00D918DD">
        <w:trPr>
          <w:trHeight w:val="246"/>
          <w:jc w:val="center"/>
        </w:trPr>
        <w:tc>
          <w:tcPr>
            <w:tcW w:w="0" w:type="auto"/>
            <w:gridSpan w:val="3"/>
            <w:vAlign w:val="center"/>
          </w:tcPr>
          <w:p w14:paraId="28A2939C" w14:textId="77777777" w:rsidR="00544BF2" w:rsidRPr="009F71D8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i/>
                <w:spacing w:val="-1"/>
                <w:sz w:val="22"/>
                <w:szCs w:val="22"/>
                <w:u w:val="single" w:color="000000"/>
              </w:rPr>
              <w:t>Назва теми</w:t>
            </w:r>
            <w:r w:rsidRPr="009F71D8">
              <w:rPr>
                <w:i/>
                <w:sz w:val="22"/>
                <w:szCs w:val="22"/>
                <w:u w:val="single" w:color="000000"/>
              </w:rPr>
              <w:t>.</w:t>
            </w:r>
          </w:p>
        </w:tc>
      </w:tr>
      <w:tr w:rsidR="00544BF2" w:rsidRPr="009F71D8" w14:paraId="2A0727F1" w14:textId="77777777" w:rsidTr="00D918DD">
        <w:trPr>
          <w:jc w:val="center"/>
        </w:trPr>
        <w:tc>
          <w:tcPr>
            <w:tcW w:w="0" w:type="auto"/>
            <w:vAlign w:val="center"/>
          </w:tcPr>
          <w:p w14:paraId="6DA86E98" w14:textId="77777777" w:rsidR="00544BF2" w:rsidRPr="009F71D8" w:rsidRDefault="00544BF2" w:rsidP="00D918DD">
            <w:pPr>
              <w:spacing w:line="248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Лекції</w:t>
            </w:r>
          </w:p>
        </w:tc>
        <w:tc>
          <w:tcPr>
            <w:tcW w:w="6148" w:type="dxa"/>
          </w:tcPr>
          <w:p w14:paraId="71A7B46E" w14:textId="77777777" w:rsidR="00544BF2" w:rsidRPr="009F71D8" w:rsidRDefault="00544BF2" w:rsidP="00D918DD">
            <w:pPr>
              <w:spacing w:line="252" w:lineRule="exact"/>
              <w:ind w:left="33" w:right="-20"/>
              <w:rPr>
                <w:sz w:val="22"/>
                <w:szCs w:val="22"/>
              </w:rPr>
            </w:pP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9F71D8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9F71D8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</w:tc>
        <w:tc>
          <w:tcPr>
            <w:tcW w:w="2068" w:type="dxa"/>
            <w:vAlign w:val="center"/>
          </w:tcPr>
          <w:p w14:paraId="49C1C749" w14:textId="77777777" w:rsidR="00544BF2" w:rsidRPr="009F71D8" w:rsidRDefault="00544BF2" w:rsidP="00D918DD">
            <w:pPr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544BF2" w:rsidRPr="009F71D8" w14:paraId="6B7985DD" w14:textId="77777777" w:rsidTr="00D918DD">
        <w:trPr>
          <w:jc w:val="center"/>
        </w:trPr>
        <w:tc>
          <w:tcPr>
            <w:tcW w:w="0" w:type="auto"/>
            <w:vAlign w:val="center"/>
          </w:tcPr>
          <w:p w14:paraId="6F941C05" w14:textId="77777777" w:rsidR="00544BF2" w:rsidRPr="009F71D8" w:rsidRDefault="00544BF2" w:rsidP="00D918DD">
            <w:pPr>
              <w:spacing w:line="246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 w:rsidRPr="009F71D8">
              <w:rPr>
                <w:spacing w:val="-1"/>
                <w:sz w:val="22"/>
                <w:szCs w:val="22"/>
              </w:rPr>
              <w:t>П</w:t>
            </w:r>
            <w:r w:rsidRPr="009F71D8">
              <w:rPr>
                <w:sz w:val="22"/>
                <w:szCs w:val="22"/>
              </w:rPr>
              <w:t>ра</w:t>
            </w:r>
            <w:r w:rsidRPr="009F71D8">
              <w:rPr>
                <w:spacing w:val="1"/>
                <w:sz w:val="22"/>
                <w:szCs w:val="22"/>
              </w:rPr>
              <w:t>к</w:t>
            </w:r>
            <w:r w:rsidRPr="009F71D8">
              <w:rPr>
                <w:sz w:val="22"/>
                <w:szCs w:val="22"/>
              </w:rPr>
              <w:t>т</w:t>
            </w:r>
            <w:r w:rsidRPr="009F71D8">
              <w:rPr>
                <w:spacing w:val="-1"/>
                <w:sz w:val="22"/>
                <w:szCs w:val="22"/>
              </w:rPr>
              <w:t>ич</w:t>
            </w:r>
            <w:r w:rsidRPr="009F71D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і</w:t>
            </w:r>
            <w:r w:rsidRPr="009F71D8">
              <w:rPr>
                <w:sz w:val="22"/>
                <w:szCs w:val="22"/>
              </w:rPr>
              <w:t xml:space="preserve"> </w:t>
            </w:r>
            <w:r w:rsidRPr="009F71D8">
              <w:rPr>
                <w:spacing w:val="-1"/>
                <w:sz w:val="22"/>
                <w:szCs w:val="22"/>
              </w:rPr>
              <w:t>з</w:t>
            </w:r>
            <w:r w:rsidRPr="009F71D8">
              <w:rPr>
                <w:sz w:val="22"/>
                <w:szCs w:val="22"/>
              </w:rPr>
              <w:t>ан</w:t>
            </w:r>
            <w:r w:rsidRPr="009F71D8">
              <w:rPr>
                <w:spacing w:val="-1"/>
                <w:sz w:val="22"/>
                <w:szCs w:val="22"/>
              </w:rPr>
              <w:t>я</w:t>
            </w:r>
            <w:r w:rsidRPr="009F71D8">
              <w:rPr>
                <w:sz w:val="22"/>
                <w:szCs w:val="22"/>
              </w:rPr>
              <w:t>т</w:t>
            </w:r>
            <w:r w:rsidRPr="009F71D8">
              <w:rPr>
                <w:spacing w:val="-1"/>
                <w:sz w:val="22"/>
                <w:szCs w:val="22"/>
              </w:rPr>
              <w:t>т</w:t>
            </w:r>
            <w:r w:rsidRPr="009F71D8">
              <w:rPr>
                <w:sz w:val="22"/>
                <w:szCs w:val="22"/>
              </w:rPr>
              <w:t>я</w:t>
            </w:r>
            <w:r>
              <w:rPr>
                <w:rStyle w:val="a7"/>
                <w:sz w:val="22"/>
                <w:szCs w:val="22"/>
              </w:rPr>
              <w:footnoteReference w:id="1"/>
            </w:r>
          </w:p>
        </w:tc>
        <w:tc>
          <w:tcPr>
            <w:tcW w:w="6148" w:type="dxa"/>
          </w:tcPr>
          <w:p w14:paraId="2003D2FF" w14:textId="77777777" w:rsidR="00544BF2" w:rsidRPr="009F71D8" w:rsidRDefault="00544BF2" w:rsidP="00D918DD">
            <w:pPr>
              <w:spacing w:before="2"/>
              <w:ind w:left="33" w:right="-20"/>
              <w:rPr>
                <w:sz w:val="22"/>
                <w:szCs w:val="22"/>
              </w:rPr>
            </w:pPr>
            <w:r w:rsidRPr="009F71D8">
              <w:rPr>
                <w:spacing w:val="2"/>
                <w:sz w:val="22"/>
                <w:szCs w:val="22"/>
              </w:rPr>
              <w:t>Т</w:t>
            </w:r>
            <w:r w:rsidRPr="009F71D8">
              <w:rPr>
                <w:sz w:val="22"/>
                <w:szCs w:val="22"/>
              </w:rPr>
              <w:t>е</w:t>
            </w:r>
            <w:r w:rsidRPr="009F71D8">
              <w:rPr>
                <w:spacing w:val="-3"/>
                <w:sz w:val="22"/>
                <w:szCs w:val="22"/>
              </w:rPr>
              <w:t>м</w:t>
            </w:r>
            <w:r w:rsidRPr="009F71D8">
              <w:rPr>
                <w:sz w:val="22"/>
                <w:szCs w:val="22"/>
              </w:rPr>
              <w:t>а.</w:t>
            </w:r>
            <w:r w:rsidRPr="009F71D8">
              <w:rPr>
                <w:spacing w:val="1"/>
                <w:sz w:val="22"/>
                <w:szCs w:val="22"/>
              </w:rPr>
              <w:t xml:space="preserve"> </w:t>
            </w:r>
            <w:r w:rsidRPr="009F71D8">
              <w:rPr>
                <w:sz w:val="22"/>
                <w:szCs w:val="22"/>
              </w:rPr>
              <w:t>…..</w:t>
            </w:r>
            <w:r w:rsidRPr="009F71D8">
              <w:rPr>
                <w:spacing w:val="-2"/>
                <w:sz w:val="22"/>
                <w:szCs w:val="22"/>
              </w:rPr>
              <w:t xml:space="preserve"> 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pacing w:val="1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.</w:t>
            </w:r>
          </w:p>
          <w:p w14:paraId="4DC238C2" w14:textId="77777777" w:rsidR="00544BF2" w:rsidRPr="009F71D8" w:rsidRDefault="00544BF2" w:rsidP="00D918DD">
            <w:pPr>
              <w:spacing w:before="1"/>
              <w:ind w:left="33" w:right="-20"/>
              <w:rPr>
                <w:sz w:val="22"/>
                <w:szCs w:val="22"/>
              </w:rPr>
            </w:pPr>
            <w:r w:rsidRPr="009F71D8">
              <w:rPr>
                <w:i/>
                <w:sz w:val="22"/>
                <w:szCs w:val="22"/>
                <w:u w:val="single" w:color="000000"/>
              </w:rPr>
              <w:t xml:space="preserve"> 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9F71D8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9F71D8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</w:tc>
        <w:tc>
          <w:tcPr>
            <w:tcW w:w="2068" w:type="dxa"/>
            <w:vAlign w:val="center"/>
          </w:tcPr>
          <w:p w14:paraId="2F084631" w14:textId="77777777" w:rsidR="00544BF2" w:rsidRPr="009F71D8" w:rsidRDefault="00544BF2" w:rsidP="00D918DD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544BF2" w:rsidRPr="009F71D8" w14:paraId="10D7E86D" w14:textId="77777777" w:rsidTr="00D918DD">
        <w:trPr>
          <w:jc w:val="center"/>
        </w:trPr>
        <w:tc>
          <w:tcPr>
            <w:tcW w:w="0" w:type="auto"/>
            <w:vAlign w:val="center"/>
          </w:tcPr>
          <w:p w14:paraId="301154BD" w14:textId="77777777" w:rsidR="00544BF2" w:rsidRPr="00EE2FC1" w:rsidRDefault="00544BF2" w:rsidP="00D918DD">
            <w:pPr>
              <w:spacing w:line="246" w:lineRule="exact"/>
              <w:ind w:left="33" w:right="-20"/>
              <w:jc w:val="center"/>
              <w:rPr>
                <w:spacing w:val="-1"/>
                <w:sz w:val="22"/>
                <w:szCs w:val="22"/>
                <w:vertAlign w:val="superscript"/>
              </w:rPr>
            </w:pPr>
            <w:r w:rsidRPr="009F71D8">
              <w:rPr>
                <w:spacing w:val="-1"/>
                <w:sz w:val="22"/>
                <w:szCs w:val="22"/>
              </w:rPr>
              <w:t>Л</w:t>
            </w:r>
            <w:r w:rsidRPr="009F71D8">
              <w:rPr>
                <w:sz w:val="22"/>
                <w:szCs w:val="22"/>
              </w:rPr>
              <w:t>а</w:t>
            </w:r>
            <w:r w:rsidRPr="009F71D8">
              <w:rPr>
                <w:spacing w:val="1"/>
                <w:sz w:val="22"/>
                <w:szCs w:val="22"/>
              </w:rPr>
              <w:t>б</w:t>
            </w:r>
            <w:r w:rsidRPr="009F71D8">
              <w:rPr>
                <w:sz w:val="22"/>
                <w:szCs w:val="22"/>
              </w:rPr>
              <w:t>оратор</w:t>
            </w:r>
            <w:r w:rsidRPr="009F71D8"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і</w:t>
            </w:r>
            <w:r w:rsidRPr="009F71D8">
              <w:rPr>
                <w:sz w:val="22"/>
                <w:szCs w:val="22"/>
              </w:rPr>
              <w:t xml:space="preserve"> ро</w:t>
            </w:r>
            <w:r w:rsidRPr="009F71D8">
              <w:rPr>
                <w:spacing w:val="-2"/>
                <w:sz w:val="22"/>
                <w:szCs w:val="22"/>
              </w:rPr>
              <w:t>б</w:t>
            </w:r>
            <w:r w:rsidRPr="009F71D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8" w:type="dxa"/>
          </w:tcPr>
          <w:p w14:paraId="23ECAE67" w14:textId="77777777" w:rsidR="00544BF2" w:rsidRPr="009F71D8" w:rsidRDefault="00544BF2" w:rsidP="00D918DD">
            <w:pPr>
              <w:spacing w:before="2"/>
              <w:ind w:left="33" w:right="-20"/>
              <w:rPr>
                <w:sz w:val="22"/>
                <w:szCs w:val="22"/>
              </w:rPr>
            </w:pPr>
            <w:r w:rsidRPr="009F71D8">
              <w:rPr>
                <w:spacing w:val="2"/>
                <w:sz w:val="22"/>
                <w:szCs w:val="22"/>
              </w:rPr>
              <w:t>Т</w:t>
            </w:r>
            <w:r w:rsidRPr="009F71D8">
              <w:rPr>
                <w:sz w:val="22"/>
                <w:szCs w:val="22"/>
              </w:rPr>
              <w:t>е</w:t>
            </w:r>
            <w:r w:rsidRPr="009F71D8">
              <w:rPr>
                <w:spacing w:val="-3"/>
                <w:sz w:val="22"/>
                <w:szCs w:val="22"/>
              </w:rPr>
              <w:t>м</w:t>
            </w:r>
            <w:r w:rsidRPr="009F71D8">
              <w:rPr>
                <w:sz w:val="22"/>
                <w:szCs w:val="22"/>
              </w:rPr>
              <w:t>а.</w:t>
            </w:r>
            <w:r w:rsidRPr="009F71D8">
              <w:rPr>
                <w:spacing w:val="1"/>
                <w:sz w:val="22"/>
                <w:szCs w:val="22"/>
              </w:rPr>
              <w:t xml:space="preserve"> </w:t>
            </w:r>
            <w:r w:rsidRPr="009F71D8">
              <w:rPr>
                <w:sz w:val="22"/>
                <w:szCs w:val="22"/>
              </w:rPr>
              <w:t>…..</w:t>
            </w:r>
            <w:r w:rsidRPr="009F71D8">
              <w:rPr>
                <w:spacing w:val="-2"/>
                <w:sz w:val="22"/>
                <w:szCs w:val="22"/>
              </w:rPr>
              <w:t xml:space="preserve"> 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pacing w:val="1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.</w:t>
            </w:r>
          </w:p>
          <w:p w14:paraId="49EB73CB" w14:textId="77777777" w:rsidR="00544BF2" w:rsidRPr="009F71D8" w:rsidRDefault="00544BF2" w:rsidP="00D918DD">
            <w:pPr>
              <w:spacing w:line="252" w:lineRule="exact"/>
              <w:ind w:left="33" w:right="-20"/>
              <w:rPr>
                <w:sz w:val="22"/>
                <w:szCs w:val="22"/>
              </w:rPr>
            </w:pPr>
            <w:r w:rsidRPr="009F71D8">
              <w:rPr>
                <w:i/>
                <w:sz w:val="22"/>
                <w:szCs w:val="22"/>
                <w:u w:val="single" w:color="000000"/>
              </w:rPr>
              <w:t xml:space="preserve"> 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9F71D8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9F71D8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</w:tc>
        <w:tc>
          <w:tcPr>
            <w:tcW w:w="2068" w:type="dxa"/>
            <w:vAlign w:val="center"/>
          </w:tcPr>
          <w:p w14:paraId="68C60C6F" w14:textId="77777777" w:rsidR="00544BF2" w:rsidRPr="009F71D8" w:rsidRDefault="00544BF2" w:rsidP="00D918DD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544BF2" w:rsidRPr="009F71D8" w14:paraId="611B3E22" w14:textId="77777777" w:rsidTr="00D918DD">
        <w:trPr>
          <w:jc w:val="center"/>
        </w:trPr>
        <w:tc>
          <w:tcPr>
            <w:tcW w:w="0" w:type="auto"/>
            <w:vAlign w:val="center"/>
          </w:tcPr>
          <w:p w14:paraId="45FC58DE" w14:textId="77777777" w:rsidR="00544BF2" w:rsidRPr="00EE2FC1" w:rsidRDefault="00544BF2" w:rsidP="00D918DD">
            <w:pPr>
              <w:spacing w:line="246" w:lineRule="exact"/>
              <w:ind w:left="33" w:right="-2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Самостійна робота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8" w:type="dxa"/>
          </w:tcPr>
          <w:p w14:paraId="7CEA0A1F" w14:textId="77777777" w:rsidR="00544BF2" w:rsidRPr="009F71D8" w:rsidRDefault="00544BF2" w:rsidP="00D918DD">
            <w:pPr>
              <w:spacing w:before="2"/>
              <w:ind w:left="33" w:right="-20"/>
              <w:rPr>
                <w:spacing w:val="2"/>
                <w:sz w:val="22"/>
                <w:szCs w:val="22"/>
              </w:rPr>
            </w:pP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9F71D8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9F71D8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</w:tc>
        <w:tc>
          <w:tcPr>
            <w:tcW w:w="2068" w:type="dxa"/>
            <w:vAlign w:val="center"/>
          </w:tcPr>
          <w:p w14:paraId="3993406C" w14:textId="77777777" w:rsidR="00544BF2" w:rsidRPr="009F71D8" w:rsidRDefault="00544BF2" w:rsidP="00D918DD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544BF2" w:rsidRPr="009F71D8" w14:paraId="39388FC1" w14:textId="77777777" w:rsidTr="00D918DD">
        <w:trPr>
          <w:jc w:val="center"/>
        </w:trPr>
        <w:tc>
          <w:tcPr>
            <w:tcW w:w="0" w:type="auto"/>
            <w:gridSpan w:val="3"/>
            <w:vAlign w:val="center"/>
          </w:tcPr>
          <w:p w14:paraId="6D2B8274" w14:textId="77777777" w:rsidR="00544BF2" w:rsidRPr="009F71D8" w:rsidRDefault="00544BF2" w:rsidP="00D918DD">
            <w:pPr>
              <w:spacing w:line="267" w:lineRule="exact"/>
              <w:ind w:left="34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i/>
                <w:spacing w:val="-1"/>
                <w:sz w:val="22"/>
                <w:szCs w:val="22"/>
                <w:u w:val="single" w:color="000000"/>
              </w:rPr>
              <w:t>Назва теми</w:t>
            </w:r>
            <w:r w:rsidRPr="009F71D8">
              <w:rPr>
                <w:i/>
                <w:sz w:val="22"/>
                <w:szCs w:val="22"/>
                <w:u w:val="single" w:color="000000"/>
              </w:rPr>
              <w:t>.</w:t>
            </w:r>
          </w:p>
        </w:tc>
      </w:tr>
      <w:tr w:rsidR="00544BF2" w:rsidRPr="009F71D8" w14:paraId="3F3254C1" w14:textId="77777777" w:rsidTr="00D918DD">
        <w:trPr>
          <w:jc w:val="center"/>
        </w:trPr>
        <w:tc>
          <w:tcPr>
            <w:tcW w:w="0" w:type="auto"/>
            <w:vAlign w:val="center"/>
          </w:tcPr>
          <w:p w14:paraId="49EFC371" w14:textId="77777777" w:rsidR="00544BF2" w:rsidRPr="009F71D8" w:rsidRDefault="00544BF2" w:rsidP="00D918DD">
            <w:pPr>
              <w:spacing w:line="248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Лекції</w:t>
            </w:r>
          </w:p>
        </w:tc>
        <w:tc>
          <w:tcPr>
            <w:tcW w:w="6148" w:type="dxa"/>
          </w:tcPr>
          <w:p w14:paraId="0E29A836" w14:textId="77777777" w:rsidR="00544BF2" w:rsidRPr="009F71D8" w:rsidRDefault="00544BF2" w:rsidP="00D918DD">
            <w:pPr>
              <w:spacing w:line="252" w:lineRule="exact"/>
              <w:ind w:left="33" w:right="-20"/>
              <w:rPr>
                <w:sz w:val="22"/>
                <w:szCs w:val="22"/>
              </w:rPr>
            </w:pP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9F71D8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9F71D8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</w:tc>
        <w:tc>
          <w:tcPr>
            <w:tcW w:w="2068" w:type="dxa"/>
            <w:vAlign w:val="center"/>
          </w:tcPr>
          <w:p w14:paraId="6F26D124" w14:textId="77777777" w:rsidR="00544BF2" w:rsidRPr="009F71D8" w:rsidRDefault="00544BF2" w:rsidP="00D918DD">
            <w:pPr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544BF2" w:rsidRPr="009F71D8" w14:paraId="5D7DA193" w14:textId="77777777" w:rsidTr="00D918DD">
        <w:trPr>
          <w:jc w:val="center"/>
        </w:trPr>
        <w:tc>
          <w:tcPr>
            <w:tcW w:w="0" w:type="auto"/>
            <w:vAlign w:val="center"/>
          </w:tcPr>
          <w:p w14:paraId="08EA4190" w14:textId="77777777" w:rsidR="00544BF2" w:rsidRPr="009F71D8" w:rsidRDefault="00544BF2" w:rsidP="00D918DD">
            <w:pPr>
              <w:spacing w:line="246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 w:rsidRPr="009F71D8">
              <w:rPr>
                <w:spacing w:val="-1"/>
                <w:sz w:val="22"/>
                <w:szCs w:val="22"/>
              </w:rPr>
              <w:t>П</w:t>
            </w:r>
            <w:r w:rsidRPr="009F71D8">
              <w:rPr>
                <w:sz w:val="22"/>
                <w:szCs w:val="22"/>
              </w:rPr>
              <w:t>ра</w:t>
            </w:r>
            <w:r w:rsidRPr="009F71D8">
              <w:rPr>
                <w:spacing w:val="1"/>
                <w:sz w:val="22"/>
                <w:szCs w:val="22"/>
              </w:rPr>
              <w:t>к</w:t>
            </w:r>
            <w:r w:rsidRPr="009F71D8">
              <w:rPr>
                <w:sz w:val="22"/>
                <w:szCs w:val="22"/>
              </w:rPr>
              <w:t>т</w:t>
            </w:r>
            <w:r w:rsidRPr="009F71D8">
              <w:rPr>
                <w:spacing w:val="-1"/>
                <w:sz w:val="22"/>
                <w:szCs w:val="22"/>
              </w:rPr>
              <w:t>ич</w:t>
            </w:r>
            <w:r w:rsidRPr="009F71D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і</w:t>
            </w:r>
            <w:r w:rsidRPr="009F71D8">
              <w:rPr>
                <w:sz w:val="22"/>
                <w:szCs w:val="22"/>
              </w:rPr>
              <w:t xml:space="preserve"> </w:t>
            </w:r>
            <w:r w:rsidRPr="009F71D8">
              <w:rPr>
                <w:spacing w:val="-1"/>
                <w:sz w:val="22"/>
                <w:szCs w:val="22"/>
              </w:rPr>
              <w:t>з</w:t>
            </w:r>
            <w:r w:rsidRPr="009F71D8">
              <w:rPr>
                <w:sz w:val="22"/>
                <w:szCs w:val="22"/>
              </w:rPr>
              <w:t>ан</w:t>
            </w:r>
            <w:r w:rsidRPr="009F71D8">
              <w:rPr>
                <w:spacing w:val="-1"/>
                <w:sz w:val="22"/>
                <w:szCs w:val="22"/>
              </w:rPr>
              <w:t>я</w:t>
            </w:r>
            <w:r w:rsidRPr="009F71D8">
              <w:rPr>
                <w:sz w:val="22"/>
                <w:szCs w:val="22"/>
              </w:rPr>
              <w:t>т</w:t>
            </w:r>
            <w:r w:rsidRPr="009F71D8">
              <w:rPr>
                <w:spacing w:val="-1"/>
                <w:sz w:val="22"/>
                <w:szCs w:val="22"/>
              </w:rPr>
              <w:t>т</w:t>
            </w:r>
            <w:r w:rsidRPr="009F71D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8" w:type="dxa"/>
          </w:tcPr>
          <w:p w14:paraId="1DE1F5CD" w14:textId="77777777" w:rsidR="00544BF2" w:rsidRPr="009F71D8" w:rsidRDefault="00544BF2" w:rsidP="00D918DD">
            <w:pPr>
              <w:spacing w:before="2"/>
              <w:ind w:left="33" w:right="-20"/>
              <w:rPr>
                <w:sz w:val="22"/>
                <w:szCs w:val="22"/>
              </w:rPr>
            </w:pPr>
            <w:r w:rsidRPr="009F71D8">
              <w:rPr>
                <w:spacing w:val="2"/>
                <w:sz w:val="22"/>
                <w:szCs w:val="22"/>
              </w:rPr>
              <w:t>Т</w:t>
            </w:r>
            <w:r w:rsidRPr="009F71D8">
              <w:rPr>
                <w:sz w:val="22"/>
                <w:szCs w:val="22"/>
              </w:rPr>
              <w:t>е</w:t>
            </w:r>
            <w:r w:rsidRPr="009F71D8">
              <w:rPr>
                <w:spacing w:val="-3"/>
                <w:sz w:val="22"/>
                <w:szCs w:val="22"/>
              </w:rPr>
              <w:t>м</w:t>
            </w:r>
            <w:r w:rsidRPr="009F71D8">
              <w:rPr>
                <w:sz w:val="22"/>
                <w:szCs w:val="22"/>
              </w:rPr>
              <w:t>а.</w:t>
            </w:r>
            <w:r w:rsidRPr="009F71D8">
              <w:rPr>
                <w:spacing w:val="1"/>
                <w:sz w:val="22"/>
                <w:szCs w:val="22"/>
              </w:rPr>
              <w:t xml:space="preserve"> </w:t>
            </w:r>
            <w:r w:rsidRPr="009F71D8">
              <w:rPr>
                <w:sz w:val="22"/>
                <w:szCs w:val="22"/>
              </w:rPr>
              <w:t>…..</w:t>
            </w:r>
            <w:r w:rsidRPr="009F71D8">
              <w:rPr>
                <w:spacing w:val="-2"/>
                <w:sz w:val="22"/>
                <w:szCs w:val="22"/>
              </w:rPr>
              <w:t xml:space="preserve"> 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pacing w:val="1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.</w:t>
            </w:r>
          </w:p>
          <w:p w14:paraId="009F6DB4" w14:textId="77777777" w:rsidR="00544BF2" w:rsidRPr="009F71D8" w:rsidRDefault="00544BF2" w:rsidP="00D918DD">
            <w:pPr>
              <w:spacing w:before="1"/>
              <w:ind w:left="33" w:right="-20"/>
              <w:rPr>
                <w:sz w:val="22"/>
                <w:szCs w:val="22"/>
              </w:rPr>
            </w:pPr>
            <w:r w:rsidRPr="009F71D8">
              <w:rPr>
                <w:i/>
                <w:sz w:val="22"/>
                <w:szCs w:val="22"/>
                <w:u w:val="single" w:color="000000"/>
              </w:rPr>
              <w:t xml:space="preserve"> 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9F71D8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9F71D8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</w:tc>
        <w:tc>
          <w:tcPr>
            <w:tcW w:w="2068" w:type="dxa"/>
            <w:vAlign w:val="center"/>
          </w:tcPr>
          <w:p w14:paraId="7F4036A7" w14:textId="77777777" w:rsidR="00544BF2" w:rsidRPr="009F71D8" w:rsidRDefault="00544BF2" w:rsidP="00D918DD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544BF2" w:rsidRPr="009F71D8" w14:paraId="702521A2" w14:textId="77777777" w:rsidTr="00D918DD">
        <w:trPr>
          <w:jc w:val="center"/>
        </w:trPr>
        <w:tc>
          <w:tcPr>
            <w:tcW w:w="0" w:type="auto"/>
            <w:vAlign w:val="center"/>
          </w:tcPr>
          <w:p w14:paraId="37AC61FD" w14:textId="77777777" w:rsidR="00544BF2" w:rsidRPr="00EE2FC1" w:rsidRDefault="00544BF2" w:rsidP="00D918DD">
            <w:pPr>
              <w:spacing w:line="246" w:lineRule="exact"/>
              <w:ind w:left="33" w:right="-20"/>
              <w:jc w:val="center"/>
              <w:rPr>
                <w:spacing w:val="-1"/>
                <w:sz w:val="22"/>
                <w:szCs w:val="22"/>
                <w:vertAlign w:val="superscript"/>
              </w:rPr>
            </w:pPr>
            <w:r w:rsidRPr="009F71D8">
              <w:rPr>
                <w:spacing w:val="-1"/>
                <w:sz w:val="22"/>
                <w:szCs w:val="22"/>
              </w:rPr>
              <w:t>Л</w:t>
            </w:r>
            <w:r w:rsidRPr="009F71D8">
              <w:rPr>
                <w:sz w:val="22"/>
                <w:szCs w:val="22"/>
              </w:rPr>
              <w:t>а</w:t>
            </w:r>
            <w:r w:rsidRPr="009F71D8">
              <w:rPr>
                <w:spacing w:val="1"/>
                <w:sz w:val="22"/>
                <w:szCs w:val="22"/>
              </w:rPr>
              <w:t>б</w:t>
            </w:r>
            <w:r w:rsidRPr="009F71D8">
              <w:rPr>
                <w:sz w:val="22"/>
                <w:szCs w:val="22"/>
              </w:rPr>
              <w:t>оратор</w:t>
            </w:r>
            <w:r w:rsidRPr="009F71D8"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і</w:t>
            </w:r>
            <w:r w:rsidRPr="009F71D8">
              <w:rPr>
                <w:sz w:val="22"/>
                <w:szCs w:val="22"/>
              </w:rPr>
              <w:t xml:space="preserve"> ро</w:t>
            </w:r>
            <w:r w:rsidRPr="009F71D8">
              <w:rPr>
                <w:spacing w:val="-2"/>
                <w:sz w:val="22"/>
                <w:szCs w:val="22"/>
              </w:rPr>
              <w:t>б</w:t>
            </w:r>
            <w:r w:rsidRPr="009F71D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8" w:type="dxa"/>
          </w:tcPr>
          <w:p w14:paraId="6B37FBBA" w14:textId="77777777" w:rsidR="00544BF2" w:rsidRPr="009F71D8" w:rsidRDefault="00544BF2" w:rsidP="00D918DD">
            <w:pPr>
              <w:spacing w:before="2"/>
              <w:ind w:left="33" w:right="-20"/>
              <w:rPr>
                <w:sz w:val="22"/>
                <w:szCs w:val="22"/>
              </w:rPr>
            </w:pPr>
            <w:r w:rsidRPr="009F71D8">
              <w:rPr>
                <w:spacing w:val="2"/>
                <w:sz w:val="22"/>
                <w:szCs w:val="22"/>
              </w:rPr>
              <w:t>Т</w:t>
            </w:r>
            <w:r w:rsidRPr="009F71D8">
              <w:rPr>
                <w:sz w:val="22"/>
                <w:szCs w:val="22"/>
              </w:rPr>
              <w:t>е</w:t>
            </w:r>
            <w:r w:rsidRPr="009F71D8">
              <w:rPr>
                <w:spacing w:val="-3"/>
                <w:sz w:val="22"/>
                <w:szCs w:val="22"/>
              </w:rPr>
              <w:t>м</w:t>
            </w:r>
            <w:r w:rsidRPr="009F71D8">
              <w:rPr>
                <w:sz w:val="22"/>
                <w:szCs w:val="22"/>
              </w:rPr>
              <w:t>а.</w:t>
            </w:r>
            <w:r w:rsidRPr="009F71D8">
              <w:rPr>
                <w:spacing w:val="1"/>
                <w:sz w:val="22"/>
                <w:szCs w:val="22"/>
              </w:rPr>
              <w:t xml:space="preserve"> </w:t>
            </w:r>
            <w:r w:rsidRPr="009F71D8">
              <w:rPr>
                <w:sz w:val="22"/>
                <w:szCs w:val="22"/>
              </w:rPr>
              <w:t>…..</w:t>
            </w:r>
            <w:r w:rsidRPr="009F71D8">
              <w:rPr>
                <w:spacing w:val="-2"/>
                <w:sz w:val="22"/>
                <w:szCs w:val="22"/>
              </w:rPr>
              <w:t xml:space="preserve"> 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pacing w:val="1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.</w:t>
            </w:r>
          </w:p>
          <w:p w14:paraId="5DC10016" w14:textId="77777777" w:rsidR="00544BF2" w:rsidRPr="009F71D8" w:rsidRDefault="00544BF2" w:rsidP="00D918DD">
            <w:pPr>
              <w:spacing w:line="252" w:lineRule="exact"/>
              <w:ind w:left="33" w:right="-20"/>
              <w:rPr>
                <w:sz w:val="22"/>
                <w:szCs w:val="22"/>
              </w:rPr>
            </w:pPr>
            <w:r w:rsidRPr="009F71D8">
              <w:rPr>
                <w:i/>
                <w:sz w:val="22"/>
                <w:szCs w:val="22"/>
                <w:u w:val="single" w:color="000000"/>
              </w:rPr>
              <w:t xml:space="preserve"> 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9F71D8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9F71D8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</w:tc>
        <w:tc>
          <w:tcPr>
            <w:tcW w:w="2068" w:type="dxa"/>
            <w:vAlign w:val="center"/>
          </w:tcPr>
          <w:p w14:paraId="502D2D06" w14:textId="77777777" w:rsidR="00544BF2" w:rsidRPr="009F71D8" w:rsidRDefault="00544BF2" w:rsidP="00D918DD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544BF2" w:rsidRPr="009F71D8" w14:paraId="1F55E81B" w14:textId="77777777" w:rsidTr="00D918DD">
        <w:trPr>
          <w:jc w:val="center"/>
        </w:trPr>
        <w:tc>
          <w:tcPr>
            <w:tcW w:w="0" w:type="auto"/>
            <w:vAlign w:val="center"/>
          </w:tcPr>
          <w:p w14:paraId="5B88379D" w14:textId="77777777" w:rsidR="00544BF2" w:rsidRPr="00EE2FC1" w:rsidRDefault="00544BF2" w:rsidP="00D918DD">
            <w:pPr>
              <w:spacing w:line="246" w:lineRule="exact"/>
              <w:ind w:left="33" w:right="-2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Самостійна робота</w:t>
            </w:r>
            <w:r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6148" w:type="dxa"/>
          </w:tcPr>
          <w:p w14:paraId="13CA744E" w14:textId="77777777" w:rsidR="00544BF2" w:rsidRPr="009F71D8" w:rsidRDefault="00544BF2" w:rsidP="00D918DD">
            <w:pPr>
              <w:spacing w:before="2"/>
              <w:ind w:left="33" w:right="-20"/>
              <w:rPr>
                <w:spacing w:val="2"/>
                <w:sz w:val="22"/>
                <w:szCs w:val="22"/>
              </w:rPr>
            </w:pP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9F71D8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9F71D8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9F71D8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</w:tc>
        <w:tc>
          <w:tcPr>
            <w:tcW w:w="2068" w:type="dxa"/>
            <w:vAlign w:val="center"/>
          </w:tcPr>
          <w:p w14:paraId="58DC87E3" w14:textId="77777777" w:rsidR="00544BF2" w:rsidRPr="009F71D8" w:rsidRDefault="00544BF2" w:rsidP="00D918DD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544BF2" w:rsidRPr="009F71D8" w14:paraId="4FA4B6E1" w14:textId="77777777" w:rsidTr="00D918DD">
        <w:trPr>
          <w:jc w:val="center"/>
        </w:trPr>
        <w:tc>
          <w:tcPr>
            <w:tcW w:w="7740" w:type="dxa"/>
            <w:gridSpan w:val="2"/>
            <w:vAlign w:val="center"/>
          </w:tcPr>
          <w:p w14:paraId="3DB62914" w14:textId="77777777" w:rsidR="00544BF2" w:rsidRPr="009F71D8" w:rsidRDefault="00544BF2" w:rsidP="00D918DD">
            <w:pPr>
              <w:spacing w:before="2"/>
              <w:ind w:left="33" w:right="-2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Підсумковий контроль</w:t>
            </w:r>
          </w:p>
        </w:tc>
        <w:tc>
          <w:tcPr>
            <w:tcW w:w="2068" w:type="dxa"/>
            <w:vAlign w:val="center"/>
          </w:tcPr>
          <w:p w14:paraId="1052B2DE" w14:textId="77777777" w:rsidR="00544BF2" w:rsidRPr="009F71D8" w:rsidRDefault="00544BF2" w:rsidP="00D918DD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</w:tbl>
    <w:p w14:paraId="7D08B378" w14:textId="77777777" w:rsidR="00544BF2" w:rsidRDefault="00544BF2" w:rsidP="00544BF2">
      <w:pPr>
        <w:pStyle w:val="HTML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DA0BB6" w14:textId="77777777" w:rsidR="00544BF2" w:rsidRDefault="00544BF2" w:rsidP="00544BF2">
      <w:pPr>
        <w:pStyle w:val="HTML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002E8B" w14:textId="77777777" w:rsidR="00544BF2" w:rsidRDefault="00544BF2" w:rsidP="00544BF2">
      <w:pPr>
        <w:pStyle w:val="HTML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0653C6" w14:textId="77777777" w:rsidR="00544BF2" w:rsidRDefault="00544BF2" w:rsidP="00544BF2">
      <w:pPr>
        <w:jc w:val="center"/>
        <w:rPr>
          <w:szCs w:val="24"/>
          <w:u w:val="single"/>
        </w:rPr>
      </w:pPr>
    </w:p>
    <w:p w14:paraId="04C8C580" w14:textId="77777777" w:rsidR="00544BF2" w:rsidRDefault="00544BF2" w:rsidP="00544BF2">
      <w:pPr>
        <w:jc w:val="center"/>
        <w:rPr>
          <w:szCs w:val="24"/>
          <w:u w:val="single"/>
        </w:rPr>
      </w:pPr>
    </w:p>
    <w:p w14:paraId="254D6890" w14:textId="77777777" w:rsidR="00544BF2" w:rsidRDefault="00544BF2" w:rsidP="00544BF2">
      <w:pPr>
        <w:jc w:val="center"/>
        <w:rPr>
          <w:szCs w:val="24"/>
          <w:u w:val="single"/>
        </w:rPr>
      </w:pPr>
    </w:p>
    <w:p w14:paraId="25B12478" w14:textId="77777777" w:rsidR="00544BF2" w:rsidRDefault="00544BF2" w:rsidP="00544BF2">
      <w:pPr>
        <w:jc w:val="center"/>
        <w:rPr>
          <w:szCs w:val="24"/>
          <w:u w:val="single"/>
        </w:rPr>
      </w:pPr>
    </w:p>
    <w:p w14:paraId="17D0E65D" w14:textId="77777777" w:rsidR="00544BF2" w:rsidRDefault="00544BF2" w:rsidP="00544BF2">
      <w:pPr>
        <w:jc w:val="center"/>
        <w:rPr>
          <w:szCs w:val="24"/>
          <w:u w:val="single"/>
        </w:rPr>
      </w:pPr>
    </w:p>
    <w:p w14:paraId="44223E4C" w14:textId="77777777" w:rsidR="00544BF2" w:rsidRDefault="00544BF2" w:rsidP="00544BF2">
      <w:pPr>
        <w:jc w:val="center"/>
        <w:rPr>
          <w:szCs w:val="24"/>
          <w:u w:val="single"/>
        </w:rPr>
      </w:pPr>
    </w:p>
    <w:p w14:paraId="70BCD282" w14:textId="77777777" w:rsidR="00544BF2" w:rsidRDefault="00544BF2" w:rsidP="00544BF2">
      <w:pPr>
        <w:jc w:val="center"/>
        <w:rPr>
          <w:szCs w:val="24"/>
          <w:u w:val="single"/>
        </w:rPr>
      </w:pPr>
    </w:p>
    <w:p w14:paraId="16E4AA75" w14:textId="77777777" w:rsidR="00544BF2" w:rsidRDefault="00544BF2" w:rsidP="00544BF2">
      <w:pPr>
        <w:jc w:val="center"/>
        <w:rPr>
          <w:szCs w:val="24"/>
          <w:u w:val="single"/>
        </w:rPr>
      </w:pPr>
    </w:p>
    <w:p w14:paraId="5D6C0D43" w14:textId="77777777" w:rsidR="00544BF2" w:rsidRDefault="00544BF2" w:rsidP="00544BF2">
      <w:pPr>
        <w:jc w:val="center"/>
        <w:rPr>
          <w:szCs w:val="24"/>
          <w:u w:val="single"/>
        </w:rPr>
      </w:pPr>
    </w:p>
    <w:p w14:paraId="1545BD7A" w14:textId="77777777" w:rsidR="00544BF2" w:rsidRDefault="00544BF2" w:rsidP="00544BF2">
      <w:pPr>
        <w:jc w:val="center"/>
        <w:rPr>
          <w:szCs w:val="24"/>
          <w:u w:val="single"/>
        </w:rPr>
      </w:pPr>
    </w:p>
    <w:p w14:paraId="2F82A7A5" w14:textId="77777777" w:rsidR="00544BF2" w:rsidRDefault="00544BF2" w:rsidP="00544BF2">
      <w:pPr>
        <w:jc w:val="center"/>
        <w:rPr>
          <w:szCs w:val="24"/>
          <w:u w:val="single"/>
        </w:rPr>
      </w:pPr>
    </w:p>
    <w:p w14:paraId="426632DE" w14:textId="77777777" w:rsidR="00544BF2" w:rsidRDefault="00544BF2" w:rsidP="00544BF2">
      <w:pPr>
        <w:jc w:val="center"/>
        <w:rPr>
          <w:szCs w:val="24"/>
          <w:u w:val="single"/>
        </w:rPr>
      </w:pPr>
    </w:p>
    <w:p w14:paraId="65BA44E4" w14:textId="694DCCF9" w:rsidR="00544BF2" w:rsidRDefault="00544BF2">
      <w:pPr>
        <w:spacing w:after="160" w:line="259" w:lineRule="auto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14:paraId="68BD59ED" w14:textId="77777777" w:rsidR="00544BF2" w:rsidRPr="00DA016F" w:rsidRDefault="00544BF2" w:rsidP="00544BF2">
      <w:pPr>
        <w:jc w:val="center"/>
        <w:rPr>
          <w:szCs w:val="24"/>
          <w:u w:val="single"/>
        </w:rPr>
      </w:pPr>
    </w:p>
    <w:p w14:paraId="26F6A50A" w14:textId="77777777" w:rsidR="00544BF2" w:rsidRPr="00A95F1E" w:rsidRDefault="00544BF2" w:rsidP="00544BF2">
      <w:pPr>
        <w:spacing w:line="276" w:lineRule="auto"/>
        <w:rPr>
          <w:szCs w:val="24"/>
        </w:rPr>
      </w:pPr>
    </w:p>
    <w:p w14:paraId="5F264659" w14:textId="77777777" w:rsidR="00544BF2" w:rsidRDefault="00544BF2" w:rsidP="00544BF2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A65BCBE" w14:textId="77777777" w:rsidR="00544BF2" w:rsidRDefault="00544BF2" w:rsidP="00544BF2">
      <w:pPr>
        <w:jc w:val="center"/>
        <w:rPr>
          <w:szCs w:val="24"/>
        </w:rPr>
      </w:pPr>
      <w:r w:rsidRPr="00EE2FC1">
        <w:rPr>
          <w:szCs w:val="24"/>
        </w:rPr>
        <w:t>Розподіл навчального часу</w:t>
      </w:r>
    </w:p>
    <w:p w14:paraId="0C069AE5" w14:textId="77777777" w:rsidR="00544BF2" w:rsidRDefault="00544BF2" w:rsidP="00544BF2">
      <w:pPr>
        <w:jc w:val="center"/>
        <w:rPr>
          <w:szCs w:val="24"/>
        </w:rPr>
      </w:pPr>
    </w:p>
    <w:tbl>
      <w:tblPr>
        <w:tblW w:w="997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6"/>
        <w:gridCol w:w="851"/>
        <w:gridCol w:w="565"/>
        <w:gridCol w:w="569"/>
        <w:gridCol w:w="567"/>
        <w:gridCol w:w="708"/>
        <w:gridCol w:w="567"/>
        <w:gridCol w:w="735"/>
        <w:gridCol w:w="566"/>
        <w:gridCol w:w="566"/>
        <w:gridCol w:w="543"/>
        <w:gridCol w:w="587"/>
        <w:gridCol w:w="570"/>
      </w:tblGrid>
      <w:tr w:rsidR="00544BF2" w:rsidRPr="00236A56" w14:paraId="5BC5632B" w14:textId="77777777" w:rsidTr="00D918DD">
        <w:trPr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0FCC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Номер теми</w:t>
            </w:r>
          </w:p>
        </w:tc>
        <w:tc>
          <w:tcPr>
            <w:tcW w:w="7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853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Кількість годин</w:t>
            </w:r>
          </w:p>
        </w:tc>
      </w:tr>
      <w:tr w:rsidR="00544BF2" w:rsidRPr="00236A56" w14:paraId="2AC29B9D" w14:textId="77777777" w:rsidTr="00D918DD">
        <w:trPr>
          <w:jc w:val="center"/>
        </w:trPr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A559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798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денна форма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53A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36A56">
              <w:rPr>
                <w:sz w:val="22"/>
                <w:szCs w:val="22"/>
              </w:rPr>
              <w:t>аочна форма</w:t>
            </w:r>
          </w:p>
        </w:tc>
      </w:tr>
      <w:tr w:rsidR="00544BF2" w:rsidRPr="00236A56" w14:paraId="78C98585" w14:textId="77777777" w:rsidTr="00D918DD">
        <w:trPr>
          <w:jc w:val="center"/>
        </w:trPr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89222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AC96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36A56">
              <w:rPr>
                <w:sz w:val="22"/>
                <w:szCs w:val="22"/>
              </w:rPr>
              <w:t>сього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CD28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у тому числі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74A7B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36A56">
              <w:rPr>
                <w:sz w:val="22"/>
                <w:szCs w:val="22"/>
              </w:rPr>
              <w:t>сього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0716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у тому числі</w:t>
            </w:r>
          </w:p>
        </w:tc>
      </w:tr>
      <w:tr w:rsidR="00544BF2" w:rsidRPr="00236A56" w14:paraId="2D2FB8BC" w14:textId="77777777" w:rsidTr="00D918DD">
        <w:trPr>
          <w:jc w:val="center"/>
        </w:trPr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37CD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904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029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36A56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1C50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36A56">
              <w:rPr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0647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36A56">
              <w:rPr>
                <w:sz w:val="22"/>
                <w:szCs w:val="22"/>
              </w:rPr>
              <w:t>лб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83C6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FC5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36A56">
              <w:rPr>
                <w:sz w:val="22"/>
                <w:szCs w:val="22"/>
              </w:rPr>
              <w:t>с.р</w:t>
            </w:r>
            <w:proofErr w:type="spellEnd"/>
            <w:r w:rsidRPr="00236A56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DB3C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79E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36A56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0BA7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36A56">
              <w:rPr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C7C0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36A56">
              <w:rPr>
                <w:sz w:val="22"/>
                <w:szCs w:val="22"/>
              </w:rPr>
              <w:t>лб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18E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завд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E4AE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36A56">
              <w:rPr>
                <w:sz w:val="22"/>
                <w:szCs w:val="22"/>
              </w:rPr>
              <w:t>с.р</w:t>
            </w:r>
            <w:proofErr w:type="spellEnd"/>
            <w:r w:rsidRPr="00236A56">
              <w:rPr>
                <w:sz w:val="22"/>
                <w:szCs w:val="22"/>
              </w:rPr>
              <w:t>.</w:t>
            </w:r>
          </w:p>
        </w:tc>
      </w:tr>
      <w:tr w:rsidR="00544BF2" w:rsidRPr="00236A56" w14:paraId="0B04CF39" w14:textId="77777777" w:rsidTr="00D918DD">
        <w:trPr>
          <w:jc w:val="center"/>
        </w:trPr>
        <w:tc>
          <w:tcPr>
            <w:tcW w:w="9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CFC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-й семестр</w:t>
            </w:r>
          </w:p>
        </w:tc>
      </w:tr>
      <w:tr w:rsidR="00544BF2" w:rsidRPr="00236A56" w14:paraId="1178F109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6259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C35A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376C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15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0C02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820B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A742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387D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DF03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5A7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7CE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5753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E7D7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44BF2" w:rsidRPr="00236A56" w14:paraId="51770812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9626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0C4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6C1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6A99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4AEB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035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347C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4ED8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671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E203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4716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E118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483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44BF2" w:rsidRPr="00236A56" w14:paraId="189E17CD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8D4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D3FA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…..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DDBB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….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CCF" w14:textId="77777777" w:rsidR="00544BF2" w:rsidRDefault="00544BF2" w:rsidP="00D918DD">
            <w:r w:rsidRPr="00D061E2">
              <w:rPr>
                <w:sz w:val="22"/>
                <w:szCs w:val="22"/>
              </w:rPr>
              <w:t>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766" w14:textId="77777777" w:rsidR="00544BF2" w:rsidRDefault="00544BF2" w:rsidP="00D918DD">
            <w:r w:rsidRPr="00D061E2">
              <w:rPr>
                <w:sz w:val="22"/>
                <w:szCs w:val="22"/>
              </w:rPr>
              <w:t>….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B3D2" w14:textId="77777777" w:rsidR="00544BF2" w:rsidRDefault="00544BF2" w:rsidP="00D918DD">
            <w:r w:rsidRPr="00D061E2">
              <w:rPr>
                <w:sz w:val="22"/>
                <w:szCs w:val="22"/>
              </w:rPr>
              <w:t>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8DF" w14:textId="77777777" w:rsidR="00544BF2" w:rsidRDefault="00544BF2" w:rsidP="00D918DD">
            <w:r w:rsidRPr="00D061E2">
              <w:rPr>
                <w:sz w:val="22"/>
                <w:szCs w:val="22"/>
              </w:rPr>
              <w:t>….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54B9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…..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2284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C53F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CA91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FDDC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AAF3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</w:tr>
      <w:tr w:rsidR="00544BF2" w:rsidRPr="00236A56" w14:paraId="23A8E15A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E02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36A56">
              <w:rPr>
                <w:sz w:val="22"/>
                <w:szCs w:val="22"/>
              </w:rPr>
              <w:t>сього годин за семестр</w:t>
            </w:r>
            <w:r w:rsidRPr="00236A56">
              <w:rPr>
                <w:rStyle w:val="a7"/>
                <w:sz w:val="22"/>
                <w:szCs w:val="22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FE7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23EE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3A7B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2C1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6888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19E0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728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8752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211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5F9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2813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380B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44BF2" w:rsidRPr="00236A56" w14:paraId="68578A02" w14:textId="77777777" w:rsidTr="00D918DD">
        <w:trPr>
          <w:jc w:val="center"/>
        </w:trPr>
        <w:tc>
          <w:tcPr>
            <w:tcW w:w="9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0DFE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-й семестр</w:t>
            </w:r>
          </w:p>
        </w:tc>
      </w:tr>
      <w:tr w:rsidR="00544BF2" w:rsidRPr="00236A56" w14:paraId="067098E9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6C89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764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1F3D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5B6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4126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2F6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C7F9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819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212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777D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B13A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EE76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106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44BF2" w:rsidRPr="00236A56" w14:paraId="29EEDF6D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C82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8CFE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9E8D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5C7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1C5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571B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B8C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238D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9BF6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E7A3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25B2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D87B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D71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44BF2" w14:paraId="6FF0DB91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252D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FB3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…..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A02A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….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43E5" w14:textId="77777777" w:rsidR="00544BF2" w:rsidRDefault="00544BF2" w:rsidP="00D918DD">
            <w:r w:rsidRPr="00D061E2">
              <w:rPr>
                <w:sz w:val="22"/>
                <w:szCs w:val="22"/>
              </w:rPr>
              <w:t>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A3D2" w14:textId="77777777" w:rsidR="00544BF2" w:rsidRDefault="00544BF2" w:rsidP="00D918DD">
            <w:r w:rsidRPr="00D061E2">
              <w:rPr>
                <w:sz w:val="22"/>
                <w:szCs w:val="22"/>
              </w:rPr>
              <w:t>….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A468" w14:textId="77777777" w:rsidR="00544BF2" w:rsidRDefault="00544BF2" w:rsidP="00D918DD">
            <w:r w:rsidRPr="00D061E2">
              <w:rPr>
                <w:sz w:val="22"/>
                <w:szCs w:val="22"/>
              </w:rPr>
              <w:t>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D995" w14:textId="77777777" w:rsidR="00544BF2" w:rsidRDefault="00544BF2" w:rsidP="00D918DD">
            <w:r w:rsidRPr="00D061E2">
              <w:rPr>
                <w:sz w:val="22"/>
                <w:szCs w:val="22"/>
              </w:rPr>
              <w:t>….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24FD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 w:rsidRPr="00236A56">
              <w:rPr>
                <w:sz w:val="22"/>
                <w:szCs w:val="22"/>
              </w:rPr>
              <w:t>…..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BB20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A3D2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B064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C4E4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537F" w14:textId="77777777" w:rsidR="00544BF2" w:rsidRDefault="00544BF2" w:rsidP="00D918DD">
            <w:r w:rsidRPr="00A87D74">
              <w:rPr>
                <w:sz w:val="22"/>
                <w:szCs w:val="22"/>
              </w:rPr>
              <w:t>….</w:t>
            </w:r>
          </w:p>
        </w:tc>
      </w:tr>
      <w:tr w:rsidR="00544BF2" w:rsidRPr="00236A56" w14:paraId="21DD33A4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3ED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В</w:t>
            </w:r>
            <w:r w:rsidRPr="00236A56">
              <w:rPr>
                <w:sz w:val="22"/>
                <w:szCs w:val="22"/>
              </w:rPr>
              <w:t>сього годин за семестр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9880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35C7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CD8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F99A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48B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37B2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8FE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EAB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E32A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C90E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EF3C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9FC6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44BF2" w:rsidRPr="00236A56" w14:paraId="57E25395" w14:textId="77777777" w:rsidTr="00D918DD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E3B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36A56">
              <w:rPr>
                <w:sz w:val="22"/>
                <w:szCs w:val="22"/>
              </w:rPr>
              <w:t>сього годин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7B6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364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BC9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0B95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3BA7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5E7F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E609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AE1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01B1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C7A2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4DB9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6AB4" w14:textId="77777777" w:rsidR="00544BF2" w:rsidRPr="00236A56" w:rsidRDefault="00544BF2" w:rsidP="00D918D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20AD4CF4" w14:textId="77777777" w:rsidR="00544BF2" w:rsidRPr="00DA016F" w:rsidRDefault="00544BF2" w:rsidP="00544BF2">
      <w:pPr>
        <w:pageBreakBefore/>
        <w:jc w:val="center"/>
        <w:rPr>
          <w:szCs w:val="24"/>
          <w:u w:val="single"/>
        </w:rPr>
      </w:pPr>
    </w:p>
    <w:p w14:paraId="04F583F1" w14:textId="77777777" w:rsidR="00544BF2" w:rsidRDefault="00544BF2" w:rsidP="00544BF2">
      <w:pPr>
        <w:spacing w:line="276" w:lineRule="auto"/>
        <w:rPr>
          <w:szCs w:val="24"/>
        </w:rPr>
      </w:pPr>
    </w:p>
    <w:p w14:paraId="59D366FA" w14:textId="77777777" w:rsidR="00544BF2" w:rsidRDefault="00544BF2" w:rsidP="00544BF2">
      <w:pPr>
        <w:jc w:val="center"/>
        <w:rPr>
          <w:szCs w:val="24"/>
        </w:rPr>
      </w:pPr>
      <w:r w:rsidRPr="00A719C0">
        <w:rPr>
          <w:szCs w:val="24"/>
        </w:rPr>
        <w:t>Критерії оцінювання</w:t>
      </w:r>
    </w:p>
    <w:p w14:paraId="1E226807" w14:textId="77777777" w:rsidR="00544BF2" w:rsidRDefault="00544BF2" w:rsidP="00544BF2">
      <w:pPr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54"/>
        <w:gridCol w:w="1297"/>
        <w:gridCol w:w="3211"/>
        <w:gridCol w:w="3183"/>
      </w:tblGrid>
      <w:tr w:rsidR="00544BF2" w:rsidRPr="009F71D8" w14:paraId="4CA2BECB" w14:textId="77777777" w:rsidTr="00D918DD">
        <w:trPr>
          <w:trHeight w:val="246"/>
          <w:jc w:val="center"/>
        </w:trPr>
        <w:tc>
          <w:tcPr>
            <w:tcW w:w="1655" w:type="dxa"/>
            <w:vMerge w:val="restart"/>
            <w:vAlign w:val="center"/>
          </w:tcPr>
          <w:p w14:paraId="28FD9AE7" w14:textId="77777777" w:rsidR="00544BF2" w:rsidRPr="009F71D8" w:rsidRDefault="00544BF2" w:rsidP="00D918DD">
            <w:pPr>
              <w:spacing w:line="246" w:lineRule="exact"/>
              <w:ind w:left="248" w:right="219"/>
              <w:jc w:val="center"/>
              <w:rPr>
                <w:spacing w:val="-1"/>
                <w:sz w:val="22"/>
                <w:szCs w:val="22"/>
              </w:rPr>
            </w:pPr>
            <w:r w:rsidRPr="00580BDE">
              <w:rPr>
                <w:spacing w:val="-1"/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1297" w:type="dxa"/>
            <w:vMerge w:val="restart"/>
            <w:vAlign w:val="center"/>
          </w:tcPr>
          <w:p w14:paraId="242C58E6" w14:textId="77777777" w:rsidR="00544BF2" w:rsidRPr="009F71D8" w:rsidRDefault="00544BF2" w:rsidP="00D918DD">
            <w:pPr>
              <w:spacing w:line="246" w:lineRule="exact"/>
              <w:ind w:left="248" w:right="219"/>
              <w:jc w:val="center"/>
              <w:rPr>
                <w:sz w:val="22"/>
                <w:szCs w:val="22"/>
              </w:rPr>
            </w:pPr>
            <w:r w:rsidRPr="00580BDE">
              <w:rPr>
                <w:sz w:val="22"/>
                <w:szCs w:val="22"/>
              </w:rPr>
              <w:t>Оцінка</w:t>
            </w:r>
            <w:r>
              <w:rPr>
                <w:sz w:val="22"/>
                <w:szCs w:val="22"/>
              </w:rPr>
              <w:t xml:space="preserve"> ЄКТС</w:t>
            </w:r>
          </w:p>
        </w:tc>
        <w:tc>
          <w:tcPr>
            <w:tcW w:w="6856" w:type="dxa"/>
            <w:gridSpan w:val="2"/>
            <w:vAlign w:val="center"/>
          </w:tcPr>
          <w:p w14:paraId="545B463F" w14:textId="77777777" w:rsidR="00544BF2" w:rsidRPr="009F71D8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580BDE">
              <w:rPr>
                <w:sz w:val="22"/>
                <w:szCs w:val="22"/>
              </w:rPr>
              <w:t>Оцінка за національною шкалою</w:t>
            </w:r>
          </w:p>
        </w:tc>
      </w:tr>
      <w:tr w:rsidR="00544BF2" w:rsidRPr="009F71D8" w14:paraId="00739C92" w14:textId="77777777" w:rsidTr="00D918DD">
        <w:trPr>
          <w:trHeight w:val="246"/>
          <w:jc w:val="center"/>
        </w:trPr>
        <w:tc>
          <w:tcPr>
            <w:tcW w:w="1655" w:type="dxa"/>
            <w:vMerge/>
            <w:vAlign w:val="center"/>
          </w:tcPr>
          <w:p w14:paraId="1A7E5EC5" w14:textId="77777777" w:rsidR="00544BF2" w:rsidRDefault="00544BF2" w:rsidP="00D918DD">
            <w:pPr>
              <w:spacing w:line="246" w:lineRule="exact"/>
              <w:ind w:left="248" w:right="219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14:paraId="7D066A0E" w14:textId="77777777" w:rsidR="00544BF2" w:rsidRDefault="00544BF2" w:rsidP="00D918DD">
            <w:pPr>
              <w:spacing w:line="246" w:lineRule="exact"/>
              <w:ind w:left="248" w:right="219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428" w:type="dxa"/>
            <w:vAlign w:val="center"/>
          </w:tcPr>
          <w:p w14:paraId="7A1F87A7" w14:textId="77777777" w:rsidR="00544BF2" w:rsidRPr="009F71D8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580BDE">
              <w:rPr>
                <w:sz w:val="22"/>
                <w:szCs w:val="22"/>
              </w:rPr>
              <w:t>для екзамену, курсового проекту</w:t>
            </w:r>
            <w:r>
              <w:rPr>
                <w:sz w:val="22"/>
                <w:szCs w:val="22"/>
              </w:rPr>
              <w:t xml:space="preserve"> </w:t>
            </w:r>
            <w:r w:rsidRPr="00580BDE">
              <w:rPr>
                <w:sz w:val="22"/>
                <w:szCs w:val="22"/>
              </w:rPr>
              <w:t>(роботи), практики</w:t>
            </w:r>
          </w:p>
        </w:tc>
        <w:tc>
          <w:tcPr>
            <w:tcW w:w="3428" w:type="dxa"/>
            <w:vAlign w:val="center"/>
          </w:tcPr>
          <w:p w14:paraId="26A41984" w14:textId="77777777" w:rsidR="00544BF2" w:rsidRPr="009F71D8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580BDE">
              <w:rPr>
                <w:sz w:val="22"/>
                <w:szCs w:val="22"/>
              </w:rPr>
              <w:t>для заліку</w:t>
            </w:r>
          </w:p>
        </w:tc>
      </w:tr>
      <w:tr w:rsidR="00544BF2" w:rsidRPr="009F71D8" w14:paraId="5485E6BC" w14:textId="77777777" w:rsidTr="00D918DD">
        <w:trPr>
          <w:trHeight w:val="246"/>
          <w:jc w:val="center"/>
        </w:trPr>
        <w:tc>
          <w:tcPr>
            <w:tcW w:w="1655" w:type="dxa"/>
            <w:vAlign w:val="center"/>
          </w:tcPr>
          <w:p w14:paraId="6E4A48AE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 w:rsidRPr="009832D7">
              <w:rPr>
                <w:b/>
                <w:szCs w:val="24"/>
              </w:rPr>
              <w:t>90 – 100</w:t>
            </w:r>
          </w:p>
        </w:tc>
        <w:tc>
          <w:tcPr>
            <w:tcW w:w="1297" w:type="dxa"/>
            <w:vAlign w:val="center"/>
          </w:tcPr>
          <w:p w14:paraId="32D32B88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 w:rsidRPr="009832D7">
              <w:rPr>
                <w:b/>
                <w:szCs w:val="24"/>
              </w:rPr>
              <w:t>А</w:t>
            </w:r>
          </w:p>
        </w:tc>
        <w:tc>
          <w:tcPr>
            <w:tcW w:w="3428" w:type="dxa"/>
            <w:vAlign w:val="center"/>
          </w:tcPr>
          <w:p w14:paraId="6A39CA35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 w:rsidRPr="009832D7">
              <w:rPr>
                <w:b/>
                <w:szCs w:val="24"/>
              </w:rPr>
              <w:t>відмінно</w:t>
            </w:r>
          </w:p>
        </w:tc>
        <w:tc>
          <w:tcPr>
            <w:tcW w:w="3428" w:type="dxa"/>
            <w:vAlign w:val="center"/>
          </w:tcPr>
          <w:p w14:paraId="460F503C" w14:textId="77777777" w:rsidR="00544BF2" w:rsidRPr="009832D7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832D7">
              <w:rPr>
                <w:b/>
                <w:sz w:val="22"/>
                <w:szCs w:val="22"/>
              </w:rPr>
              <w:t>зараховано</w:t>
            </w:r>
          </w:p>
        </w:tc>
      </w:tr>
      <w:tr w:rsidR="00544BF2" w:rsidRPr="009F71D8" w14:paraId="626DF807" w14:textId="77777777" w:rsidTr="00D918DD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2FF1AB71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654ACC2A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  <w:p w14:paraId="0187575B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402EE758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</w:tc>
      </w:tr>
      <w:tr w:rsidR="00544BF2" w:rsidRPr="009F71D8" w14:paraId="4FEF9113" w14:textId="77777777" w:rsidTr="00D918DD">
        <w:trPr>
          <w:trHeight w:val="246"/>
          <w:jc w:val="center"/>
        </w:trPr>
        <w:tc>
          <w:tcPr>
            <w:tcW w:w="0" w:type="auto"/>
            <w:vAlign w:val="center"/>
          </w:tcPr>
          <w:p w14:paraId="2FD120C6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</w:t>
            </w:r>
            <w:r w:rsidRPr="009832D7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14:paraId="04E32BEB" w14:textId="77777777" w:rsidR="00544BF2" w:rsidRPr="009832D7" w:rsidRDefault="00544BF2" w:rsidP="00D918DD">
            <w:pPr>
              <w:jc w:val="center"/>
              <w:rPr>
                <w:b/>
                <w:szCs w:val="24"/>
                <w:lang w:val="en-US"/>
              </w:rPr>
            </w:pPr>
            <w:r w:rsidRPr="009832D7">
              <w:rPr>
                <w:b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A187DA3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добре</w:t>
            </w:r>
          </w:p>
        </w:tc>
        <w:tc>
          <w:tcPr>
            <w:tcW w:w="0" w:type="auto"/>
            <w:vAlign w:val="center"/>
          </w:tcPr>
          <w:p w14:paraId="38989096" w14:textId="77777777" w:rsidR="00544BF2" w:rsidRPr="009832D7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832D7">
              <w:rPr>
                <w:b/>
                <w:sz w:val="22"/>
                <w:szCs w:val="22"/>
              </w:rPr>
              <w:t>зараховано</w:t>
            </w:r>
          </w:p>
        </w:tc>
      </w:tr>
      <w:tr w:rsidR="00544BF2" w14:paraId="730258BD" w14:textId="77777777" w:rsidTr="00D918DD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349D63CA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150A06B7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  <w:p w14:paraId="3CB05526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53BF7542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</w:tc>
      </w:tr>
      <w:tr w:rsidR="00544BF2" w:rsidRPr="009F71D8" w14:paraId="19D60620" w14:textId="77777777" w:rsidTr="00D918DD">
        <w:trPr>
          <w:trHeight w:val="246"/>
          <w:jc w:val="center"/>
        </w:trPr>
        <w:tc>
          <w:tcPr>
            <w:tcW w:w="0" w:type="auto"/>
            <w:vAlign w:val="center"/>
          </w:tcPr>
          <w:p w14:paraId="3C133CDA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  <w:r w:rsidRPr="009832D7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14:paraId="49124A24" w14:textId="77777777" w:rsidR="00544BF2" w:rsidRPr="009832D7" w:rsidRDefault="00544BF2" w:rsidP="00D918DD">
            <w:pPr>
              <w:jc w:val="center"/>
              <w:rPr>
                <w:b/>
                <w:szCs w:val="24"/>
                <w:lang w:val="en-US"/>
              </w:rPr>
            </w:pPr>
            <w:r w:rsidRPr="009832D7">
              <w:rPr>
                <w:b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5DB323D6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добре</w:t>
            </w:r>
          </w:p>
        </w:tc>
        <w:tc>
          <w:tcPr>
            <w:tcW w:w="0" w:type="auto"/>
            <w:vAlign w:val="center"/>
          </w:tcPr>
          <w:p w14:paraId="3C72C400" w14:textId="77777777" w:rsidR="00544BF2" w:rsidRPr="009832D7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832D7">
              <w:rPr>
                <w:b/>
                <w:sz w:val="22"/>
                <w:szCs w:val="22"/>
              </w:rPr>
              <w:t>зараховано</w:t>
            </w:r>
          </w:p>
        </w:tc>
      </w:tr>
      <w:tr w:rsidR="00544BF2" w14:paraId="58ADBDAF" w14:textId="77777777" w:rsidTr="00D918DD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42B5B019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4F318AF2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  <w:p w14:paraId="3AAC33EA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7B507537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</w:tc>
      </w:tr>
      <w:tr w:rsidR="00544BF2" w:rsidRPr="009F71D8" w14:paraId="4E3214C2" w14:textId="77777777" w:rsidTr="00D918DD">
        <w:trPr>
          <w:trHeight w:val="246"/>
          <w:jc w:val="center"/>
        </w:trPr>
        <w:tc>
          <w:tcPr>
            <w:tcW w:w="0" w:type="auto"/>
            <w:vAlign w:val="center"/>
          </w:tcPr>
          <w:p w14:paraId="1C52C269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  <w:r w:rsidRPr="009832D7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14:paraId="2DF8F5D6" w14:textId="77777777" w:rsidR="00544BF2" w:rsidRPr="009832D7" w:rsidRDefault="00544BF2" w:rsidP="00D918DD">
            <w:pPr>
              <w:jc w:val="center"/>
              <w:rPr>
                <w:b/>
                <w:szCs w:val="24"/>
                <w:lang w:val="en-US"/>
              </w:rPr>
            </w:pPr>
            <w:r w:rsidRPr="009832D7">
              <w:rPr>
                <w:b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42FBD55B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 w:rsidRPr="009832D7">
              <w:rPr>
                <w:b/>
                <w:szCs w:val="24"/>
              </w:rPr>
              <w:t>задовільно</w:t>
            </w:r>
          </w:p>
        </w:tc>
        <w:tc>
          <w:tcPr>
            <w:tcW w:w="0" w:type="auto"/>
            <w:vAlign w:val="center"/>
          </w:tcPr>
          <w:p w14:paraId="5234C9E4" w14:textId="77777777" w:rsidR="00544BF2" w:rsidRPr="009832D7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832D7">
              <w:rPr>
                <w:b/>
                <w:sz w:val="22"/>
                <w:szCs w:val="22"/>
              </w:rPr>
              <w:t>зараховано</w:t>
            </w:r>
          </w:p>
        </w:tc>
      </w:tr>
      <w:tr w:rsidR="00544BF2" w14:paraId="476A743A" w14:textId="77777777" w:rsidTr="00D918DD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725323A6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7A8B9AF3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  <w:p w14:paraId="58C46206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00F162DD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</w:tc>
      </w:tr>
      <w:tr w:rsidR="00544BF2" w:rsidRPr="009F71D8" w14:paraId="514E63FB" w14:textId="77777777" w:rsidTr="00D918DD">
        <w:trPr>
          <w:trHeight w:val="246"/>
          <w:jc w:val="center"/>
        </w:trPr>
        <w:tc>
          <w:tcPr>
            <w:tcW w:w="0" w:type="auto"/>
            <w:vAlign w:val="center"/>
          </w:tcPr>
          <w:p w14:paraId="59F9BAE6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9832D7">
              <w:rPr>
                <w:b/>
                <w:szCs w:val="24"/>
              </w:rPr>
              <w:t xml:space="preserve">0 – </w:t>
            </w:r>
            <w:r>
              <w:rPr>
                <w:b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14:paraId="5C83E916" w14:textId="77777777" w:rsidR="00544BF2" w:rsidRPr="009832D7" w:rsidRDefault="00544BF2" w:rsidP="00D918DD">
            <w:pPr>
              <w:jc w:val="center"/>
              <w:rPr>
                <w:b/>
                <w:szCs w:val="24"/>
                <w:lang w:val="en-US"/>
              </w:rPr>
            </w:pPr>
            <w:r w:rsidRPr="009832D7">
              <w:rPr>
                <w:b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4B91E189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 w:rsidRPr="009832D7">
              <w:rPr>
                <w:b/>
                <w:szCs w:val="24"/>
              </w:rPr>
              <w:t>задовільно</w:t>
            </w:r>
          </w:p>
        </w:tc>
        <w:tc>
          <w:tcPr>
            <w:tcW w:w="0" w:type="auto"/>
            <w:vAlign w:val="center"/>
          </w:tcPr>
          <w:p w14:paraId="368617DE" w14:textId="77777777" w:rsidR="00544BF2" w:rsidRPr="009832D7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832D7">
              <w:rPr>
                <w:b/>
                <w:sz w:val="22"/>
                <w:szCs w:val="22"/>
              </w:rPr>
              <w:t>зараховано</w:t>
            </w:r>
          </w:p>
        </w:tc>
      </w:tr>
      <w:tr w:rsidR="00544BF2" w14:paraId="698B3794" w14:textId="77777777" w:rsidTr="00D918DD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475E8733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10758267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  <w:p w14:paraId="071858DA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4C1555D9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</w:tc>
      </w:tr>
      <w:tr w:rsidR="00544BF2" w:rsidRPr="009F71D8" w14:paraId="3DCBFD58" w14:textId="77777777" w:rsidTr="00D918DD">
        <w:trPr>
          <w:trHeight w:val="246"/>
          <w:jc w:val="center"/>
        </w:trPr>
        <w:tc>
          <w:tcPr>
            <w:tcW w:w="0" w:type="auto"/>
            <w:vAlign w:val="center"/>
          </w:tcPr>
          <w:p w14:paraId="1CE00920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 w:rsidRPr="009832D7">
              <w:rPr>
                <w:b/>
                <w:szCs w:val="24"/>
              </w:rPr>
              <w:t>35 – 59</w:t>
            </w:r>
          </w:p>
        </w:tc>
        <w:tc>
          <w:tcPr>
            <w:tcW w:w="0" w:type="auto"/>
            <w:vAlign w:val="center"/>
          </w:tcPr>
          <w:p w14:paraId="59CADABA" w14:textId="77777777" w:rsidR="00544BF2" w:rsidRPr="009832D7" w:rsidRDefault="00544BF2" w:rsidP="00D918DD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9832D7">
              <w:rPr>
                <w:b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3428" w:type="dxa"/>
            <w:vAlign w:val="center"/>
          </w:tcPr>
          <w:p w14:paraId="5636040F" w14:textId="77777777" w:rsidR="00544BF2" w:rsidRPr="003E2C6E" w:rsidRDefault="00544BF2" w:rsidP="00D918DD">
            <w:pPr>
              <w:jc w:val="center"/>
              <w:rPr>
                <w:szCs w:val="24"/>
              </w:rPr>
            </w:pPr>
            <w:r w:rsidRPr="009832D7">
              <w:rPr>
                <w:b/>
                <w:sz w:val="22"/>
                <w:szCs w:val="22"/>
              </w:rPr>
              <w:t>не</w:t>
            </w:r>
            <w:r w:rsidRPr="009832D7">
              <w:rPr>
                <w:b/>
                <w:szCs w:val="24"/>
              </w:rPr>
              <w:t>задовільно</w:t>
            </w:r>
            <w:r w:rsidRPr="009832D7">
              <w:rPr>
                <w:b/>
                <w:spacing w:val="-1"/>
                <w:szCs w:val="24"/>
              </w:rPr>
              <w:t xml:space="preserve"> з </w:t>
            </w:r>
            <w:r w:rsidRPr="009832D7">
              <w:rPr>
                <w:b/>
                <w:sz w:val="22"/>
                <w:szCs w:val="22"/>
              </w:rPr>
              <w:t>можливістю повторного складання</w:t>
            </w:r>
          </w:p>
        </w:tc>
        <w:tc>
          <w:tcPr>
            <w:tcW w:w="3428" w:type="dxa"/>
            <w:vAlign w:val="center"/>
          </w:tcPr>
          <w:p w14:paraId="7146A244" w14:textId="77777777" w:rsidR="00544BF2" w:rsidRPr="009832D7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832D7">
              <w:rPr>
                <w:b/>
                <w:sz w:val="22"/>
                <w:szCs w:val="22"/>
              </w:rPr>
              <w:t>не зараховано</w:t>
            </w:r>
            <w:r w:rsidRPr="009832D7">
              <w:rPr>
                <w:b/>
                <w:spacing w:val="-1"/>
                <w:szCs w:val="24"/>
              </w:rPr>
              <w:t xml:space="preserve"> з </w:t>
            </w:r>
            <w:r w:rsidRPr="009832D7">
              <w:rPr>
                <w:b/>
                <w:sz w:val="22"/>
                <w:szCs w:val="22"/>
              </w:rPr>
              <w:t>можливістю повторного складання</w:t>
            </w:r>
          </w:p>
        </w:tc>
      </w:tr>
      <w:tr w:rsidR="00544BF2" w14:paraId="19E8CE76" w14:textId="77777777" w:rsidTr="00D918DD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55C2EF83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326B4690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  <w:p w14:paraId="587ED136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142CE8B9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</w:tc>
      </w:tr>
      <w:tr w:rsidR="00544BF2" w:rsidRPr="009F71D8" w14:paraId="45D7A6D5" w14:textId="77777777" w:rsidTr="00D918DD">
        <w:trPr>
          <w:trHeight w:val="246"/>
          <w:jc w:val="center"/>
        </w:trPr>
        <w:tc>
          <w:tcPr>
            <w:tcW w:w="0" w:type="auto"/>
            <w:vAlign w:val="center"/>
          </w:tcPr>
          <w:p w14:paraId="134542C3" w14:textId="77777777" w:rsidR="00544BF2" w:rsidRPr="009832D7" w:rsidRDefault="00544BF2" w:rsidP="00D918DD">
            <w:pPr>
              <w:jc w:val="center"/>
              <w:rPr>
                <w:b/>
                <w:szCs w:val="24"/>
              </w:rPr>
            </w:pPr>
            <w:r w:rsidRPr="009832D7">
              <w:rPr>
                <w:b/>
                <w:szCs w:val="24"/>
              </w:rPr>
              <w:t>0 – 34</w:t>
            </w:r>
          </w:p>
        </w:tc>
        <w:tc>
          <w:tcPr>
            <w:tcW w:w="0" w:type="auto"/>
            <w:vAlign w:val="center"/>
          </w:tcPr>
          <w:p w14:paraId="631EE7AA" w14:textId="77777777" w:rsidR="00544BF2" w:rsidRPr="009832D7" w:rsidRDefault="00544BF2" w:rsidP="00D918DD">
            <w:pPr>
              <w:jc w:val="center"/>
              <w:rPr>
                <w:b/>
                <w:szCs w:val="24"/>
                <w:lang w:val="en-US"/>
              </w:rPr>
            </w:pPr>
            <w:r w:rsidRPr="009832D7">
              <w:rPr>
                <w:b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14:paraId="33AA40C5" w14:textId="77777777" w:rsidR="00544BF2" w:rsidRPr="009832D7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832D7">
              <w:rPr>
                <w:b/>
                <w:sz w:val="22"/>
                <w:szCs w:val="22"/>
              </w:rPr>
              <w:t>не</w:t>
            </w:r>
            <w:r w:rsidRPr="009832D7">
              <w:rPr>
                <w:b/>
                <w:szCs w:val="24"/>
              </w:rPr>
              <w:t>задовільно</w:t>
            </w:r>
            <w:r w:rsidRPr="009832D7">
              <w:rPr>
                <w:b/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  <w:tc>
          <w:tcPr>
            <w:tcW w:w="0" w:type="auto"/>
          </w:tcPr>
          <w:p w14:paraId="2583A181" w14:textId="77777777" w:rsidR="00544BF2" w:rsidRPr="009832D7" w:rsidRDefault="00544BF2" w:rsidP="00D918DD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832D7">
              <w:rPr>
                <w:b/>
                <w:sz w:val="22"/>
                <w:szCs w:val="22"/>
              </w:rPr>
              <w:t>не зараховано з обов’язковим повторним вивченням дисципліни</w:t>
            </w:r>
          </w:p>
        </w:tc>
      </w:tr>
      <w:tr w:rsidR="00544BF2" w14:paraId="6E7F1DB9" w14:textId="77777777" w:rsidTr="00D918DD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7D281277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05595E50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  <w:p w14:paraId="5083D8EF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>
              <w:rPr>
                <w:i/>
                <w:sz w:val="22"/>
                <w:szCs w:val="22"/>
                <w:u w:val="single" w:color="000000"/>
              </w:rPr>
              <w:t>:</w:t>
            </w:r>
            <w:r w:rsidRPr="009F71D8">
              <w:rPr>
                <w:spacing w:val="-2"/>
                <w:sz w:val="22"/>
                <w:szCs w:val="22"/>
              </w:rPr>
              <w:t>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………</w:t>
            </w:r>
            <w:r w:rsidRPr="009F71D8">
              <w:rPr>
                <w:sz w:val="22"/>
                <w:szCs w:val="22"/>
              </w:rPr>
              <w:t>…</w:t>
            </w:r>
            <w:r w:rsidRPr="009F71D8">
              <w:rPr>
                <w:spacing w:val="-2"/>
                <w:sz w:val="22"/>
                <w:szCs w:val="22"/>
              </w:rPr>
              <w:t>……</w:t>
            </w:r>
            <w:r w:rsidRPr="009F71D8">
              <w:rPr>
                <w:sz w:val="22"/>
                <w:szCs w:val="22"/>
              </w:rPr>
              <w:t>…</w:t>
            </w:r>
          </w:p>
          <w:p w14:paraId="6D2639AA" w14:textId="77777777" w:rsidR="00544BF2" w:rsidRDefault="00544BF2" w:rsidP="00D918DD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</w:tc>
      </w:tr>
    </w:tbl>
    <w:p w14:paraId="67831399" w14:textId="77777777" w:rsidR="00A42926" w:rsidRDefault="00A42926"/>
    <w:sectPr w:rsidR="00A4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8B2D" w14:textId="77777777" w:rsidR="006B4F1B" w:rsidRDefault="006B4F1B" w:rsidP="00544BF2">
      <w:r>
        <w:separator/>
      </w:r>
    </w:p>
  </w:endnote>
  <w:endnote w:type="continuationSeparator" w:id="0">
    <w:p w14:paraId="71F1DDCC" w14:textId="77777777" w:rsidR="006B4F1B" w:rsidRDefault="006B4F1B" w:rsidP="0054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007E" w14:textId="77777777" w:rsidR="006B4F1B" w:rsidRDefault="006B4F1B" w:rsidP="00544BF2">
      <w:r>
        <w:separator/>
      </w:r>
    </w:p>
  </w:footnote>
  <w:footnote w:type="continuationSeparator" w:id="0">
    <w:p w14:paraId="04A087EA" w14:textId="77777777" w:rsidR="006B4F1B" w:rsidRDefault="006B4F1B" w:rsidP="00544BF2">
      <w:r>
        <w:continuationSeparator/>
      </w:r>
    </w:p>
  </w:footnote>
  <w:footnote w:id="1">
    <w:p w14:paraId="1DA442DD" w14:textId="77777777" w:rsidR="00544BF2" w:rsidRPr="00EE2FC1" w:rsidRDefault="00544BF2" w:rsidP="00544BF2">
      <w:pPr>
        <w:pStyle w:val="a5"/>
        <w:rPr>
          <w:sz w:val="20"/>
        </w:rPr>
      </w:pPr>
      <w:r>
        <w:rPr>
          <w:rStyle w:val="a7"/>
        </w:rPr>
        <w:footnoteRef/>
      </w:r>
      <w:r>
        <w:t xml:space="preserve"> </w:t>
      </w:r>
      <w:r w:rsidRPr="00EE2FC1">
        <w:rPr>
          <w:sz w:val="20"/>
        </w:rPr>
        <w:t>За наявності</w:t>
      </w:r>
    </w:p>
  </w:footnote>
  <w:footnote w:id="2">
    <w:p w14:paraId="41A5C71E" w14:textId="77777777" w:rsidR="00544BF2" w:rsidRPr="00236A56" w:rsidRDefault="00544BF2" w:rsidP="00544BF2">
      <w:pPr>
        <w:pStyle w:val="a5"/>
        <w:rPr>
          <w:sz w:val="20"/>
        </w:rPr>
      </w:pPr>
      <w:r>
        <w:rPr>
          <w:rStyle w:val="a7"/>
        </w:rPr>
        <w:footnoteRef/>
      </w:r>
      <w:r>
        <w:t xml:space="preserve"> </w:t>
      </w:r>
      <w:r w:rsidRPr="00236A56">
        <w:rPr>
          <w:sz w:val="20"/>
        </w:rPr>
        <w:t>За умови, що дисципліна викладається більше одного семестру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F2"/>
    <w:rsid w:val="00544BF2"/>
    <w:rsid w:val="006B4F1B"/>
    <w:rsid w:val="00A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D482"/>
  <w15:chartTrackingRefBased/>
  <w15:docId w15:val="{6B3F204A-E786-4208-BA23-C4D630C3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B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BF2"/>
    <w:pPr>
      <w:ind w:firstLine="709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44B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note text"/>
    <w:basedOn w:val="a"/>
    <w:link w:val="a6"/>
    <w:semiHidden/>
    <w:rsid w:val="00544BF2"/>
    <w:rPr>
      <w:lang w:eastAsia="x-none"/>
    </w:rPr>
  </w:style>
  <w:style w:type="character" w:customStyle="1" w:styleId="a6">
    <w:name w:val="Текст сноски Знак"/>
    <w:basedOn w:val="a0"/>
    <w:link w:val="a5"/>
    <w:semiHidden/>
    <w:rsid w:val="00544BF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styleId="a7">
    <w:name w:val="footnote reference"/>
    <w:uiPriority w:val="99"/>
    <w:semiHidden/>
    <w:unhideWhenUsed/>
    <w:rsid w:val="00544B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4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44BF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2021-02-03T09:28:00Z</dcterms:created>
  <dcterms:modified xsi:type="dcterms:W3CDTF">2021-02-03T09:31:00Z</dcterms:modified>
</cp:coreProperties>
</file>