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A3" w:rsidRPr="007F7DA3" w:rsidRDefault="007F7DA3" w:rsidP="007F7DA3">
      <w:pPr>
        <w:spacing w:line="360" w:lineRule="auto"/>
        <w:ind w:firstLine="567"/>
        <w:jc w:val="center"/>
        <w:rPr>
          <w:sz w:val="28"/>
          <w:szCs w:val="28"/>
          <w:lang w:val="uk-UA"/>
        </w:rPr>
      </w:pPr>
      <w:r w:rsidRPr="007F7DA3">
        <w:rPr>
          <w:sz w:val="28"/>
          <w:szCs w:val="28"/>
          <w:lang w:val="uk-UA"/>
        </w:rPr>
        <w:t>МІНІСТЕРСТВО ОСВІТИ І НАУКИ УКРАЇНИ</w:t>
      </w:r>
      <w:r w:rsidRPr="007F7DA3">
        <w:rPr>
          <w:sz w:val="28"/>
          <w:szCs w:val="28"/>
          <w:lang w:val="uk-UA"/>
        </w:rPr>
        <w:br/>
        <w:t>СХІДНОУКРАЇНСЬКИЙ НАЦІОНАЛЬНИЙ УНІВЕРСИТЕТ</w:t>
      </w:r>
      <w:r w:rsidRPr="007F7DA3">
        <w:rPr>
          <w:sz w:val="28"/>
          <w:szCs w:val="28"/>
          <w:lang w:val="uk-UA"/>
        </w:rPr>
        <w:br/>
        <w:t>ІМЕНІ ВОЛОДИМИРА ДАЛЯ</w:t>
      </w:r>
    </w:p>
    <w:p w:rsidR="007F7DA3" w:rsidRPr="007F7DA3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7F7DA3" w:rsidRDefault="007F7DA3" w:rsidP="007F7DA3">
      <w:pPr>
        <w:ind w:left="6096" w:firstLine="567"/>
        <w:rPr>
          <w:spacing w:val="130"/>
          <w:sz w:val="28"/>
          <w:szCs w:val="28"/>
          <w:lang w:val="uk-UA"/>
        </w:rPr>
      </w:pPr>
    </w:p>
    <w:p w:rsidR="007F7DA3" w:rsidRPr="007F7DA3" w:rsidRDefault="007F7DA3" w:rsidP="007F7DA3">
      <w:pPr>
        <w:ind w:left="6096" w:firstLine="567"/>
        <w:rPr>
          <w:spacing w:val="130"/>
          <w:sz w:val="28"/>
          <w:szCs w:val="28"/>
          <w:lang w:val="uk-UA"/>
        </w:rPr>
      </w:pPr>
    </w:p>
    <w:p w:rsidR="007F7DA3" w:rsidRPr="007F7DA3" w:rsidRDefault="007F7DA3" w:rsidP="00173EFB">
      <w:pPr>
        <w:ind w:left="6096"/>
        <w:rPr>
          <w:spacing w:val="130"/>
          <w:sz w:val="28"/>
          <w:szCs w:val="28"/>
          <w:lang w:val="uk-UA"/>
        </w:rPr>
      </w:pPr>
      <w:r w:rsidRPr="007F7DA3">
        <w:rPr>
          <w:spacing w:val="130"/>
          <w:sz w:val="28"/>
          <w:szCs w:val="28"/>
          <w:lang w:val="uk-UA"/>
        </w:rPr>
        <w:t>ЗАТВЕРДЖЕНО</w:t>
      </w:r>
    </w:p>
    <w:p w:rsidR="007F7DA3" w:rsidRPr="007F7DA3" w:rsidRDefault="007F7DA3" w:rsidP="00173EFB">
      <w:pPr>
        <w:ind w:left="6096"/>
        <w:rPr>
          <w:sz w:val="28"/>
          <w:szCs w:val="28"/>
          <w:lang w:val="uk-UA"/>
        </w:rPr>
      </w:pPr>
      <w:r w:rsidRPr="007F7DA3">
        <w:rPr>
          <w:sz w:val="28"/>
          <w:szCs w:val="28"/>
          <w:lang w:val="uk-UA"/>
        </w:rPr>
        <w:t>Голова Приймальної комісії</w:t>
      </w:r>
    </w:p>
    <w:p w:rsidR="007F7DA3" w:rsidRPr="007F7DA3" w:rsidRDefault="007F7DA3" w:rsidP="00173EFB">
      <w:pPr>
        <w:ind w:left="6096"/>
        <w:rPr>
          <w:sz w:val="28"/>
          <w:szCs w:val="28"/>
          <w:lang w:val="uk-UA"/>
        </w:rPr>
      </w:pPr>
      <w:r w:rsidRPr="007F7DA3">
        <w:rPr>
          <w:sz w:val="28"/>
          <w:szCs w:val="28"/>
          <w:lang w:val="uk-UA"/>
        </w:rPr>
        <w:t>____________ О. В. Поркуян</w:t>
      </w:r>
    </w:p>
    <w:p w:rsidR="007F7DA3" w:rsidRPr="007F7DA3" w:rsidRDefault="007F7DA3" w:rsidP="00173EFB">
      <w:pPr>
        <w:ind w:left="6096"/>
        <w:rPr>
          <w:sz w:val="28"/>
          <w:szCs w:val="28"/>
          <w:lang w:val="uk-UA"/>
        </w:rPr>
      </w:pPr>
      <w:r w:rsidRPr="007F7DA3">
        <w:rPr>
          <w:sz w:val="28"/>
          <w:szCs w:val="28"/>
          <w:lang w:val="uk-UA"/>
        </w:rPr>
        <w:t>«____» ___________ 2022 р.</w:t>
      </w:r>
    </w:p>
    <w:p w:rsidR="007F7DA3" w:rsidRPr="007F7DA3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7F7DA3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7F7DA3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7F7DA3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7F7DA3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7F7DA3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7F7DA3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7F7DA3" w:rsidRDefault="007F7DA3" w:rsidP="007F7DA3">
      <w:pPr>
        <w:ind w:firstLine="567"/>
        <w:jc w:val="center"/>
        <w:rPr>
          <w:b/>
          <w:spacing w:val="60"/>
          <w:sz w:val="32"/>
          <w:szCs w:val="32"/>
          <w:lang w:val="uk-UA"/>
        </w:rPr>
      </w:pPr>
      <w:r w:rsidRPr="007F7DA3">
        <w:rPr>
          <w:b/>
          <w:spacing w:val="60"/>
          <w:sz w:val="32"/>
          <w:szCs w:val="32"/>
          <w:lang w:val="uk-UA"/>
        </w:rPr>
        <w:t>ПРОГРАМА</w:t>
      </w:r>
    </w:p>
    <w:p w:rsidR="007F7DA3" w:rsidRPr="007F7DA3" w:rsidRDefault="007F7DA3" w:rsidP="007F7DA3">
      <w:pPr>
        <w:ind w:firstLine="567"/>
        <w:jc w:val="center"/>
        <w:rPr>
          <w:b/>
          <w:spacing w:val="60"/>
          <w:sz w:val="32"/>
          <w:szCs w:val="32"/>
          <w:lang w:val="uk-UA"/>
        </w:rPr>
      </w:pPr>
    </w:p>
    <w:p w:rsidR="007F7DA3" w:rsidRPr="007F7DA3" w:rsidRDefault="007F7DA3" w:rsidP="007F7DA3">
      <w:pPr>
        <w:spacing w:line="276" w:lineRule="auto"/>
        <w:ind w:firstLine="567"/>
        <w:jc w:val="center"/>
        <w:rPr>
          <w:sz w:val="28"/>
          <w:szCs w:val="28"/>
          <w:lang w:val="uk-UA"/>
        </w:rPr>
      </w:pPr>
      <w:r w:rsidRPr="007F7DA3">
        <w:rPr>
          <w:sz w:val="28"/>
          <w:szCs w:val="28"/>
          <w:lang w:val="uk-UA"/>
        </w:rPr>
        <w:t xml:space="preserve">з індивідуальної усної співбесіди з </w:t>
      </w:r>
      <w:r w:rsidRPr="007F7DA3">
        <w:rPr>
          <w:b/>
          <w:sz w:val="28"/>
          <w:szCs w:val="28"/>
          <w:lang w:val="uk-UA"/>
        </w:rPr>
        <w:t>української мови</w:t>
      </w:r>
    </w:p>
    <w:p w:rsidR="007F7DA3" w:rsidRPr="007F7DA3" w:rsidRDefault="007F7DA3" w:rsidP="007F7DA3">
      <w:pPr>
        <w:spacing w:line="276" w:lineRule="auto"/>
        <w:ind w:firstLine="567"/>
        <w:jc w:val="center"/>
        <w:rPr>
          <w:sz w:val="28"/>
          <w:szCs w:val="28"/>
          <w:lang w:val="uk-UA"/>
        </w:rPr>
      </w:pPr>
      <w:r w:rsidRPr="007F7DA3">
        <w:rPr>
          <w:sz w:val="28"/>
          <w:szCs w:val="28"/>
          <w:lang w:val="uk-UA"/>
        </w:rPr>
        <w:t>для осіб, які вступають до Східноукраїнського національного університету імені Володимира Даля</w:t>
      </w:r>
    </w:p>
    <w:p w:rsidR="007F7DA3" w:rsidRPr="007F7DA3" w:rsidRDefault="007F7DA3" w:rsidP="007F7DA3">
      <w:pPr>
        <w:spacing w:line="276" w:lineRule="auto"/>
        <w:ind w:firstLine="567"/>
        <w:jc w:val="center"/>
        <w:rPr>
          <w:sz w:val="28"/>
          <w:szCs w:val="28"/>
          <w:lang w:val="uk-UA"/>
        </w:rPr>
      </w:pPr>
      <w:r w:rsidRPr="007F7DA3">
        <w:rPr>
          <w:sz w:val="28"/>
          <w:szCs w:val="28"/>
          <w:highlight w:val="yellow"/>
          <w:lang w:val="uk-UA"/>
        </w:rPr>
        <w:t>на основі здобутого раніше освітнього ступеня</w:t>
      </w:r>
      <w:r w:rsidRPr="007F7DA3">
        <w:rPr>
          <w:sz w:val="28"/>
          <w:szCs w:val="28"/>
          <w:highlight w:val="yellow"/>
          <w:lang w:val="uk-UA"/>
        </w:rPr>
        <w:br/>
        <w:t>або освітньо-кваліфікаційного рівня</w:t>
      </w:r>
      <w:r w:rsidRPr="007F7DA3">
        <w:rPr>
          <w:sz w:val="28"/>
          <w:szCs w:val="28"/>
          <w:lang w:val="uk-UA"/>
        </w:rPr>
        <w:br/>
      </w:r>
    </w:p>
    <w:p w:rsidR="007F7DA3" w:rsidRPr="007F7DA3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7F7DA3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7F7DA3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7F7DA3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7F7DA3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7F7DA3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7F7DA3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7F7DA3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7F7DA3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7F7DA3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162285" w:rsidRDefault="00162285" w:rsidP="007F7DA3">
      <w:pPr>
        <w:ind w:firstLine="567"/>
        <w:jc w:val="center"/>
        <w:rPr>
          <w:sz w:val="28"/>
          <w:szCs w:val="28"/>
          <w:lang w:val="uk-UA"/>
        </w:rPr>
      </w:pPr>
    </w:p>
    <w:p w:rsidR="00162285" w:rsidRPr="007F7DA3" w:rsidRDefault="00162285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7F7DA3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7F7DA3" w:rsidRPr="007F7DA3" w:rsidRDefault="007F7DA3" w:rsidP="007F7DA3">
      <w:pPr>
        <w:ind w:firstLine="567"/>
        <w:jc w:val="center"/>
        <w:rPr>
          <w:sz w:val="28"/>
          <w:szCs w:val="28"/>
          <w:lang w:val="uk-UA"/>
        </w:rPr>
      </w:pPr>
      <w:r w:rsidRPr="007F7DA3">
        <w:rPr>
          <w:sz w:val="28"/>
          <w:szCs w:val="28"/>
          <w:lang w:val="uk-UA"/>
        </w:rPr>
        <w:t xml:space="preserve">Дніпро </w:t>
      </w:r>
      <w:r w:rsidRPr="007F7DA3">
        <w:rPr>
          <w:sz w:val="28"/>
          <w:szCs w:val="28"/>
          <w:highlight w:val="yellow"/>
          <w:lang w:val="uk-UA"/>
        </w:rPr>
        <w:t>(Сєвєродонецьк)</w:t>
      </w:r>
      <w:r w:rsidRPr="007F7DA3">
        <w:rPr>
          <w:sz w:val="28"/>
          <w:szCs w:val="28"/>
          <w:lang w:val="uk-UA"/>
        </w:rPr>
        <w:t xml:space="preserve"> – 2022</w:t>
      </w:r>
    </w:p>
    <w:p w:rsidR="00162285" w:rsidRDefault="00162285" w:rsidP="007F7DA3">
      <w:pPr>
        <w:ind w:firstLine="567"/>
        <w:jc w:val="center"/>
        <w:rPr>
          <w:b/>
          <w:sz w:val="28"/>
          <w:szCs w:val="28"/>
          <w:lang w:val="uk-UA"/>
        </w:rPr>
      </w:pPr>
    </w:p>
    <w:p w:rsidR="00162285" w:rsidRDefault="00162285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7F7DA3" w:rsidRPr="007F7DA3" w:rsidRDefault="007F7DA3" w:rsidP="007F7DA3">
      <w:pPr>
        <w:ind w:firstLine="567"/>
        <w:jc w:val="center"/>
        <w:rPr>
          <w:b/>
          <w:sz w:val="28"/>
          <w:szCs w:val="28"/>
          <w:lang w:val="uk-UA"/>
        </w:rPr>
      </w:pPr>
      <w:r w:rsidRPr="007F7DA3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7F7DA3" w:rsidRPr="007F7DA3" w:rsidRDefault="007F7DA3" w:rsidP="007F7DA3">
      <w:pPr>
        <w:ind w:firstLine="567"/>
        <w:jc w:val="center"/>
        <w:rPr>
          <w:sz w:val="28"/>
          <w:szCs w:val="28"/>
          <w:lang w:val="uk-UA"/>
        </w:rPr>
      </w:pPr>
    </w:p>
    <w:p w:rsidR="004202CE" w:rsidRDefault="007F7DA3" w:rsidP="007F7DA3">
      <w:pPr>
        <w:ind w:firstLine="567"/>
        <w:jc w:val="both"/>
        <w:rPr>
          <w:sz w:val="28"/>
          <w:szCs w:val="28"/>
          <w:lang w:val="uk-UA"/>
        </w:rPr>
      </w:pPr>
      <w:r w:rsidRPr="007F7DA3">
        <w:rPr>
          <w:sz w:val="28"/>
          <w:szCs w:val="28"/>
          <w:lang w:val="uk-UA"/>
        </w:rPr>
        <w:t>Програма індивідуальної усної співбесіди</w:t>
      </w:r>
      <w:r w:rsidR="004202CE">
        <w:rPr>
          <w:sz w:val="28"/>
          <w:szCs w:val="28"/>
          <w:lang w:val="uk-UA"/>
        </w:rPr>
        <w:t xml:space="preserve"> з української мови</w:t>
      </w:r>
      <w:r w:rsidRPr="007F7DA3">
        <w:rPr>
          <w:sz w:val="28"/>
          <w:szCs w:val="28"/>
          <w:lang w:val="uk-UA"/>
        </w:rPr>
        <w:t xml:space="preserve"> (далі – </w:t>
      </w:r>
      <w:r w:rsidR="006B22CC">
        <w:rPr>
          <w:sz w:val="28"/>
          <w:szCs w:val="28"/>
          <w:lang w:val="uk-UA"/>
        </w:rPr>
        <w:t>Програма</w:t>
      </w:r>
      <w:r w:rsidRPr="007F7DA3">
        <w:rPr>
          <w:sz w:val="28"/>
          <w:szCs w:val="28"/>
          <w:lang w:val="uk-UA"/>
        </w:rPr>
        <w:t>) розроблена для вступників, визначених розділом VIII Порядку прийому на навчання для здобуття вищої освіти в 2022 році затвердженого наказом Міністерства освіти і науки України 27 квітня 2022 року № 392 (зі змінами, внесеними наказом Міністерства освіти і науки України від 02 травня 2022 року № 400) зареєстрованим в Міністерстві юстиції України 0</w:t>
      </w:r>
      <w:r w:rsidR="004202CE">
        <w:rPr>
          <w:sz w:val="28"/>
          <w:szCs w:val="28"/>
          <w:lang w:val="uk-UA"/>
        </w:rPr>
        <w:t>3 травня 2022 року № 487/37823 та Правил</w:t>
      </w:r>
      <w:r w:rsidR="004202CE" w:rsidRPr="004202CE">
        <w:rPr>
          <w:sz w:val="28"/>
          <w:szCs w:val="28"/>
          <w:lang w:val="uk-UA"/>
        </w:rPr>
        <w:t xml:space="preserve"> прийо</w:t>
      </w:r>
      <w:r w:rsidR="004202CE">
        <w:rPr>
          <w:sz w:val="28"/>
          <w:szCs w:val="28"/>
          <w:lang w:val="uk-UA"/>
        </w:rPr>
        <w:t>му для здобуття вищої освіти у С</w:t>
      </w:r>
      <w:r w:rsidR="004202CE" w:rsidRPr="004202CE">
        <w:rPr>
          <w:sz w:val="28"/>
          <w:szCs w:val="28"/>
          <w:lang w:val="uk-UA"/>
        </w:rPr>
        <w:t>хідноукраїн</w:t>
      </w:r>
      <w:r w:rsidR="004202CE">
        <w:rPr>
          <w:sz w:val="28"/>
          <w:szCs w:val="28"/>
          <w:lang w:val="uk-UA"/>
        </w:rPr>
        <w:t>ському н</w:t>
      </w:r>
      <w:r w:rsidR="004202CE" w:rsidRPr="004202CE">
        <w:rPr>
          <w:sz w:val="28"/>
          <w:szCs w:val="28"/>
          <w:lang w:val="uk-UA"/>
        </w:rPr>
        <w:t>а</w:t>
      </w:r>
      <w:r w:rsidR="004202CE">
        <w:rPr>
          <w:sz w:val="28"/>
          <w:szCs w:val="28"/>
          <w:lang w:val="uk-UA"/>
        </w:rPr>
        <w:t>ціональному університеті імені Володимира Д</w:t>
      </w:r>
      <w:r w:rsidR="004202CE" w:rsidRPr="004202CE">
        <w:rPr>
          <w:sz w:val="28"/>
          <w:szCs w:val="28"/>
          <w:lang w:val="uk-UA"/>
        </w:rPr>
        <w:t>аля в 2022 році</w:t>
      </w:r>
      <w:r w:rsidR="004202CE">
        <w:rPr>
          <w:sz w:val="28"/>
          <w:szCs w:val="28"/>
          <w:lang w:val="uk-UA"/>
        </w:rPr>
        <w:t xml:space="preserve"> (далі – Правила прийому).</w:t>
      </w:r>
    </w:p>
    <w:p w:rsidR="004D625E" w:rsidRDefault="004202CE" w:rsidP="004D625E">
      <w:pPr>
        <w:ind w:firstLine="567"/>
        <w:jc w:val="both"/>
        <w:rPr>
          <w:sz w:val="28"/>
          <w:szCs w:val="28"/>
          <w:lang w:val="uk-UA"/>
        </w:rPr>
      </w:pPr>
      <w:r w:rsidRPr="004202CE">
        <w:rPr>
          <w:sz w:val="28"/>
          <w:szCs w:val="28"/>
          <w:lang w:val="uk-UA"/>
        </w:rPr>
        <w:t>Згідно Правил прийому, індивідуальна усна співбесіда – форма вступного випробування, яка передбачає очне оцінювання підготовленості (оцінювання знань, умінь та навичок) вступника з одного, двох або трьох предметів (складових), за результатами якої за кожний предмет (складову) виставляються оцінки за шкалою 100-200 (з кроком в один бал) або ухвалюється рішення про негативну оцінку вступника («незадовільно»).</w:t>
      </w:r>
      <w:r w:rsidR="004D625E" w:rsidRPr="004D625E">
        <w:rPr>
          <w:sz w:val="28"/>
          <w:szCs w:val="28"/>
          <w:lang w:val="uk-UA"/>
        </w:rPr>
        <w:t xml:space="preserve"> </w:t>
      </w:r>
    </w:p>
    <w:p w:rsidR="004D625E" w:rsidRDefault="004D625E" w:rsidP="004D625E">
      <w:pPr>
        <w:ind w:firstLine="567"/>
        <w:jc w:val="both"/>
        <w:rPr>
          <w:sz w:val="28"/>
          <w:szCs w:val="28"/>
          <w:lang w:val="uk-UA"/>
        </w:rPr>
      </w:pPr>
      <w:r w:rsidRPr="007F7DA3">
        <w:rPr>
          <w:sz w:val="28"/>
          <w:szCs w:val="28"/>
          <w:lang w:val="uk-UA"/>
        </w:rPr>
        <w:t xml:space="preserve">Програма співбесіди з української мови відповідає чинній програмі зовнішнього незалежного оцінювання - наказ МОН України від 26 червня 2018 року №696 (частина «Українська мова»). </w:t>
      </w:r>
    </w:p>
    <w:p w:rsidR="006B22CC" w:rsidRDefault="004D625E" w:rsidP="007F7DA3">
      <w:pPr>
        <w:ind w:firstLine="567"/>
        <w:jc w:val="both"/>
        <w:rPr>
          <w:sz w:val="28"/>
          <w:szCs w:val="28"/>
          <w:lang w:val="uk-UA"/>
        </w:rPr>
      </w:pPr>
      <w:r w:rsidRPr="005A23D2">
        <w:rPr>
          <w:b/>
          <w:bCs/>
          <w:sz w:val="28"/>
          <w:szCs w:val="28"/>
          <w:lang w:val="uk-UA"/>
        </w:rPr>
        <w:t>Мета вступного випробування</w:t>
      </w:r>
      <w:r w:rsidRPr="005A23D2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7F7DA3" w:rsidRPr="007F7DA3">
        <w:rPr>
          <w:sz w:val="28"/>
          <w:szCs w:val="28"/>
          <w:lang w:val="uk-UA"/>
        </w:rPr>
        <w:t>Співбесіда з</w:t>
      </w:r>
      <w:r w:rsidR="006B22CC">
        <w:rPr>
          <w:sz w:val="28"/>
          <w:szCs w:val="28"/>
          <w:lang w:val="uk-UA"/>
        </w:rPr>
        <w:t>і</w:t>
      </w:r>
      <w:r w:rsidR="007F7DA3" w:rsidRPr="007F7DA3">
        <w:rPr>
          <w:sz w:val="28"/>
          <w:szCs w:val="28"/>
          <w:lang w:val="uk-UA"/>
        </w:rPr>
        <w:t xml:space="preserve"> вступником проводиться з метою виявлення загальних знань з української мови, перевірки рівня мовленевих умінь і навичок. </w:t>
      </w:r>
    </w:p>
    <w:p w:rsidR="004D625E" w:rsidRDefault="006B22CC" w:rsidP="007F7DA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Дана </w:t>
      </w:r>
      <w:r w:rsidR="007F7DA3" w:rsidRPr="007F7DA3">
        <w:rPr>
          <w:sz w:val="28"/>
          <w:szCs w:val="28"/>
          <w:lang w:val="uk-UA"/>
        </w:rPr>
        <w:t xml:space="preserve">Програма складається з чотирьох розділів. Перший </w:t>
      </w:r>
      <w:r w:rsidR="004D625E">
        <w:rPr>
          <w:sz w:val="28"/>
          <w:szCs w:val="28"/>
          <w:lang w:val="uk-UA"/>
        </w:rPr>
        <w:t xml:space="preserve">містить перелік основних тем, правил та </w:t>
      </w:r>
      <w:r w:rsidR="007F7DA3" w:rsidRPr="007F7DA3">
        <w:rPr>
          <w:sz w:val="28"/>
          <w:szCs w:val="28"/>
          <w:lang w:val="uk-UA"/>
        </w:rPr>
        <w:t xml:space="preserve">понять з української мови, </w:t>
      </w:r>
      <w:r w:rsidR="004D625E">
        <w:rPr>
          <w:sz w:val="28"/>
          <w:szCs w:val="28"/>
          <w:lang w:val="uk-UA"/>
        </w:rPr>
        <w:t xml:space="preserve">котрими повинен володіти вступник, а також </w:t>
      </w:r>
      <w:r w:rsidR="007F7DA3" w:rsidRPr="007F7DA3">
        <w:rPr>
          <w:sz w:val="28"/>
          <w:szCs w:val="28"/>
          <w:lang w:val="uk-UA"/>
        </w:rPr>
        <w:t>у</w:t>
      </w:r>
      <w:r w:rsidR="004D625E">
        <w:rPr>
          <w:sz w:val="28"/>
          <w:szCs w:val="28"/>
          <w:lang w:val="uk-UA"/>
        </w:rPr>
        <w:t>міти їх застосувати на практиці</w:t>
      </w:r>
      <w:r w:rsidR="007F7DA3" w:rsidRPr="007F7DA3">
        <w:rPr>
          <w:sz w:val="28"/>
          <w:szCs w:val="28"/>
          <w:lang w:val="uk-UA"/>
        </w:rPr>
        <w:t xml:space="preserve">. У другому розділі вказано вимоги до рівня загальноосвітньої підготовки вступників з української мови. У третьому розділі </w:t>
      </w:r>
      <w:r w:rsidR="004D625E">
        <w:rPr>
          <w:sz w:val="28"/>
          <w:szCs w:val="28"/>
          <w:lang w:val="uk-UA"/>
        </w:rPr>
        <w:t>зазначено</w:t>
      </w:r>
      <w:r w:rsidR="007F7DA3" w:rsidRPr="007F7DA3">
        <w:rPr>
          <w:sz w:val="28"/>
          <w:szCs w:val="28"/>
          <w:lang w:val="uk-UA"/>
        </w:rPr>
        <w:t xml:space="preserve"> критерії </w:t>
      </w:r>
      <w:r w:rsidR="004D625E">
        <w:rPr>
          <w:sz w:val="28"/>
          <w:szCs w:val="28"/>
          <w:lang w:val="uk-UA"/>
        </w:rPr>
        <w:t xml:space="preserve">та порядок </w:t>
      </w:r>
      <w:r w:rsidR="007F7DA3" w:rsidRPr="007F7DA3">
        <w:rPr>
          <w:sz w:val="28"/>
          <w:szCs w:val="28"/>
          <w:lang w:val="uk-UA"/>
        </w:rPr>
        <w:t>оцінювання</w:t>
      </w:r>
      <w:r w:rsidR="004D625E">
        <w:rPr>
          <w:sz w:val="28"/>
          <w:szCs w:val="28"/>
          <w:lang w:val="uk-UA"/>
        </w:rPr>
        <w:t>, складова</w:t>
      </w:r>
      <w:r w:rsidR="007F7DA3" w:rsidRPr="007F7DA3">
        <w:rPr>
          <w:sz w:val="28"/>
          <w:szCs w:val="28"/>
          <w:lang w:val="uk-UA"/>
        </w:rPr>
        <w:t xml:space="preserve"> підсумкового бала відповіді на співбесіді з української мови. У четвертому розділі </w:t>
      </w:r>
      <w:r w:rsidR="004D625E">
        <w:rPr>
          <w:sz w:val="28"/>
          <w:szCs w:val="28"/>
          <w:lang w:val="uk-UA"/>
        </w:rPr>
        <w:t>наведено</w:t>
      </w:r>
      <w:r w:rsidR="007F7DA3" w:rsidRPr="007F7DA3">
        <w:rPr>
          <w:sz w:val="28"/>
          <w:szCs w:val="28"/>
          <w:lang w:val="uk-UA"/>
        </w:rPr>
        <w:t xml:space="preserve"> список рекомендованої літератури. </w:t>
      </w:r>
    </w:p>
    <w:p w:rsidR="007F7DA3" w:rsidRDefault="007F7DA3" w:rsidP="007F7DA3">
      <w:pPr>
        <w:ind w:firstLine="567"/>
        <w:jc w:val="both"/>
        <w:rPr>
          <w:sz w:val="28"/>
          <w:szCs w:val="28"/>
          <w:lang w:val="uk-UA"/>
        </w:rPr>
      </w:pPr>
      <w:r w:rsidRPr="007F7DA3">
        <w:rPr>
          <w:sz w:val="28"/>
          <w:szCs w:val="28"/>
          <w:lang w:val="uk-UA"/>
        </w:rPr>
        <w:t xml:space="preserve">Вступник </w:t>
      </w:r>
      <w:r w:rsidR="00B147AB">
        <w:rPr>
          <w:sz w:val="28"/>
          <w:szCs w:val="28"/>
          <w:lang w:val="uk-UA"/>
        </w:rPr>
        <w:t>має відповісти</w:t>
      </w:r>
      <w:r w:rsidRPr="007F7DA3">
        <w:rPr>
          <w:sz w:val="28"/>
          <w:szCs w:val="28"/>
          <w:lang w:val="uk-UA"/>
        </w:rPr>
        <w:t xml:space="preserve"> на три питання. </w:t>
      </w:r>
    </w:p>
    <w:p w:rsidR="007F7DA3" w:rsidRDefault="007F7DA3" w:rsidP="007F7DA3">
      <w:pPr>
        <w:ind w:firstLine="567"/>
        <w:jc w:val="both"/>
        <w:rPr>
          <w:sz w:val="28"/>
          <w:szCs w:val="28"/>
          <w:lang w:val="uk-UA"/>
        </w:rPr>
      </w:pPr>
    </w:p>
    <w:p w:rsidR="007F7DA3" w:rsidRDefault="007F7DA3" w:rsidP="007F7DA3">
      <w:pPr>
        <w:ind w:firstLine="56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</w:t>
      </w:r>
      <w:r w:rsidRPr="007F7DA3">
        <w:rPr>
          <w:b/>
          <w:sz w:val="28"/>
          <w:szCs w:val="28"/>
          <w:lang w:val="uk-UA"/>
        </w:rPr>
        <w:t xml:space="preserve">. ПЕРЕЛІК ПИТАНЬ ДЛЯ </w:t>
      </w:r>
      <w:r w:rsidR="00B147AB">
        <w:rPr>
          <w:b/>
          <w:sz w:val="28"/>
          <w:szCs w:val="28"/>
          <w:lang w:val="uk-UA"/>
        </w:rPr>
        <w:t xml:space="preserve">ІНДИВІДУАЛЬНОЇ УСНОЇ </w:t>
      </w:r>
      <w:r w:rsidRPr="007F7DA3">
        <w:rPr>
          <w:b/>
          <w:sz w:val="28"/>
          <w:szCs w:val="28"/>
          <w:lang w:val="uk-UA"/>
        </w:rPr>
        <w:t>СПІВБЕСІДИ З УКРАЇНСЬКОЇ МОВИ</w:t>
      </w:r>
    </w:p>
    <w:p w:rsidR="007F7DA3" w:rsidRPr="007F7DA3" w:rsidRDefault="007F7DA3" w:rsidP="007F7DA3">
      <w:pPr>
        <w:ind w:firstLine="567"/>
        <w:jc w:val="center"/>
        <w:rPr>
          <w:b/>
          <w:sz w:val="28"/>
          <w:szCs w:val="28"/>
          <w:lang w:val="en-US"/>
        </w:rPr>
      </w:pPr>
    </w:p>
    <w:p w:rsidR="004D625E" w:rsidRDefault="007F7DA3" w:rsidP="007F7DA3">
      <w:pPr>
        <w:ind w:firstLine="567"/>
        <w:jc w:val="both"/>
        <w:rPr>
          <w:sz w:val="28"/>
          <w:szCs w:val="28"/>
          <w:lang w:val="uk-UA"/>
        </w:rPr>
      </w:pPr>
      <w:r w:rsidRPr="007F7DA3">
        <w:rPr>
          <w:sz w:val="28"/>
          <w:szCs w:val="28"/>
          <w:lang w:val="uk-UA"/>
        </w:rPr>
        <w:t xml:space="preserve">1. Звуки мови. Голосні і приголосні звуки. Приголосні тверді і м’які, дзвінкі і глухі. </w:t>
      </w:r>
    </w:p>
    <w:p w:rsidR="004D625E" w:rsidRDefault="007F7DA3" w:rsidP="007F7DA3">
      <w:pPr>
        <w:ind w:firstLine="567"/>
        <w:jc w:val="both"/>
        <w:rPr>
          <w:sz w:val="28"/>
          <w:szCs w:val="28"/>
          <w:lang w:val="uk-UA"/>
        </w:rPr>
      </w:pPr>
      <w:r w:rsidRPr="007F7DA3">
        <w:rPr>
          <w:sz w:val="28"/>
          <w:szCs w:val="28"/>
          <w:lang w:val="uk-UA"/>
        </w:rPr>
        <w:t xml:space="preserve">2. Букви й інші графічні засоби. Український алфавіт. </w:t>
      </w:r>
    </w:p>
    <w:p w:rsidR="004D625E" w:rsidRDefault="004D625E" w:rsidP="007F7DA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7F7DA3" w:rsidRPr="007F7DA3">
        <w:rPr>
          <w:sz w:val="28"/>
          <w:szCs w:val="28"/>
          <w:lang w:val="uk-UA"/>
        </w:rPr>
        <w:t xml:space="preserve">Співвідношення звуків і букв. Звукове значення букв </w:t>
      </w:r>
      <w:r w:rsidR="007F7DA3" w:rsidRPr="00571510">
        <w:rPr>
          <w:b/>
          <w:sz w:val="28"/>
          <w:szCs w:val="28"/>
          <w:lang w:val="uk-UA"/>
        </w:rPr>
        <w:t>я</w:t>
      </w:r>
      <w:r w:rsidR="007F7DA3" w:rsidRPr="007F7DA3">
        <w:rPr>
          <w:sz w:val="28"/>
          <w:szCs w:val="28"/>
          <w:lang w:val="uk-UA"/>
        </w:rPr>
        <w:t xml:space="preserve">, </w:t>
      </w:r>
      <w:r w:rsidR="007F7DA3" w:rsidRPr="00571510">
        <w:rPr>
          <w:b/>
          <w:sz w:val="28"/>
          <w:szCs w:val="28"/>
          <w:lang w:val="uk-UA"/>
        </w:rPr>
        <w:t>ю, є, ї, щ</w:t>
      </w:r>
      <w:r w:rsidR="007F7DA3" w:rsidRPr="007F7DA3">
        <w:rPr>
          <w:sz w:val="28"/>
          <w:szCs w:val="28"/>
          <w:lang w:val="uk-UA"/>
        </w:rPr>
        <w:t xml:space="preserve"> та буквосполучень </w:t>
      </w:r>
      <w:r w:rsidR="007F7DA3" w:rsidRPr="00571510">
        <w:rPr>
          <w:b/>
          <w:sz w:val="28"/>
          <w:szCs w:val="28"/>
          <w:lang w:val="uk-UA"/>
        </w:rPr>
        <w:t>дз, дзь, дж</w:t>
      </w:r>
      <w:r w:rsidR="007F7DA3" w:rsidRPr="007F7DA3">
        <w:rPr>
          <w:sz w:val="28"/>
          <w:szCs w:val="28"/>
          <w:lang w:val="uk-UA"/>
        </w:rPr>
        <w:t>.</w:t>
      </w:r>
    </w:p>
    <w:p w:rsidR="004D625E" w:rsidRDefault="004D625E" w:rsidP="007F7DA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F7DA3" w:rsidRPr="007F7DA3">
        <w:rPr>
          <w:sz w:val="28"/>
          <w:szCs w:val="28"/>
          <w:lang w:val="uk-UA"/>
        </w:rPr>
        <w:t xml:space="preserve">. Склад. Наголос. Ненаголошені голосні, їх вимова і позначення на письмі. Вимова приголосних звуків та позначення їх на письмі. </w:t>
      </w:r>
    </w:p>
    <w:p w:rsidR="004D625E" w:rsidRDefault="004D625E" w:rsidP="007F7DA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F7DA3" w:rsidRPr="007F7DA3">
        <w:rPr>
          <w:sz w:val="28"/>
          <w:szCs w:val="28"/>
          <w:lang w:val="uk-UA"/>
        </w:rPr>
        <w:t xml:space="preserve">. Уподібнення приголосних звуків. Спрощення в групах приголосних. </w:t>
      </w:r>
    </w:p>
    <w:p w:rsidR="004D625E" w:rsidRDefault="004D625E" w:rsidP="007F7DA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7F7DA3" w:rsidRPr="007F7DA3">
        <w:rPr>
          <w:sz w:val="28"/>
          <w:szCs w:val="28"/>
          <w:lang w:val="uk-UA"/>
        </w:rPr>
        <w:t xml:space="preserve">. Найпоширеніші чергування голосних звуків. </w:t>
      </w:r>
    </w:p>
    <w:p w:rsidR="004D625E" w:rsidRDefault="004D625E" w:rsidP="007F7DA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</w:t>
      </w:r>
      <w:r w:rsidR="007F7DA3" w:rsidRPr="007F7DA3">
        <w:rPr>
          <w:sz w:val="28"/>
          <w:szCs w:val="28"/>
          <w:lang w:val="uk-UA"/>
        </w:rPr>
        <w:t xml:space="preserve">. Найпоширеніші чергування приголосних звуків. </w:t>
      </w:r>
    </w:p>
    <w:p w:rsidR="004D625E" w:rsidRDefault="004D625E" w:rsidP="007F7DA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7F7DA3" w:rsidRPr="007F7DA3">
        <w:rPr>
          <w:sz w:val="28"/>
          <w:szCs w:val="28"/>
          <w:lang w:val="uk-UA"/>
        </w:rPr>
        <w:t xml:space="preserve">. Правила вживання апострофа. </w:t>
      </w:r>
    </w:p>
    <w:p w:rsidR="004D625E" w:rsidRDefault="004D625E" w:rsidP="007F7DA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7F7DA3" w:rsidRPr="007F7DA3">
        <w:rPr>
          <w:sz w:val="28"/>
          <w:szCs w:val="28"/>
          <w:lang w:val="uk-UA"/>
        </w:rPr>
        <w:t xml:space="preserve">. Правила вживання м’якого знака. Позначення подовження м’яких приголосних та збігу однакових приголосних звуків. </w:t>
      </w:r>
    </w:p>
    <w:p w:rsidR="004D625E" w:rsidRDefault="004D625E" w:rsidP="007F7DA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7F7DA3" w:rsidRPr="007F7DA3">
        <w:rPr>
          <w:sz w:val="28"/>
          <w:szCs w:val="28"/>
          <w:lang w:val="uk-UA"/>
        </w:rPr>
        <w:t xml:space="preserve">. Написання слів іншомовного походження. </w:t>
      </w:r>
    </w:p>
    <w:p w:rsidR="004D625E" w:rsidRDefault="004D625E" w:rsidP="007F7DA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7F7DA3" w:rsidRPr="007F7DA3">
        <w:rPr>
          <w:sz w:val="28"/>
          <w:szCs w:val="28"/>
          <w:lang w:val="uk-UA"/>
        </w:rPr>
        <w:t xml:space="preserve">. Спільнокореневі слова і форми слів. </w:t>
      </w:r>
    </w:p>
    <w:p w:rsidR="004D625E" w:rsidRDefault="004D625E" w:rsidP="007F7DA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="007F7DA3" w:rsidRPr="007F7DA3">
        <w:rPr>
          <w:sz w:val="28"/>
          <w:szCs w:val="28"/>
          <w:lang w:val="uk-UA"/>
        </w:rPr>
        <w:t xml:space="preserve">Основа слова і закінчення змінних слів. Значущі частини слова: корінь, </w:t>
      </w:r>
      <w:r>
        <w:rPr>
          <w:sz w:val="28"/>
          <w:szCs w:val="28"/>
          <w:lang w:val="uk-UA"/>
        </w:rPr>
        <w:t>префікс, суфікс, закінчення.</w:t>
      </w:r>
      <w:r>
        <w:rPr>
          <w:sz w:val="28"/>
          <w:szCs w:val="28"/>
          <w:lang w:val="uk-UA"/>
        </w:rPr>
        <w:pgNum/>
        <w:t xml:space="preserve"> </w:t>
      </w:r>
    </w:p>
    <w:p w:rsidR="004D625E" w:rsidRDefault="007F7DA3" w:rsidP="007F7DA3">
      <w:pPr>
        <w:ind w:firstLine="567"/>
        <w:jc w:val="both"/>
        <w:rPr>
          <w:sz w:val="28"/>
          <w:szCs w:val="28"/>
          <w:lang w:val="uk-UA"/>
        </w:rPr>
      </w:pPr>
      <w:r w:rsidRPr="007F7DA3">
        <w:rPr>
          <w:sz w:val="28"/>
          <w:szCs w:val="28"/>
          <w:lang w:val="uk-UA"/>
        </w:rPr>
        <w:t>1</w:t>
      </w:r>
      <w:r w:rsidR="004D625E">
        <w:rPr>
          <w:sz w:val="28"/>
          <w:szCs w:val="28"/>
          <w:lang w:val="uk-UA"/>
        </w:rPr>
        <w:t>3</w:t>
      </w:r>
      <w:r w:rsidRPr="007F7DA3">
        <w:rPr>
          <w:sz w:val="28"/>
          <w:szCs w:val="28"/>
          <w:lang w:val="uk-UA"/>
        </w:rPr>
        <w:t xml:space="preserve">. Вимова і написання префіксів </w:t>
      </w:r>
      <w:r w:rsidRPr="00571510">
        <w:rPr>
          <w:b/>
          <w:sz w:val="28"/>
          <w:szCs w:val="28"/>
          <w:lang w:val="uk-UA"/>
        </w:rPr>
        <w:t>з-(зі-, с-), роз-, без-, пре-, прі-, при-</w:t>
      </w:r>
      <w:r w:rsidRPr="007F7DA3">
        <w:rPr>
          <w:sz w:val="28"/>
          <w:szCs w:val="28"/>
          <w:lang w:val="uk-UA"/>
        </w:rPr>
        <w:t xml:space="preserve">. </w:t>
      </w:r>
    </w:p>
    <w:p w:rsidR="004D625E" w:rsidRDefault="004D625E" w:rsidP="007F7DA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7F7DA3" w:rsidRPr="007F7DA3">
        <w:rPr>
          <w:sz w:val="28"/>
          <w:szCs w:val="28"/>
          <w:lang w:val="uk-UA"/>
        </w:rPr>
        <w:t xml:space="preserve">. Змінювання і творення слів. Основні способи словотворення в українській мові. Зміни приголосних при творенні слів. </w:t>
      </w:r>
    </w:p>
    <w:p w:rsidR="004D625E" w:rsidRDefault="007F7DA3" w:rsidP="007F7DA3">
      <w:pPr>
        <w:ind w:firstLine="567"/>
        <w:jc w:val="both"/>
        <w:rPr>
          <w:sz w:val="28"/>
          <w:szCs w:val="28"/>
          <w:lang w:val="uk-UA"/>
        </w:rPr>
      </w:pPr>
      <w:r w:rsidRPr="007F7DA3">
        <w:rPr>
          <w:sz w:val="28"/>
          <w:szCs w:val="28"/>
          <w:lang w:val="uk-UA"/>
        </w:rPr>
        <w:t>1</w:t>
      </w:r>
      <w:r w:rsidR="004D625E">
        <w:rPr>
          <w:sz w:val="28"/>
          <w:szCs w:val="28"/>
          <w:lang w:val="uk-UA"/>
        </w:rPr>
        <w:t>5</w:t>
      </w:r>
      <w:r w:rsidRPr="007F7DA3">
        <w:rPr>
          <w:sz w:val="28"/>
          <w:szCs w:val="28"/>
          <w:lang w:val="uk-UA"/>
        </w:rPr>
        <w:t xml:space="preserve">. Правопис складних і складноскорочених слів. </w:t>
      </w:r>
    </w:p>
    <w:p w:rsidR="00571510" w:rsidRDefault="007F7DA3" w:rsidP="007F7DA3">
      <w:pPr>
        <w:ind w:firstLine="567"/>
        <w:jc w:val="both"/>
        <w:rPr>
          <w:sz w:val="28"/>
          <w:szCs w:val="28"/>
          <w:lang w:val="uk-UA"/>
        </w:rPr>
      </w:pPr>
      <w:r w:rsidRPr="007F7DA3">
        <w:rPr>
          <w:sz w:val="28"/>
          <w:szCs w:val="28"/>
          <w:lang w:val="uk-UA"/>
        </w:rPr>
        <w:t>1</w:t>
      </w:r>
      <w:r w:rsidR="004D625E">
        <w:rPr>
          <w:sz w:val="28"/>
          <w:szCs w:val="28"/>
          <w:lang w:val="uk-UA"/>
        </w:rPr>
        <w:t>6</w:t>
      </w:r>
      <w:r w:rsidRPr="007F7DA3">
        <w:rPr>
          <w:sz w:val="28"/>
          <w:szCs w:val="28"/>
          <w:lang w:val="uk-UA"/>
        </w:rPr>
        <w:t xml:space="preserve">. Поняття про лексику. Лексичне значення слова. </w:t>
      </w:r>
    </w:p>
    <w:p w:rsidR="00571510" w:rsidRDefault="00571510" w:rsidP="007F7DA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</w:t>
      </w:r>
      <w:r w:rsidR="007F7DA3" w:rsidRPr="007F7DA3">
        <w:rPr>
          <w:sz w:val="28"/>
          <w:szCs w:val="28"/>
          <w:lang w:val="uk-UA"/>
        </w:rPr>
        <w:t xml:space="preserve">Однозначні і багатозначні слова. Пряме і переносне значення слів. </w:t>
      </w:r>
    </w:p>
    <w:p w:rsidR="00571510" w:rsidRDefault="007F7DA3" w:rsidP="007F7DA3">
      <w:pPr>
        <w:ind w:firstLine="567"/>
        <w:jc w:val="both"/>
        <w:rPr>
          <w:sz w:val="28"/>
          <w:szCs w:val="28"/>
          <w:lang w:val="uk-UA"/>
        </w:rPr>
      </w:pPr>
      <w:r w:rsidRPr="007F7DA3">
        <w:rPr>
          <w:sz w:val="28"/>
          <w:szCs w:val="28"/>
          <w:lang w:val="uk-UA"/>
        </w:rPr>
        <w:t>1</w:t>
      </w:r>
      <w:r w:rsidR="00571510">
        <w:rPr>
          <w:sz w:val="28"/>
          <w:szCs w:val="28"/>
          <w:lang w:val="uk-UA"/>
        </w:rPr>
        <w:t>8</w:t>
      </w:r>
      <w:r w:rsidRPr="007F7DA3">
        <w:rPr>
          <w:sz w:val="28"/>
          <w:szCs w:val="28"/>
          <w:lang w:val="uk-UA"/>
        </w:rPr>
        <w:t xml:space="preserve">. Синоніми, антоніми, омоніми. </w:t>
      </w:r>
    </w:p>
    <w:p w:rsidR="00571510" w:rsidRDefault="007F7DA3" w:rsidP="007F7DA3">
      <w:pPr>
        <w:ind w:firstLine="567"/>
        <w:jc w:val="both"/>
        <w:rPr>
          <w:sz w:val="28"/>
          <w:szCs w:val="28"/>
          <w:lang w:val="uk-UA"/>
        </w:rPr>
      </w:pPr>
      <w:r w:rsidRPr="007F7DA3">
        <w:rPr>
          <w:sz w:val="28"/>
          <w:szCs w:val="28"/>
          <w:lang w:val="uk-UA"/>
        </w:rPr>
        <w:t>1</w:t>
      </w:r>
      <w:r w:rsidR="00571510">
        <w:rPr>
          <w:sz w:val="28"/>
          <w:szCs w:val="28"/>
          <w:lang w:val="uk-UA"/>
        </w:rPr>
        <w:t>9</w:t>
      </w:r>
      <w:r w:rsidRPr="007F7DA3">
        <w:rPr>
          <w:sz w:val="28"/>
          <w:szCs w:val="28"/>
          <w:lang w:val="uk-UA"/>
        </w:rPr>
        <w:t xml:space="preserve">. Загальновживані слова. Діалектні та професійні слова. Стилістична диференціація української лексики. Запозичені слова. </w:t>
      </w:r>
    </w:p>
    <w:p w:rsidR="00571510" w:rsidRDefault="00571510" w:rsidP="007F7DA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7F7DA3" w:rsidRPr="007F7DA3">
        <w:rPr>
          <w:sz w:val="28"/>
          <w:szCs w:val="28"/>
          <w:lang w:val="uk-UA"/>
        </w:rPr>
        <w:t xml:space="preserve">. Поняття про фразеологізми. Джерела української фразеології. Фразеологізми в ролі членів речення. </w:t>
      </w:r>
    </w:p>
    <w:p w:rsidR="00571510" w:rsidRDefault="00571510" w:rsidP="007F7DA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7F7DA3" w:rsidRPr="007F7DA3">
        <w:rPr>
          <w:sz w:val="28"/>
          <w:szCs w:val="28"/>
          <w:lang w:val="uk-UA"/>
        </w:rPr>
        <w:t xml:space="preserve">. Поняття про самостійні та службові частини мови. </w:t>
      </w:r>
    </w:p>
    <w:p w:rsidR="00571510" w:rsidRDefault="00571510" w:rsidP="007F7DA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7F7DA3" w:rsidRPr="007F7DA3">
        <w:rPr>
          <w:sz w:val="28"/>
          <w:szCs w:val="28"/>
          <w:lang w:val="uk-UA"/>
        </w:rPr>
        <w:t xml:space="preserve">. Іменник як частина мови: загальне значення, морфологічні ознаки, синтаксична роль. </w:t>
      </w:r>
    </w:p>
    <w:p w:rsidR="00571510" w:rsidRDefault="00571510" w:rsidP="007F7DA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7F7DA3" w:rsidRPr="007F7DA3">
        <w:rPr>
          <w:sz w:val="28"/>
          <w:szCs w:val="28"/>
          <w:lang w:val="uk-UA"/>
        </w:rPr>
        <w:t xml:space="preserve">. Назви істот і неістот, загальні і власні назви. </w:t>
      </w:r>
    </w:p>
    <w:p w:rsidR="00571510" w:rsidRDefault="007F7DA3" w:rsidP="007F7DA3">
      <w:pPr>
        <w:ind w:firstLine="567"/>
        <w:jc w:val="both"/>
        <w:rPr>
          <w:sz w:val="28"/>
          <w:szCs w:val="28"/>
          <w:lang w:val="uk-UA"/>
        </w:rPr>
      </w:pPr>
      <w:r w:rsidRPr="007F7DA3">
        <w:rPr>
          <w:sz w:val="28"/>
          <w:szCs w:val="28"/>
          <w:lang w:val="uk-UA"/>
        </w:rPr>
        <w:t>2</w:t>
      </w:r>
      <w:r w:rsidR="00571510">
        <w:rPr>
          <w:sz w:val="28"/>
          <w:szCs w:val="28"/>
          <w:lang w:val="uk-UA"/>
        </w:rPr>
        <w:t>4</w:t>
      </w:r>
      <w:r w:rsidRPr="007F7DA3">
        <w:rPr>
          <w:sz w:val="28"/>
          <w:szCs w:val="28"/>
          <w:lang w:val="uk-UA"/>
        </w:rPr>
        <w:t xml:space="preserve">. Рід, число, відмінок іменників. </w:t>
      </w:r>
    </w:p>
    <w:p w:rsidR="00571510" w:rsidRDefault="007F7DA3" w:rsidP="007F7DA3">
      <w:pPr>
        <w:ind w:firstLine="567"/>
        <w:jc w:val="both"/>
        <w:rPr>
          <w:sz w:val="28"/>
          <w:szCs w:val="28"/>
          <w:lang w:val="uk-UA"/>
        </w:rPr>
      </w:pPr>
      <w:r w:rsidRPr="007F7DA3">
        <w:rPr>
          <w:sz w:val="28"/>
          <w:szCs w:val="28"/>
          <w:lang w:val="uk-UA"/>
        </w:rPr>
        <w:t>2</w:t>
      </w:r>
      <w:r w:rsidR="00571510">
        <w:rPr>
          <w:sz w:val="28"/>
          <w:szCs w:val="28"/>
          <w:lang w:val="uk-UA"/>
        </w:rPr>
        <w:t>5</w:t>
      </w:r>
      <w:r w:rsidRPr="007F7DA3">
        <w:rPr>
          <w:sz w:val="28"/>
          <w:szCs w:val="28"/>
          <w:lang w:val="uk-UA"/>
        </w:rPr>
        <w:t xml:space="preserve">. Відміни іменників. Правопис відмінкових закінчень іменників. </w:t>
      </w:r>
    </w:p>
    <w:p w:rsidR="00571510" w:rsidRDefault="007F7DA3" w:rsidP="007F7DA3">
      <w:pPr>
        <w:ind w:firstLine="567"/>
        <w:jc w:val="both"/>
        <w:rPr>
          <w:sz w:val="28"/>
          <w:szCs w:val="28"/>
          <w:lang w:val="uk-UA"/>
        </w:rPr>
      </w:pPr>
      <w:r w:rsidRPr="007F7DA3">
        <w:rPr>
          <w:sz w:val="28"/>
          <w:szCs w:val="28"/>
          <w:lang w:val="uk-UA"/>
        </w:rPr>
        <w:t>2</w:t>
      </w:r>
      <w:r w:rsidR="00571510">
        <w:rPr>
          <w:sz w:val="28"/>
          <w:szCs w:val="28"/>
          <w:lang w:val="uk-UA"/>
        </w:rPr>
        <w:t>6</w:t>
      </w:r>
      <w:r w:rsidRPr="007F7DA3">
        <w:rPr>
          <w:sz w:val="28"/>
          <w:szCs w:val="28"/>
          <w:lang w:val="uk-UA"/>
        </w:rPr>
        <w:t xml:space="preserve">. Невідмінювані іменники. Способи творення іменників. </w:t>
      </w:r>
    </w:p>
    <w:p w:rsidR="00571510" w:rsidRDefault="007F7DA3" w:rsidP="007F7DA3">
      <w:pPr>
        <w:ind w:firstLine="567"/>
        <w:jc w:val="both"/>
        <w:rPr>
          <w:sz w:val="28"/>
          <w:szCs w:val="28"/>
          <w:lang w:val="uk-UA"/>
        </w:rPr>
      </w:pPr>
      <w:r w:rsidRPr="007F7DA3">
        <w:rPr>
          <w:sz w:val="28"/>
          <w:szCs w:val="28"/>
          <w:lang w:val="uk-UA"/>
        </w:rPr>
        <w:t>2</w:t>
      </w:r>
      <w:r w:rsidR="00571510">
        <w:rPr>
          <w:sz w:val="28"/>
          <w:szCs w:val="28"/>
          <w:lang w:val="uk-UA"/>
        </w:rPr>
        <w:t>7</w:t>
      </w:r>
      <w:r w:rsidRPr="007F7DA3">
        <w:rPr>
          <w:sz w:val="28"/>
          <w:szCs w:val="28"/>
          <w:lang w:val="uk-UA"/>
        </w:rPr>
        <w:t xml:space="preserve">. Правопис найуживаніших суфіксів іменників. Велика буква у власних назвах. </w:t>
      </w:r>
    </w:p>
    <w:p w:rsidR="00571510" w:rsidRDefault="00571510" w:rsidP="007F7DA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7F7DA3" w:rsidRPr="007F7DA3">
        <w:rPr>
          <w:sz w:val="28"/>
          <w:szCs w:val="28"/>
          <w:lang w:val="uk-UA"/>
        </w:rPr>
        <w:t xml:space="preserve">. Прикметник як частина мови: загальне значення, морфологічні ознаки, синтаксична роль. </w:t>
      </w:r>
    </w:p>
    <w:p w:rsidR="00571510" w:rsidRDefault="007F7DA3" w:rsidP="007F7DA3">
      <w:pPr>
        <w:ind w:firstLine="567"/>
        <w:jc w:val="both"/>
        <w:rPr>
          <w:sz w:val="28"/>
          <w:szCs w:val="28"/>
          <w:lang w:val="uk-UA"/>
        </w:rPr>
      </w:pPr>
      <w:r w:rsidRPr="007F7DA3">
        <w:rPr>
          <w:sz w:val="28"/>
          <w:szCs w:val="28"/>
          <w:lang w:val="uk-UA"/>
        </w:rPr>
        <w:t>2</w:t>
      </w:r>
      <w:r w:rsidR="00571510">
        <w:rPr>
          <w:sz w:val="28"/>
          <w:szCs w:val="28"/>
          <w:lang w:val="uk-UA"/>
        </w:rPr>
        <w:t>9</w:t>
      </w:r>
      <w:r w:rsidRPr="007F7DA3">
        <w:rPr>
          <w:sz w:val="28"/>
          <w:szCs w:val="28"/>
          <w:lang w:val="uk-UA"/>
        </w:rPr>
        <w:t xml:space="preserve">. Якісні, відносні та присвійні прикметники. </w:t>
      </w:r>
    </w:p>
    <w:p w:rsidR="00571510" w:rsidRDefault="00571510" w:rsidP="007F7DA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7F7DA3" w:rsidRPr="007F7DA3">
        <w:rPr>
          <w:sz w:val="28"/>
          <w:szCs w:val="28"/>
          <w:lang w:val="uk-UA"/>
        </w:rPr>
        <w:t xml:space="preserve">. Ступені порівняння прикметників, їх утворення. </w:t>
      </w:r>
    </w:p>
    <w:p w:rsidR="00571510" w:rsidRDefault="00571510" w:rsidP="007F7DA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7F7DA3" w:rsidRPr="007F7DA3">
        <w:rPr>
          <w:sz w:val="28"/>
          <w:szCs w:val="28"/>
          <w:lang w:val="uk-UA"/>
        </w:rPr>
        <w:t xml:space="preserve">. Відмінювання прикметників. Способи творення прикметників. </w:t>
      </w:r>
    </w:p>
    <w:p w:rsidR="00571510" w:rsidRDefault="00571510" w:rsidP="007F7DA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</w:t>
      </w:r>
      <w:r w:rsidR="007F7DA3" w:rsidRPr="007F7DA3">
        <w:rPr>
          <w:sz w:val="28"/>
          <w:szCs w:val="28"/>
          <w:lang w:val="uk-UA"/>
        </w:rPr>
        <w:t xml:space="preserve">. Правопис відмінкових закінчень і найуживаніших суфіксів прикметників. Написання складних прикметників. </w:t>
      </w:r>
    </w:p>
    <w:p w:rsidR="00571510" w:rsidRDefault="00571510" w:rsidP="0057151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33</w:t>
      </w:r>
      <w:r w:rsidR="007F7DA3" w:rsidRPr="007F7DA3">
        <w:rPr>
          <w:sz w:val="28"/>
          <w:szCs w:val="28"/>
          <w:lang w:val="uk-UA"/>
        </w:rPr>
        <w:t xml:space="preserve">. Числівник як частина мови: загальне значення, морфологічні ознаки, синтаксична роль. </w:t>
      </w:r>
    </w:p>
    <w:p w:rsidR="00571510" w:rsidRDefault="00571510" w:rsidP="0057151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34. </w:t>
      </w:r>
      <w:r w:rsidR="007F7DA3" w:rsidRPr="007F7DA3">
        <w:rPr>
          <w:sz w:val="28"/>
          <w:szCs w:val="28"/>
          <w:lang w:val="uk-UA"/>
        </w:rPr>
        <w:t xml:space="preserve">Числівники кількісні (власне кількісні, неозначенокількісні, дробові, збірні) і порядкові. Числівники прості, складні і складені. </w:t>
      </w:r>
    </w:p>
    <w:p w:rsidR="00571510" w:rsidRDefault="00571510" w:rsidP="007F7DA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35</w:t>
      </w:r>
      <w:r w:rsidR="007F7DA3" w:rsidRPr="007F7DA3">
        <w:rPr>
          <w:sz w:val="28"/>
          <w:szCs w:val="28"/>
          <w:lang w:val="uk-UA"/>
        </w:rPr>
        <w:t xml:space="preserve">. Відмінювання кількісних і порядкових числівників. Правопис числівників. </w:t>
      </w:r>
    </w:p>
    <w:p w:rsidR="00571510" w:rsidRDefault="007F7DA3" w:rsidP="007F7DA3">
      <w:pPr>
        <w:ind w:firstLine="567"/>
        <w:jc w:val="both"/>
        <w:rPr>
          <w:sz w:val="28"/>
          <w:szCs w:val="28"/>
          <w:lang w:val="uk-UA"/>
        </w:rPr>
      </w:pPr>
      <w:r w:rsidRPr="007F7DA3">
        <w:rPr>
          <w:sz w:val="28"/>
          <w:szCs w:val="28"/>
          <w:lang w:val="uk-UA"/>
        </w:rPr>
        <w:t>3</w:t>
      </w:r>
      <w:r w:rsidR="00571510">
        <w:rPr>
          <w:sz w:val="28"/>
          <w:szCs w:val="28"/>
          <w:lang w:val="uk-UA"/>
        </w:rPr>
        <w:t>6</w:t>
      </w:r>
      <w:r w:rsidRPr="007F7DA3">
        <w:rPr>
          <w:sz w:val="28"/>
          <w:szCs w:val="28"/>
          <w:lang w:val="uk-UA"/>
        </w:rPr>
        <w:t xml:space="preserve">. Займенник як частина мови: загальне значення, морфологічні ознаки, синтаксична роль. Розряди займенників. </w:t>
      </w:r>
    </w:p>
    <w:p w:rsidR="00571510" w:rsidRDefault="00571510" w:rsidP="007F7DA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37</w:t>
      </w:r>
      <w:r w:rsidR="007F7DA3" w:rsidRPr="007F7DA3">
        <w:rPr>
          <w:sz w:val="28"/>
          <w:szCs w:val="28"/>
          <w:lang w:val="uk-UA"/>
        </w:rPr>
        <w:t xml:space="preserve">. Відмінювання займенників. Правопис займенників. </w:t>
      </w:r>
    </w:p>
    <w:p w:rsidR="00571510" w:rsidRDefault="007F7DA3" w:rsidP="007F7DA3">
      <w:pPr>
        <w:ind w:firstLine="567"/>
        <w:jc w:val="both"/>
        <w:rPr>
          <w:sz w:val="28"/>
          <w:szCs w:val="28"/>
          <w:lang w:val="uk-UA"/>
        </w:rPr>
      </w:pPr>
      <w:r w:rsidRPr="007F7DA3">
        <w:rPr>
          <w:sz w:val="28"/>
          <w:szCs w:val="28"/>
          <w:lang w:val="uk-UA"/>
        </w:rPr>
        <w:lastRenderedPageBreak/>
        <w:t>3</w:t>
      </w:r>
      <w:r w:rsidR="00571510">
        <w:rPr>
          <w:sz w:val="28"/>
          <w:szCs w:val="28"/>
          <w:lang w:val="uk-UA"/>
        </w:rPr>
        <w:t>8</w:t>
      </w:r>
      <w:r w:rsidRPr="007F7DA3">
        <w:rPr>
          <w:sz w:val="28"/>
          <w:szCs w:val="28"/>
          <w:lang w:val="uk-UA"/>
        </w:rPr>
        <w:t xml:space="preserve">. Дієслово як частина мови: загальне значення, морфологічні ознаки, синтаксична роль. Неозначена форма дієслова. </w:t>
      </w:r>
    </w:p>
    <w:p w:rsidR="00571510" w:rsidRDefault="007F7DA3" w:rsidP="007F7DA3">
      <w:pPr>
        <w:ind w:firstLine="567"/>
        <w:jc w:val="both"/>
        <w:rPr>
          <w:sz w:val="28"/>
          <w:szCs w:val="28"/>
          <w:lang w:val="uk-UA"/>
        </w:rPr>
      </w:pPr>
      <w:r w:rsidRPr="007F7DA3">
        <w:rPr>
          <w:sz w:val="28"/>
          <w:szCs w:val="28"/>
          <w:lang w:val="uk-UA"/>
        </w:rPr>
        <w:t>3</w:t>
      </w:r>
      <w:r w:rsidR="00571510">
        <w:rPr>
          <w:sz w:val="28"/>
          <w:szCs w:val="28"/>
          <w:lang w:val="uk-UA"/>
        </w:rPr>
        <w:t>9</w:t>
      </w:r>
      <w:r w:rsidRPr="007F7DA3">
        <w:rPr>
          <w:sz w:val="28"/>
          <w:szCs w:val="28"/>
          <w:lang w:val="uk-UA"/>
        </w:rPr>
        <w:t xml:space="preserve">. Способи дієслова (дійсний, умовний, наказовий). Види дієслів (доконаний і недоконаний). Часи дієслів. </w:t>
      </w:r>
    </w:p>
    <w:p w:rsidR="00571510" w:rsidRDefault="00571510" w:rsidP="0057151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40</w:t>
      </w:r>
      <w:r w:rsidR="007F7DA3" w:rsidRPr="007F7DA3">
        <w:rPr>
          <w:sz w:val="28"/>
          <w:szCs w:val="28"/>
          <w:lang w:val="uk-UA"/>
        </w:rPr>
        <w:t xml:space="preserve">. Дієслова І і ІІ дієвідмін. Особа і число. Безособові дієслова. Способи творення дієслів. Правопис дієслів. </w:t>
      </w:r>
    </w:p>
    <w:p w:rsidR="00571510" w:rsidRDefault="00571510" w:rsidP="0057151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41</w:t>
      </w:r>
      <w:r w:rsidR="007F7DA3" w:rsidRPr="007F7DA3">
        <w:rPr>
          <w:sz w:val="28"/>
          <w:szCs w:val="28"/>
          <w:lang w:val="uk-UA"/>
        </w:rPr>
        <w:t xml:space="preserve">. Дієприкметник як особлива форма дієслова: загальне значення, морфологічні ознаки, синтаксична роль. Активні і пасивні дієприкметники, їх </w:t>
      </w:r>
      <w:r>
        <w:rPr>
          <w:sz w:val="28"/>
          <w:szCs w:val="28"/>
          <w:lang w:val="uk-UA"/>
        </w:rPr>
        <w:t>чотири</w:t>
      </w:r>
      <w:r w:rsidR="007F7DA3" w:rsidRPr="007F7DA3">
        <w:rPr>
          <w:sz w:val="28"/>
          <w:szCs w:val="28"/>
          <w:lang w:val="uk-UA"/>
        </w:rPr>
        <w:t xml:space="preserve"> творення. </w:t>
      </w:r>
    </w:p>
    <w:p w:rsidR="00571510" w:rsidRDefault="00571510" w:rsidP="0057151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42</w:t>
      </w:r>
      <w:r w:rsidR="007F7DA3" w:rsidRPr="007F7DA3">
        <w:rPr>
          <w:sz w:val="28"/>
          <w:szCs w:val="28"/>
          <w:lang w:val="uk-UA"/>
        </w:rPr>
        <w:t xml:space="preserve">. Відмінювання дієприкметників. Дієприкметниковий зворот. Безособові дієслівні форми на </w:t>
      </w:r>
      <w:r w:rsidR="007F7DA3" w:rsidRPr="00571510">
        <w:rPr>
          <w:b/>
          <w:sz w:val="28"/>
          <w:szCs w:val="28"/>
          <w:lang w:val="uk-UA"/>
        </w:rPr>
        <w:t>-но, -то</w:t>
      </w:r>
      <w:r w:rsidR="007F7DA3" w:rsidRPr="007F7DA3">
        <w:rPr>
          <w:sz w:val="28"/>
          <w:szCs w:val="28"/>
          <w:lang w:val="uk-UA"/>
        </w:rPr>
        <w:t xml:space="preserve">. Правопис дієприкметників. </w:t>
      </w:r>
    </w:p>
    <w:p w:rsidR="00571510" w:rsidRDefault="00571510" w:rsidP="0057151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43</w:t>
      </w:r>
      <w:r w:rsidR="007F7DA3" w:rsidRPr="007F7DA3">
        <w:rPr>
          <w:sz w:val="28"/>
          <w:szCs w:val="28"/>
          <w:lang w:val="uk-UA"/>
        </w:rPr>
        <w:t xml:space="preserve">. Дієприслівник як особлива форма дієслова: загальне значення, морфологічні ознаки, синтаксична роль. Дієприслівники доконаного і недоконаного виду, їх творення. Дієприслівниковий зворот. Правопис дієприслівників. </w:t>
      </w:r>
    </w:p>
    <w:p w:rsidR="00571510" w:rsidRDefault="00571510" w:rsidP="0057151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44</w:t>
      </w:r>
      <w:r w:rsidR="007F7DA3" w:rsidRPr="007F7DA3">
        <w:rPr>
          <w:sz w:val="28"/>
          <w:szCs w:val="28"/>
          <w:lang w:val="uk-UA"/>
        </w:rPr>
        <w:t xml:space="preserve">. Прислівник як частина мови: загальне значення, морфологічні ознаки, синтаксична роль. Розряди прислівників. Ступені порівняння прислівників. Способи їх творення. Правопис прислівників. </w:t>
      </w:r>
    </w:p>
    <w:p w:rsidR="00571510" w:rsidRDefault="007F7DA3" w:rsidP="00571510">
      <w:pPr>
        <w:ind w:firstLine="567"/>
        <w:jc w:val="both"/>
        <w:rPr>
          <w:sz w:val="28"/>
          <w:szCs w:val="28"/>
          <w:lang w:val="uk-UA"/>
        </w:rPr>
      </w:pPr>
      <w:r w:rsidRPr="007F7DA3">
        <w:rPr>
          <w:sz w:val="28"/>
          <w:szCs w:val="28"/>
          <w:lang w:val="uk-UA"/>
        </w:rPr>
        <w:t>4</w:t>
      </w:r>
      <w:r w:rsidR="00571510">
        <w:rPr>
          <w:sz w:val="28"/>
          <w:szCs w:val="28"/>
          <w:lang w:val="uk-UA"/>
        </w:rPr>
        <w:t>5</w:t>
      </w:r>
      <w:r w:rsidRPr="007F7DA3">
        <w:rPr>
          <w:sz w:val="28"/>
          <w:szCs w:val="28"/>
          <w:lang w:val="uk-UA"/>
        </w:rPr>
        <w:t xml:space="preserve">. Прийменник як службова частина мови. Непохідні і похідні прийменники. Правопис прийменників разом, окремо і через дефіс. </w:t>
      </w:r>
    </w:p>
    <w:p w:rsidR="00571510" w:rsidRDefault="007F7DA3" w:rsidP="00571510">
      <w:pPr>
        <w:ind w:firstLine="567"/>
        <w:jc w:val="both"/>
        <w:rPr>
          <w:sz w:val="28"/>
          <w:szCs w:val="28"/>
          <w:lang w:val="uk-UA"/>
        </w:rPr>
      </w:pPr>
      <w:r w:rsidRPr="007F7DA3">
        <w:rPr>
          <w:sz w:val="28"/>
          <w:szCs w:val="28"/>
          <w:lang w:val="uk-UA"/>
        </w:rPr>
        <w:t>4</w:t>
      </w:r>
      <w:r w:rsidR="00571510">
        <w:rPr>
          <w:sz w:val="28"/>
          <w:szCs w:val="28"/>
          <w:lang w:val="uk-UA"/>
        </w:rPr>
        <w:t>6</w:t>
      </w:r>
      <w:r w:rsidRPr="007F7DA3">
        <w:rPr>
          <w:sz w:val="28"/>
          <w:szCs w:val="28"/>
          <w:lang w:val="uk-UA"/>
        </w:rPr>
        <w:t xml:space="preserve">. Сполучник як службова частина мови. Сполучники сурядності і підрядності. Групи сполучників за будовою. Правопис сполучників окремо і через дефіс. </w:t>
      </w:r>
    </w:p>
    <w:p w:rsidR="00571510" w:rsidRDefault="007F7DA3" w:rsidP="00571510">
      <w:pPr>
        <w:ind w:firstLine="567"/>
        <w:jc w:val="both"/>
        <w:rPr>
          <w:sz w:val="28"/>
          <w:szCs w:val="28"/>
          <w:lang w:val="uk-UA"/>
        </w:rPr>
      </w:pPr>
      <w:r w:rsidRPr="007F7DA3">
        <w:rPr>
          <w:sz w:val="28"/>
          <w:szCs w:val="28"/>
          <w:lang w:val="uk-UA"/>
        </w:rPr>
        <w:t>4</w:t>
      </w:r>
      <w:r w:rsidR="00571510">
        <w:rPr>
          <w:sz w:val="28"/>
          <w:szCs w:val="28"/>
          <w:lang w:val="uk-UA"/>
        </w:rPr>
        <w:t>7</w:t>
      </w:r>
      <w:r w:rsidRPr="007F7DA3">
        <w:rPr>
          <w:sz w:val="28"/>
          <w:szCs w:val="28"/>
          <w:lang w:val="uk-UA"/>
        </w:rPr>
        <w:t>. Частка як службова частина мови. Формотворчі, словотворчі та модальні частки. Написання часток «не» і «ні» з різними частинами мови.</w:t>
      </w:r>
    </w:p>
    <w:p w:rsidR="00571510" w:rsidRDefault="007F7DA3" w:rsidP="00571510">
      <w:pPr>
        <w:ind w:firstLine="567"/>
        <w:jc w:val="both"/>
        <w:rPr>
          <w:sz w:val="28"/>
          <w:szCs w:val="28"/>
          <w:lang w:val="uk-UA"/>
        </w:rPr>
      </w:pPr>
      <w:r w:rsidRPr="007F7DA3">
        <w:rPr>
          <w:sz w:val="28"/>
          <w:szCs w:val="28"/>
          <w:lang w:val="uk-UA"/>
        </w:rPr>
        <w:t>4</w:t>
      </w:r>
      <w:r w:rsidR="00571510">
        <w:rPr>
          <w:sz w:val="28"/>
          <w:szCs w:val="28"/>
          <w:lang w:val="uk-UA"/>
        </w:rPr>
        <w:t>8</w:t>
      </w:r>
      <w:r w:rsidRPr="007F7DA3">
        <w:rPr>
          <w:sz w:val="28"/>
          <w:szCs w:val="28"/>
          <w:lang w:val="uk-UA"/>
        </w:rPr>
        <w:t>. Вигук як частина мови. Пр</w:t>
      </w:r>
      <w:r w:rsidR="00571510">
        <w:rPr>
          <w:sz w:val="28"/>
          <w:szCs w:val="28"/>
          <w:lang w:val="uk-UA"/>
        </w:rPr>
        <w:t>а</w:t>
      </w:r>
      <w:r w:rsidRPr="007F7DA3">
        <w:rPr>
          <w:sz w:val="28"/>
          <w:szCs w:val="28"/>
          <w:lang w:val="uk-UA"/>
        </w:rPr>
        <w:t xml:space="preserve">вопис вигуків. </w:t>
      </w:r>
    </w:p>
    <w:p w:rsidR="00571510" w:rsidRDefault="007F7DA3" w:rsidP="00571510">
      <w:pPr>
        <w:ind w:firstLine="567"/>
        <w:jc w:val="both"/>
        <w:rPr>
          <w:sz w:val="28"/>
          <w:szCs w:val="28"/>
          <w:lang w:val="uk-UA"/>
        </w:rPr>
      </w:pPr>
      <w:r w:rsidRPr="007F7DA3">
        <w:rPr>
          <w:sz w:val="28"/>
          <w:szCs w:val="28"/>
          <w:lang w:val="uk-UA"/>
        </w:rPr>
        <w:t>4</w:t>
      </w:r>
      <w:r w:rsidR="00571510">
        <w:rPr>
          <w:sz w:val="28"/>
          <w:szCs w:val="28"/>
          <w:lang w:val="uk-UA"/>
        </w:rPr>
        <w:t>9</w:t>
      </w:r>
      <w:r w:rsidRPr="007F7DA3">
        <w:rPr>
          <w:sz w:val="28"/>
          <w:szCs w:val="28"/>
          <w:lang w:val="uk-UA"/>
        </w:rPr>
        <w:t xml:space="preserve">. Словосполучення. Будова і типи словосполучень за способом вираження головного слова. </w:t>
      </w:r>
    </w:p>
    <w:p w:rsidR="00E752F8" w:rsidRDefault="00571510" w:rsidP="0057151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50</w:t>
      </w:r>
      <w:r w:rsidR="007F7DA3" w:rsidRPr="007F7DA3">
        <w:rPr>
          <w:sz w:val="28"/>
          <w:szCs w:val="28"/>
          <w:lang w:val="uk-UA"/>
        </w:rPr>
        <w:t xml:space="preserve">. Просте речення. Види речень за метою висловлювання: розповідні, питальні, спонукальні. Окличні речення. </w:t>
      </w:r>
    </w:p>
    <w:p w:rsidR="00E752F8" w:rsidRDefault="00E752F8" w:rsidP="0057151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51</w:t>
      </w:r>
      <w:r w:rsidR="007F7DA3" w:rsidRPr="007F7DA3">
        <w:rPr>
          <w:sz w:val="28"/>
          <w:szCs w:val="28"/>
          <w:lang w:val="uk-UA"/>
        </w:rPr>
        <w:t xml:space="preserve">. Члени речення (підмет і присудок; додаток, означення, обставини), способи їх вираження та різновиди. Прикладки як різновид означення. Порівняльний зворот. </w:t>
      </w:r>
    </w:p>
    <w:p w:rsidR="00E752F8" w:rsidRDefault="00E752F8" w:rsidP="0057151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52</w:t>
      </w:r>
      <w:r w:rsidR="007F7DA3" w:rsidRPr="007F7DA3">
        <w:rPr>
          <w:sz w:val="28"/>
          <w:szCs w:val="28"/>
          <w:lang w:val="uk-UA"/>
        </w:rPr>
        <w:t xml:space="preserve">. Розділові знаки в кінці речення. Тире між підметом та присудком. Розділові знаки при прикладках і порівняльних зворотах. </w:t>
      </w:r>
    </w:p>
    <w:p w:rsidR="00E752F8" w:rsidRDefault="00E752F8" w:rsidP="0057151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</w:t>
      </w:r>
      <w:r w:rsidR="007F7DA3" w:rsidRPr="007F7DA3">
        <w:rPr>
          <w:sz w:val="28"/>
          <w:szCs w:val="28"/>
          <w:lang w:val="uk-UA"/>
        </w:rPr>
        <w:t xml:space="preserve">. Речення двоскладні і односкладні. Різновиди односкладних речень. Повні й неповні речення. Тире в неповних реченнях. </w:t>
      </w:r>
    </w:p>
    <w:p w:rsidR="00E752F8" w:rsidRDefault="00E752F8" w:rsidP="0057151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54</w:t>
      </w:r>
      <w:r w:rsidR="007F7DA3" w:rsidRPr="007F7DA3">
        <w:rPr>
          <w:sz w:val="28"/>
          <w:szCs w:val="28"/>
          <w:lang w:val="uk-UA"/>
        </w:rPr>
        <w:t xml:space="preserve">. Однорідні члени речення. Узагальнювальне слово при однорідних членах речення. Однорідні й неоднорідні означення. Розділові знаки при однорідних членах речення. </w:t>
      </w:r>
    </w:p>
    <w:p w:rsidR="00E752F8" w:rsidRDefault="00E752F8" w:rsidP="0057151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55</w:t>
      </w:r>
      <w:r w:rsidR="007F7DA3" w:rsidRPr="007F7DA3">
        <w:rPr>
          <w:sz w:val="28"/>
          <w:szCs w:val="28"/>
          <w:lang w:val="uk-UA"/>
        </w:rPr>
        <w:t xml:space="preserve">. Звертання і вставні слова (словосполучення, речення). Розділові знаки в них. </w:t>
      </w:r>
    </w:p>
    <w:p w:rsidR="00E752F8" w:rsidRDefault="00E752F8" w:rsidP="0057151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56</w:t>
      </w:r>
      <w:r w:rsidR="007F7DA3" w:rsidRPr="007F7DA3">
        <w:rPr>
          <w:sz w:val="28"/>
          <w:szCs w:val="28"/>
          <w:lang w:val="uk-UA"/>
        </w:rPr>
        <w:t xml:space="preserve">. Відокремлені другорядні члени речення (в тому числі уточнювальні). Розділові знаки при відокремлених членах речення. </w:t>
      </w:r>
    </w:p>
    <w:p w:rsidR="00E752F8" w:rsidRDefault="007F7DA3" w:rsidP="00571510">
      <w:pPr>
        <w:ind w:firstLine="567"/>
        <w:jc w:val="both"/>
        <w:rPr>
          <w:sz w:val="28"/>
          <w:szCs w:val="28"/>
          <w:lang w:val="uk-UA"/>
        </w:rPr>
      </w:pPr>
      <w:r w:rsidRPr="007F7DA3">
        <w:rPr>
          <w:sz w:val="28"/>
          <w:szCs w:val="28"/>
          <w:lang w:val="uk-UA"/>
        </w:rPr>
        <w:lastRenderedPageBreak/>
        <w:t>5</w:t>
      </w:r>
      <w:r w:rsidR="00E752F8">
        <w:rPr>
          <w:sz w:val="28"/>
          <w:szCs w:val="28"/>
          <w:lang w:val="uk-UA"/>
        </w:rPr>
        <w:t>7</w:t>
      </w:r>
      <w:r w:rsidRPr="007F7DA3">
        <w:rPr>
          <w:sz w:val="28"/>
          <w:szCs w:val="28"/>
          <w:lang w:val="uk-UA"/>
        </w:rPr>
        <w:t xml:space="preserve">. Складне речення, його типи. Складносурядне речення. Розділові знаки в складносурядних реченнях. </w:t>
      </w:r>
    </w:p>
    <w:p w:rsidR="00E752F8" w:rsidRDefault="007F7DA3" w:rsidP="00571510">
      <w:pPr>
        <w:ind w:firstLine="567"/>
        <w:jc w:val="both"/>
        <w:rPr>
          <w:sz w:val="28"/>
          <w:szCs w:val="28"/>
          <w:lang w:val="uk-UA"/>
        </w:rPr>
      </w:pPr>
      <w:r w:rsidRPr="007F7DA3">
        <w:rPr>
          <w:sz w:val="28"/>
          <w:szCs w:val="28"/>
          <w:lang w:val="uk-UA"/>
        </w:rPr>
        <w:t>5</w:t>
      </w:r>
      <w:r w:rsidR="00E752F8">
        <w:rPr>
          <w:sz w:val="28"/>
          <w:szCs w:val="28"/>
          <w:lang w:val="uk-UA"/>
        </w:rPr>
        <w:t>8</w:t>
      </w:r>
      <w:r w:rsidRPr="007F7DA3">
        <w:rPr>
          <w:sz w:val="28"/>
          <w:szCs w:val="28"/>
          <w:lang w:val="uk-UA"/>
        </w:rPr>
        <w:t>. Складнопідрядне речення із сполучниками і сполучними словами. Основні види підрядних речень. Розділові знаки в складнопідрядних реченнях.</w:t>
      </w:r>
    </w:p>
    <w:p w:rsidR="00E752F8" w:rsidRDefault="007F7DA3" w:rsidP="00571510">
      <w:pPr>
        <w:ind w:firstLine="567"/>
        <w:jc w:val="both"/>
        <w:rPr>
          <w:sz w:val="28"/>
          <w:szCs w:val="28"/>
          <w:lang w:val="uk-UA"/>
        </w:rPr>
      </w:pPr>
      <w:r w:rsidRPr="007F7DA3">
        <w:rPr>
          <w:sz w:val="28"/>
          <w:szCs w:val="28"/>
          <w:lang w:val="uk-UA"/>
        </w:rPr>
        <w:t>5</w:t>
      </w:r>
      <w:r w:rsidR="00E752F8">
        <w:rPr>
          <w:sz w:val="28"/>
          <w:szCs w:val="28"/>
          <w:lang w:val="uk-UA"/>
        </w:rPr>
        <w:t>9</w:t>
      </w:r>
      <w:r w:rsidRPr="007F7DA3">
        <w:rPr>
          <w:sz w:val="28"/>
          <w:szCs w:val="28"/>
          <w:lang w:val="uk-UA"/>
        </w:rPr>
        <w:t xml:space="preserve">. Складне речення з кількома підрядними. </w:t>
      </w:r>
    </w:p>
    <w:p w:rsidR="00E752F8" w:rsidRDefault="00E752F8" w:rsidP="0057151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60.</w:t>
      </w:r>
      <w:r w:rsidR="007F7DA3" w:rsidRPr="007F7DA3">
        <w:rPr>
          <w:sz w:val="28"/>
          <w:szCs w:val="28"/>
          <w:lang w:val="uk-UA"/>
        </w:rPr>
        <w:t xml:space="preserve">Безсполучникове складне речення. Розділові знаки в безсполучниковому реченні. </w:t>
      </w:r>
    </w:p>
    <w:p w:rsidR="00E752F8" w:rsidRDefault="00E752F8" w:rsidP="0057151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61. </w:t>
      </w:r>
      <w:r w:rsidR="007F7DA3" w:rsidRPr="007F7DA3">
        <w:rPr>
          <w:sz w:val="28"/>
          <w:szCs w:val="28"/>
          <w:lang w:val="uk-UA"/>
        </w:rPr>
        <w:t>Складне ре</w:t>
      </w:r>
      <w:r>
        <w:rPr>
          <w:sz w:val="28"/>
          <w:szCs w:val="28"/>
          <w:lang w:val="uk-UA"/>
        </w:rPr>
        <w:t>чення з різними видами зв’язку,</w:t>
      </w:r>
      <w:r w:rsidR="007F7DA3" w:rsidRPr="007F7DA3">
        <w:rPr>
          <w:sz w:val="28"/>
          <w:szCs w:val="28"/>
          <w:lang w:val="uk-UA"/>
        </w:rPr>
        <w:t xml:space="preserve"> розділові знаки в ньому. </w:t>
      </w:r>
    </w:p>
    <w:p w:rsidR="00E752F8" w:rsidRDefault="00E752F8" w:rsidP="0057151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62</w:t>
      </w:r>
      <w:r w:rsidR="007F7DA3" w:rsidRPr="007F7DA3">
        <w:rPr>
          <w:sz w:val="28"/>
          <w:szCs w:val="28"/>
          <w:lang w:val="uk-UA"/>
        </w:rPr>
        <w:t xml:space="preserve">. Пряма й непряма мова. Цитата. Діалог. Розділові знаки при прямій мові, цитаті, діалозі. </w:t>
      </w:r>
    </w:p>
    <w:p w:rsidR="00E752F8" w:rsidRDefault="00E752F8" w:rsidP="0057151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63</w:t>
      </w:r>
      <w:r w:rsidR="007F7DA3" w:rsidRPr="007F7DA3">
        <w:rPr>
          <w:sz w:val="28"/>
          <w:szCs w:val="28"/>
          <w:lang w:val="uk-UA"/>
        </w:rPr>
        <w:t xml:space="preserve">. Основні вимоги до мовлення: змістовність, послідовність, багатство, точність, доречність, виразність, правильність, Мовленнєві помилки. </w:t>
      </w:r>
    </w:p>
    <w:p w:rsidR="00E752F8" w:rsidRDefault="00E752F8" w:rsidP="0057151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64</w:t>
      </w:r>
      <w:r w:rsidR="007F7DA3" w:rsidRPr="007F7DA3">
        <w:rPr>
          <w:sz w:val="28"/>
          <w:szCs w:val="28"/>
          <w:lang w:val="uk-UA"/>
        </w:rPr>
        <w:t xml:space="preserve">. Поняття про текст. Поділ тексту на абзаци. Мовні засоби зв’язку речень у тексті. </w:t>
      </w:r>
    </w:p>
    <w:p w:rsidR="00E752F8" w:rsidRDefault="00E752F8" w:rsidP="0057151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65</w:t>
      </w:r>
      <w:r w:rsidR="007F7DA3" w:rsidRPr="007F7DA3">
        <w:rPr>
          <w:sz w:val="28"/>
          <w:szCs w:val="28"/>
          <w:lang w:val="uk-UA"/>
        </w:rPr>
        <w:t xml:space="preserve">. Поняття про стилі мовлення: розмовний, науковий, художній, офіційно-діловий і публіцистичний. </w:t>
      </w:r>
    </w:p>
    <w:p w:rsidR="00E752F8" w:rsidRDefault="00E752F8" w:rsidP="00571510">
      <w:pPr>
        <w:ind w:firstLine="567"/>
        <w:jc w:val="both"/>
        <w:rPr>
          <w:sz w:val="28"/>
          <w:szCs w:val="28"/>
          <w:lang w:val="uk-UA"/>
        </w:rPr>
      </w:pPr>
    </w:p>
    <w:p w:rsidR="00E713D5" w:rsidRDefault="00E713D5" w:rsidP="00E713D5">
      <w:pPr>
        <w:ind w:firstLine="567"/>
        <w:jc w:val="center"/>
        <w:rPr>
          <w:b/>
          <w:sz w:val="28"/>
          <w:szCs w:val="28"/>
          <w:lang w:val="uk-UA"/>
        </w:rPr>
      </w:pPr>
      <w:r w:rsidRPr="00E713D5">
        <w:rPr>
          <w:b/>
          <w:sz w:val="28"/>
          <w:szCs w:val="28"/>
          <w:lang w:val="uk-UA"/>
        </w:rPr>
        <w:t>ІІ</w:t>
      </w:r>
      <w:r w:rsidR="007F7DA3" w:rsidRPr="00E713D5">
        <w:rPr>
          <w:b/>
          <w:sz w:val="28"/>
          <w:szCs w:val="28"/>
          <w:lang w:val="uk-UA"/>
        </w:rPr>
        <w:t>. ВИМОГИ ДО РІВНЯ ЗАГАЛЬНООСВІТНЬОЇ ПІДГОТОВКИ ВСТУПНИКІВ З УКРАЇНСЬКОЇ МОВИ</w:t>
      </w:r>
    </w:p>
    <w:p w:rsidR="00E713D5" w:rsidRPr="00E713D5" w:rsidRDefault="00E713D5" w:rsidP="00E713D5">
      <w:pPr>
        <w:ind w:firstLine="567"/>
        <w:jc w:val="center"/>
        <w:rPr>
          <w:b/>
          <w:sz w:val="28"/>
          <w:szCs w:val="28"/>
          <w:lang w:val="uk-UA"/>
        </w:rPr>
      </w:pPr>
    </w:p>
    <w:p w:rsidR="00C93267" w:rsidRDefault="00C93267" w:rsidP="00571510">
      <w:pPr>
        <w:ind w:firstLine="567"/>
        <w:jc w:val="both"/>
        <w:rPr>
          <w:sz w:val="28"/>
          <w:szCs w:val="28"/>
          <w:lang w:val="uk-UA"/>
        </w:rPr>
      </w:pPr>
      <w:r w:rsidRPr="005A23D2">
        <w:rPr>
          <w:b/>
          <w:bCs/>
          <w:sz w:val="28"/>
          <w:szCs w:val="28"/>
          <w:lang w:val="uk-UA"/>
        </w:rPr>
        <w:t>Завдання</w:t>
      </w:r>
      <w:r w:rsidRPr="005A23D2">
        <w:rPr>
          <w:sz w:val="28"/>
          <w:szCs w:val="28"/>
          <w:lang w:val="uk-UA"/>
        </w:rPr>
        <w:t xml:space="preserve"> вступного випробування полягає у тому, щоб оцінити рівень володіння компетентностями вступників</w:t>
      </w:r>
      <w:r>
        <w:rPr>
          <w:sz w:val="28"/>
          <w:szCs w:val="28"/>
          <w:lang w:val="uk-UA"/>
        </w:rPr>
        <w:t>.</w:t>
      </w:r>
    </w:p>
    <w:p w:rsidR="00E713D5" w:rsidRDefault="007F7DA3" w:rsidP="00571510">
      <w:pPr>
        <w:ind w:firstLine="567"/>
        <w:jc w:val="both"/>
        <w:rPr>
          <w:sz w:val="28"/>
          <w:szCs w:val="28"/>
          <w:lang w:val="uk-UA"/>
        </w:rPr>
      </w:pPr>
      <w:r w:rsidRPr="007F7DA3">
        <w:rPr>
          <w:sz w:val="28"/>
          <w:szCs w:val="28"/>
          <w:lang w:val="uk-UA"/>
        </w:rPr>
        <w:t xml:space="preserve">Вступники, які проходять </w:t>
      </w:r>
      <w:r w:rsidR="00E713D5">
        <w:rPr>
          <w:sz w:val="28"/>
          <w:szCs w:val="28"/>
          <w:lang w:val="uk-UA"/>
        </w:rPr>
        <w:t xml:space="preserve">індивідуальну усну </w:t>
      </w:r>
      <w:r w:rsidRPr="007F7DA3">
        <w:rPr>
          <w:sz w:val="28"/>
          <w:szCs w:val="28"/>
          <w:lang w:val="uk-UA"/>
        </w:rPr>
        <w:t xml:space="preserve">співбесіду, повинні: </w:t>
      </w:r>
    </w:p>
    <w:p w:rsidR="00C93267" w:rsidRDefault="00C93267" w:rsidP="00C93267">
      <w:pPr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-  вміти розмовляти </w:t>
      </w:r>
      <w:r w:rsidRPr="007F7DA3">
        <w:rPr>
          <w:sz w:val="28"/>
          <w:szCs w:val="28"/>
          <w:lang w:val="uk-UA"/>
        </w:rPr>
        <w:t>українською мовою з</w:t>
      </w:r>
      <w:r>
        <w:rPr>
          <w:sz w:val="28"/>
          <w:szCs w:val="28"/>
          <w:lang w:val="uk-UA"/>
        </w:rPr>
        <w:t xml:space="preserve"> дотриманням правил орфоепії та з</w:t>
      </w:r>
      <w:r w:rsidRPr="007F7DA3">
        <w:rPr>
          <w:sz w:val="28"/>
          <w:szCs w:val="28"/>
          <w:lang w:val="uk-UA"/>
        </w:rPr>
        <w:t>астосовувати теоретичні знання для створення висловлювань у різних стилях і видах мовлення</w:t>
      </w:r>
      <w:r>
        <w:rPr>
          <w:sz w:val="28"/>
          <w:szCs w:val="28"/>
          <w:lang w:val="uk-UA"/>
        </w:rPr>
        <w:t>;</w:t>
      </w:r>
    </w:p>
    <w:p w:rsidR="00E713D5" w:rsidRDefault="007F7DA3" w:rsidP="00571510">
      <w:pPr>
        <w:ind w:firstLine="567"/>
        <w:jc w:val="both"/>
        <w:rPr>
          <w:sz w:val="28"/>
          <w:szCs w:val="28"/>
          <w:lang w:val="uk-UA"/>
        </w:rPr>
      </w:pPr>
      <w:r w:rsidRPr="007F7DA3">
        <w:rPr>
          <w:sz w:val="28"/>
          <w:szCs w:val="28"/>
          <w:lang w:val="uk-UA"/>
        </w:rPr>
        <w:t xml:space="preserve">- розрізняти звуки мови, визначати голосні й приголосні звуки, їх характеристику, ділити слово на склади, розпізнавати явища уподібнення приголосних звуків, спрощення в групах приголосних, основні випадки чергування звуків; </w:t>
      </w:r>
    </w:p>
    <w:p w:rsidR="00E713D5" w:rsidRDefault="007F7DA3" w:rsidP="00571510">
      <w:pPr>
        <w:ind w:firstLine="567"/>
        <w:jc w:val="both"/>
        <w:rPr>
          <w:sz w:val="28"/>
          <w:szCs w:val="28"/>
          <w:lang w:val="uk-UA"/>
        </w:rPr>
      </w:pPr>
      <w:r w:rsidRPr="007F7DA3">
        <w:rPr>
          <w:sz w:val="28"/>
          <w:szCs w:val="28"/>
          <w:lang w:val="uk-UA"/>
        </w:rPr>
        <w:t>- р</w:t>
      </w:r>
      <w:r w:rsidR="00E713D5">
        <w:rPr>
          <w:sz w:val="28"/>
          <w:szCs w:val="28"/>
          <w:lang w:val="uk-UA"/>
        </w:rPr>
        <w:t xml:space="preserve">озпізнавати вивчені орфограми, </w:t>
      </w:r>
      <w:r w:rsidRPr="007F7DA3">
        <w:rPr>
          <w:sz w:val="28"/>
          <w:szCs w:val="28"/>
          <w:lang w:val="uk-UA"/>
        </w:rPr>
        <w:t xml:space="preserve">пояснювати їх за допомогою правил; правильно писати слова з вивченими орфограмами; </w:t>
      </w:r>
    </w:p>
    <w:p w:rsidR="00E713D5" w:rsidRDefault="007F7DA3" w:rsidP="00571510">
      <w:pPr>
        <w:ind w:firstLine="567"/>
        <w:jc w:val="both"/>
        <w:rPr>
          <w:sz w:val="28"/>
          <w:szCs w:val="28"/>
          <w:lang w:val="uk-UA"/>
        </w:rPr>
      </w:pPr>
      <w:r w:rsidRPr="007F7DA3">
        <w:rPr>
          <w:sz w:val="28"/>
          <w:szCs w:val="28"/>
          <w:lang w:val="uk-UA"/>
        </w:rPr>
        <w:t xml:space="preserve">- відділяти закінчення від основи, добирати спільнокореневі слова, розрізняти форми слова й спільнокореневі слова, визначати спосіб творення слів; </w:t>
      </w:r>
    </w:p>
    <w:p w:rsidR="00E713D5" w:rsidRDefault="007F7DA3" w:rsidP="00571510">
      <w:pPr>
        <w:ind w:firstLine="567"/>
        <w:jc w:val="both"/>
        <w:rPr>
          <w:sz w:val="28"/>
          <w:szCs w:val="28"/>
          <w:lang w:val="uk-UA"/>
        </w:rPr>
      </w:pPr>
      <w:r w:rsidRPr="007F7DA3">
        <w:rPr>
          <w:sz w:val="28"/>
          <w:szCs w:val="28"/>
          <w:lang w:val="uk-UA"/>
        </w:rPr>
        <w:t xml:space="preserve">- пояснювати відомі слова, добирати до слів синоніми й антоніми та використовувати їх у мовленні; </w:t>
      </w:r>
    </w:p>
    <w:p w:rsidR="00E713D5" w:rsidRDefault="00E713D5" w:rsidP="0057151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F7DA3" w:rsidRPr="007F7DA3">
        <w:rPr>
          <w:sz w:val="28"/>
          <w:szCs w:val="28"/>
          <w:lang w:val="uk-UA"/>
        </w:rPr>
        <w:t xml:space="preserve">пояснювати значення фразеологізмів, крилатих висловів; </w:t>
      </w:r>
    </w:p>
    <w:p w:rsidR="00E713D5" w:rsidRDefault="007F7DA3" w:rsidP="00571510">
      <w:pPr>
        <w:ind w:firstLine="567"/>
        <w:jc w:val="both"/>
        <w:rPr>
          <w:sz w:val="28"/>
          <w:szCs w:val="28"/>
          <w:lang w:val="uk-UA"/>
        </w:rPr>
      </w:pPr>
      <w:r w:rsidRPr="007F7DA3">
        <w:rPr>
          <w:sz w:val="28"/>
          <w:szCs w:val="28"/>
          <w:lang w:val="uk-UA"/>
        </w:rPr>
        <w:t xml:space="preserve">- розпізнавати частини мови, визначати їх загальне значення, морфологічні ознаки, синтаксичну роль; </w:t>
      </w:r>
    </w:p>
    <w:p w:rsidR="00E713D5" w:rsidRDefault="007F7DA3" w:rsidP="00571510">
      <w:pPr>
        <w:ind w:firstLine="567"/>
        <w:jc w:val="both"/>
        <w:rPr>
          <w:sz w:val="28"/>
          <w:szCs w:val="28"/>
          <w:lang w:val="uk-UA"/>
        </w:rPr>
      </w:pPr>
      <w:r w:rsidRPr="007F7DA3">
        <w:rPr>
          <w:sz w:val="28"/>
          <w:szCs w:val="28"/>
          <w:lang w:val="uk-UA"/>
        </w:rPr>
        <w:t xml:space="preserve">- розрізняти словосполучення й речення, визначати типи підрядного зв’язку в словосполученні; </w:t>
      </w:r>
    </w:p>
    <w:p w:rsidR="00E713D5" w:rsidRDefault="007F7DA3" w:rsidP="00571510">
      <w:pPr>
        <w:ind w:firstLine="567"/>
        <w:jc w:val="both"/>
        <w:rPr>
          <w:sz w:val="28"/>
          <w:szCs w:val="28"/>
          <w:lang w:val="uk-UA"/>
        </w:rPr>
      </w:pPr>
      <w:r w:rsidRPr="007F7DA3">
        <w:rPr>
          <w:sz w:val="28"/>
          <w:szCs w:val="28"/>
          <w:lang w:val="uk-UA"/>
        </w:rPr>
        <w:t xml:space="preserve">- визначати структуру </w:t>
      </w:r>
      <w:r w:rsidR="00E713D5">
        <w:rPr>
          <w:sz w:val="28"/>
          <w:szCs w:val="28"/>
          <w:lang w:val="uk-UA"/>
        </w:rPr>
        <w:t xml:space="preserve">та вид </w:t>
      </w:r>
      <w:r w:rsidR="00834529">
        <w:rPr>
          <w:sz w:val="28"/>
          <w:szCs w:val="28"/>
          <w:lang w:val="uk-UA"/>
        </w:rPr>
        <w:t>реченн</w:t>
      </w:r>
      <w:r w:rsidRPr="007F7DA3">
        <w:rPr>
          <w:sz w:val="28"/>
          <w:szCs w:val="28"/>
          <w:lang w:val="uk-UA"/>
        </w:rPr>
        <w:t xml:space="preserve">я, правильно ставити розділові знаки й обґрунтовувати їх постановку; </w:t>
      </w:r>
    </w:p>
    <w:p w:rsidR="00E713D5" w:rsidRDefault="007F7DA3" w:rsidP="00571510">
      <w:pPr>
        <w:ind w:firstLine="567"/>
        <w:jc w:val="both"/>
        <w:rPr>
          <w:sz w:val="28"/>
          <w:szCs w:val="28"/>
          <w:lang w:val="uk-UA"/>
        </w:rPr>
      </w:pPr>
      <w:r w:rsidRPr="007F7DA3">
        <w:rPr>
          <w:sz w:val="28"/>
          <w:szCs w:val="28"/>
          <w:lang w:val="uk-UA"/>
        </w:rPr>
        <w:lastRenderedPageBreak/>
        <w:t xml:space="preserve">- визначати в реченні з прямою мовою слова автора й пряму мову, замінювати пряму мову непрямою; </w:t>
      </w:r>
    </w:p>
    <w:p w:rsidR="00E713D5" w:rsidRDefault="007F7DA3" w:rsidP="00571510">
      <w:pPr>
        <w:ind w:firstLine="567"/>
        <w:jc w:val="both"/>
        <w:rPr>
          <w:sz w:val="28"/>
          <w:szCs w:val="28"/>
          <w:lang w:val="uk-UA"/>
        </w:rPr>
      </w:pPr>
      <w:r w:rsidRPr="007F7DA3">
        <w:rPr>
          <w:sz w:val="28"/>
          <w:szCs w:val="28"/>
          <w:lang w:val="uk-UA"/>
        </w:rPr>
        <w:t>- розпізнавати стилі мовлення, визначати особливості кожного з них.</w:t>
      </w:r>
    </w:p>
    <w:p w:rsidR="00E713D5" w:rsidRDefault="00E713D5" w:rsidP="00571510">
      <w:pPr>
        <w:ind w:firstLine="567"/>
        <w:jc w:val="both"/>
        <w:rPr>
          <w:lang w:val="uk-UA"/>
        </w:rPr>
      </w:pPr>
    </w:p>
    <w:p w:rsidR="00C93267" w:rsidRDefault="00C93267" w:rsidP="00C93267">
      <w:pPr>
        <w:ind w:firstLine="567"/>
        <w:jc w:val="center"/>
        <w:rPr>
          <w:b/>
          <w:sz w:val="28"/>
          <w:szCs w:val="28"/>
          <w:lang w:val="uk-UA"/>
        </w:rPr>
      </w:pPr>
      <w:r w:rsidRPr="00C93267">
        <w:rPr>
          <w:b/>
          <w:sz w:val="28"/>
          <w:szCs w:val="28"/>
          <w:lang w:val="uk-UA"/>
        </w:rPr>
        <w:t>ІІІ</w:t>
      </w:r>
      <w:r w:rsidR="007F7DA3" w:rsidRPr="00C93267">
        <w:rPr>
          <w:b/>
          <w:sz w:val="28"/>
          <w:szCs w:val="28"/>
          <w:lang w:val="uk-UA"/>
        </w:rPr>
        <w:t xml:space="preserve">. КРИТЕРІЇ ОЦІНЮВАННЯ, </w:t>
      </w:r>
      <w:r w:rsidR="00C452EB">
        <w:rPr>
          <w:b/>
          <w:sz w:val="28"/>
          <w:szCs w:val="28"/>
          <w:lang w:val="uk-UA"/>
        </w:rPr>
        <w:t>СКЛАДОВА</w:t>
      </w:r>
      <w:r w:rsidR="007F7DA3" w:rsidRPr="00C93267">
        <w:rPr>
          <w:b/>
          <w:sz w:val="28"/>
          <w:szCs w:val="28"/>
          <w:lang w:val="uk-UA"/>
        </w:rPr>
        <w:t xml:space="preserve"> ОЦІНКИ</w:t>
      </w:r>
      <w:r w:rsidR="00C452EB">
        <w:rPr>
          <w:b/>
          <w:sz w:val="28"/>
          <w:szCs w:val="28"/>
          <w:lang w:val="uk-UA"/>
        </w:rPr>
        <w:t>,</w:t>
      </w:r>
      <w:r w:rsidR="007F7DA3" w:rsidRPr="00C93267">
        <w:rPr>
          <w:b/>
          <w:sz w:val="28"/>
          <w:szCs w:val="28"/>
          <w:lang w:val="uk-UA"/>
        </w:rPr>
        <w:t xml:space="preserve"> ПОРЯДОК ОЦІНЮВАННЯ ПІДГОТОВЛЕНОСТІ ВСТУПНИКІВ </w:t>
      </w:r>
    </w:p>
    <w:p w:rsidR="00C93267" w:rsidRDefault="007F7DA3" w:rsidP="00C93267">
      <w:pPr>
        <w:ind w:firstLine="567"/>
        <w:jc w:val="center"/>
        <w:rPr>
          <w:b/>
          <w:sz w:val="28"/>
          <w:szCs w:val="28"/>
          <w:lang w:val="uk-UA"/>
        </w:rPr>
      </w:pPr>
      <w:r w:rsidRPr="00C93267">
        <w:rPr>
          <w:b/>
          <w:sz w:val="28"/>
          <w:szCs w:val="28"/>
          <w:lang w:val="uk-UA"/>
        </w:rPr>
        <w:t>З УКРАЇНСЬКОЇ МОВИ</w:t>
      </w:r>
    </w:p>
    <w:p w:rsidR="00C93267" w:rsidRPr="00C93267" w:rsidRDefault="00C93267" w:rsidP="00C93267">
      <w:pPr>
        <w:ind w:firstLine="567"/>
        <w:jc w:val="center"/>
        <w:rPr>
          <w:b/>
          <w:sz w:val="28"/>
          <w:szCs w:val="28"/>
          <w:lang w:val="uk-UA"/>
        </w:rPr>
      </w:pPr>
    </w:p>
    <w:p w:rsidR="00C452EB" w:rsidRDefault="007F7DA3" w:rsidP="00571510">
      <w:pPr>
        <w:ind w:firstLine="567"/>
        <w:jc w:val="both"/>
        <w:rPr>
          <w:sz w:val="28"/>
          <w:szCs w:val="28"/>
          <w:lang w:val="uk-UA"/>
        </w:rPr>
      </w:pPr>
      <w:r w:rsidRPr="00C452EB">
        <w:rPr>
          <w:sz w:val="28"/>
          <w:szCs w:val="28"/>
          <w:lang w:val="uk-UA"/>
        </w:rPr>
        <w:t>При оцінюванні відповіді основна увага приділяється наступним критеріям:</w:t>
      </w:r>
      <w:r w:rsidRPr="00C452EB">
        <w:rPr>
          <w:sz w:val="28"/>
          <w:szCs w:val="28"/>
          <w:lang w:val="uk-UA"/>
        </w:rPr>
        <w:pgNum/>
      </w:r>
    </w:p>
    <w:p w:rsidR="00C452EB" w:rsidRDefault="007F7DA3" w:rsidP="00571510">
      <w:pPr>
        <w:ind w:firstLine="567"/>
        <w:jc w:val="both"/>
        <w:rPr>
          <w:sz w:val="28"/>
          <w:szCs w:val="28"/>
          <w:lang w:val="uk-UA"/>
        </w:rPr>
      </w:pPr>
      <w:r w:rsidRPr="00C452EB">
        <w:rPr>
          <w:sz w:val="28"/>
          <w:szCs w:val="28"/>
          <w:lang w:val="uk-UA"/>
        </w:rPr>
        <w:t xml:space="preserve">1) </w:t>
      </w:r>
      <w:r w:rsidR="00C452EB">
        <w:rPr>
          <w:sz w:val="28"/>
          <w:szCs w:val="28"/>
          <w:lang w:val="uk-UA"/>
        </w:rPr>
        <w:t>комплексність</w:t>
      </w:r>
      <w:r w:rsidRPr="00C452EB">
        <w:rPr>
          <w:sz w:val="28"/>
          <w:szCs w:val="28"/>
          <w:lang w:val="uk-UA"/>
        </w:rPr>
        <w:t xml:space="preserve"> і правильність відповіді; </w:t>
      </w:r>
    </w:p>
    <w:p w:rsidR="00C452EB" w:rsidRDefault="00C452EB" w:rsidP="0057151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="007F7DA3" w:rsidRPr="00C452EB">
        <w:rPr>
          <w:sz w:val="28"/>
          <w:szCs w:val="28"/>
          <w:lang w:val="uk-UA"/>
        </w:rPr>
        <w:t>ступінь усвідомлен</w:t>
      </w:r>
      <w:r>
        <w:rPr>
          <w:sz w:val="28"/>
          <w:szCs w:val="28"/>
          <w:lang w:val="uk-UA"/>
        </w:rPr>
        <w:t xml:space="preserve">ня та </w:t>
      </w:r>
      <w:r w:rsidR="007F7DA3" w:rsidRPr="00C452EB">
        <w:rPr>
          <w:sz w:val="28"/>
          <w:szCs w:val="28"/>
          <w:lang w:val="uk-UA"/>
        </w:rPr>
        <w:t>розуміння вивченого;</w:t>
      </w:r>
    </w:p>
    <w:p w:rsidR="00C452EB" w:rsidRPr="00C452EB" w:rsidRDefault="007F7DA3" w:rsidP="00571510">
      <w:pPr>
        <w:ind w:firstLine="567"/>
        <w:jc w:val="both"/>
        <w:rPr>
          <w:sz w:val="28"/>
          <w:szCs w:val="28"/>
          <w:lang w:val="uk-UA"/>
        </w:rPr>
      </w:pPr>
      <w:r w:rsidRPr="00C452EB">
        <w:rPr>
          <w:sz w:val="28"/>
          <w:szCs w:val="28"/>
          <w:lang w:val="uk-UA"/>
        </w:rPr>
        <w:t xml:space="preserve">3) мовленнєве оформлення відповіді. </w:t>
      </w:r>
    </w:p>
    <w:p w:rsidR="00C452EB" w:rsidRDefault="007F7DA3" w:rsidP="00571510">
      <w:pPr>
        <w:ind w:firstLine="567"/>
        <w:jc w:val="both"/>
        <w:rPr>
          <w:lang w:val="uk-UA"/>
        </w:rPr>
      </w:pPr>
      <w:r w:rsidRPr="00C452EB">
        <w:rPr>
          <w:sz w:val="28"/>
          <w:szCs w:val="28"/>
          <w:lang w:val="uk-UA"/>
        </w:rPr>
        <w:t>Відповідь вступника має бути зв’язним</w:t>
      </w:r>
      <w:r w:rsidR="00C452EB">
        <w:rPr>
          <w:sz w:val="28"/>
          <w:szCs w:val="28"/>
          <w:lang w:val="uk-UA"/>
        </w:rPr>
        <w:t xml:space="preserve"> і</w:t>
      </w:r>
      <w:r w:rsidRPr="00C452EB">
        <w:rPr>
          <w:sz w:val="28"/>
          <w:szCs w:val="28"/>
          <w:lang w:val="uk-UA"/>
        </w:rPr>
        <w:t xml:space="preserve"> логічн</w:t>
      </w:r>
      <w:r w:rsidR="00C452EB">
        <w:rPr>
          <w:sz w:val="28"/>
          <w:szCs w:val="28"/>
          <w:lang w:val="uk-UA"/>
        </w:rPr>
        <w:t>им</w:t>
      </w:r>
      <w:r w:rsidRPr="00C452EB">
        <w:rPr>
          <w:sz w:val="28"/>
          <w:szCs w:val="28"/>
          <w:lang w:val="uk-UA"/>
        </w:rPr>
        <w:t xml:space="preserve"> </w:t>
      </w:r>
      <w:r w:rsidR="00C452EB">
        <w:rPr>
          <w:sz w:val="28"/>
          <w:szCs w:val="28"/>
          <w:lang w:val="uk-UA"/>
        </w:rPr>
        <w:t>структурованим</w:t>
      </w:r>
      <w:r w:rsidRPr="00C452EB">
        <w:rPr>
          <w:sz w:val="28"/>
          <w:szCs w:val="28"/>
          <w:lang w:val="uk-UA"/>
        </w:rPr>
        <w:t xml:space="preserve"> повідомленням на певну тему, </w:t>
      </w:r>
      <w:r w:rsidR="00C452EB">
        <w:rPr>
          <w:sz w:val="28"/>
          <w:szCs w:val="28"/>
          <w:lang w:val="uk-UA"/>
        </w:rPr>
        <w:t>що виявляє</w:t>
      </w:r>
      <w:r w:rsidRPr="00C452EB">
        <w:rPr>
          <w:sz w:val="28"/>
          <w:szCs w:val="28"/>
          <w:lang w:val="uk-UA"/>
        </w:rPr>
        <w:t xml:space="preserve"> його вміння застосовувати визначення</w:t>
      </w:r>
      <w:r w:rsidR="00C452EB">
        <w:rPr>
          <w:sz w:val="28"/>
          <w:szCs w:val="28"/>
          <w:lang w:val="uk-UA"/>
        </w:rPr>
        <w:t xml:space="preserve"> та</w:t>
      </w:r>
      <w:r w:rsidRPr="00C452EB">
        <w:rPr>
          <w:sz w:val="28"/>
          <w:szCs w:val="28"/>
          <w:lang w:val="uk-UA"/>
        </w:rPr>
        <w:t xml:space="preserve"> правила до конкретних випадків.</w:t>
      </w:r>
      <w:r w:rsidRPr="007F7DA3">
        <w:rPr>
          <w:lang w:val="uk-UA"/>
        </w:rPr>
        <w:t xml:space="preserve"> </w:t>
      </w:r>
    </w:p>
    <w:p w:rsidR="00C452EB" w:rsidRDefault="00C452EB" w:rsidP="00C452EB">
      <w:pPr>
        <w:ind w:firstLine="567"/>
        <w:jc w:val="right"/>
        <w:rPr>
          <w:lang w:val="uk-UA"/>
        </w:rPr>
      </w:pPr>
    </w:p>
    <w:p w:rsidR="00837013" w:rsidRDefault="00C452EB" w:rsidP="00837013">
      <w:pPr>
        <w:ind w:firstLine="567"/>
        <w:jc w:val="center"/>
        <w:rPr>
          <w:b/>
          <w:sz w:val="28"/>
          <w:szCs w:val="28"/>
          <w:lang w:val="uk-UA"/>
        </w:rPr>
      </w:pPr>
      <w:r w:rsidRPr="00837013">
        <w:rPr>
          <w:b/>
          <w:sz w:val="28"/>
          <w:szCs w:val="28"/>
          <w:lang w:val="uk-UA"/>
        </w:rPr>
        <w:t xml:space="preserve">Таблиця 3.1. Відповідність рівня підготовки вступника </w:t>
      </w:r>
    </w:p>
    <w:p w:rsidR="00C452EB" w:rsidRPr="00837013" w:rsidRDefault="00C452EB" w:rsidP="00837013">
      <w:pPr>
        <w:ind w:firstLine="567"/>
        <w:jc w:val="center"/>
        <w:rPr>
          <w:b/>
          <w:sz w:val="28"/>
          <w:szCs w:val="28"/>
          <w:lang w:val="uk-UA"/>
        </w:rPr>
      </w:pPr>
      <w:r w:rsidRPr="00837013">
        <w:rPr>
          <w:b/>
          <w:sz w:val="28"/>
          <w:szCs w:val="28"/>
          <w:lang w:val="uk-UA"/>
        </w:rPr>
        <w:t>оціночному балу</w:t>
      </w:r>
    </w:p>
    <w:p w:rsidR="00C452EB" w:rsidRPr="00837013" w:rsidRDefault="00C452EB" w:rsidP="00C452EB">
      <w:pPr>
        <w:ind w:firstLine="567"/>
        <w:jc w:val="right"/>
        <w:rPr>
          <w:b/>
          <w:sz w:val="28"/>
          <w:szCs w:val="28"/>
          <w:lang w:val="uk-UA"/>
        </w:rPr>
      </w:pPr>
      <w:r w:rsidRPr="00837013">
        <w:rPr>
          <w:b/>
          <w:sz w:val="28"/>
          <w:szCs w:val="28"/>
          <w:lang w:val="uk-UA"/>
        </w:rPr>
        <w:t xml:space="preserve"> </w:t>
      </w:r>
    </w:p>
    <w:tbl>
      <w:tblPr>
        <w:tblStyle w:val="af9"/>
        <w:tblW w:w="0" w:type="auto"/>
        <w:tblLook w:val="04A0"/>
      </w:tblPr>
      <w:tblGrid>
        <w:gridCol w:w="2235"/>
        <w:gridCol w:w="7512"/>
      </w:tblGrid>
      <w:tr w:rsidR="00C452EB" w:rsidTr="00C452EB">
        <w:tc>
          <w:tcPr>
            <w:tcW w:w="2235" w:type="dxa"/>
          </w:tcPr>
          <w:p w:rsidR="00C452EB" w:rsidRPr="00586415" w:rsidRDefault="00C452EB" w:rsidP="00571510">
            <w:pPr>
              <w:jc w:val="both"/>
              <w:rPr>
                <w:b/>
                <w:lang w:val="uk-UA"/>
              </w:rPr>
            </w:pPr>
            <w:r w:rsidRPr="00586415">
              <w:rPr>
                <w:b/>
                <w:lang w:val="uk-UA"/>
              </w:rPr>
              <w:t>Оціночний бал</w:t>
            </w:r>
          </w:p>
        </w:tc>
        <w:tc>
          <w:tcPr>
            <w:tcW w:w="7512" w:type="dxa"/>
          </w:tcPr>
          <w:p w:rsidR="00C452EB" w:rsidRPr="00586415" w:rsidRDefault="00C452EB" w:rsidP="00586415">
            <w:pPr>
              <w:jc w:val="center"/>
              <w:rPr>
                <w:b/>
                <w:lang w:val="uk-UA"/>
              </w:rPr>
            </w:pPr>
            <w:r w:rsidRPr="00586415">
              <w:rPr>
                <w:b/>
                <w:lang w:val="uk-UA"/>
              </w:rPr>
              <w:t>Характеристика рівня підготовки вступника</w:t>
            </w:r>
          </w:p>
        </w:tc>
      </w:tr>
      <w:tr w:rsidR="00C452EB" w:rsidTr="00C452EB">
        <w:tc>
          <w:tcPr>
            <w:tcW w:w="2235" w:type="dxa"/>
          </w:tcPr>
          <w:p w:rsidR="00C452EB" w:rsidRDefault="00586415" w:rsidP="005715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512" w:type="dxa"/>
          </w:tcPr>
          <w:p w:rsidR="00C452EB" w:rsidRDefault="00586415" w:rsidP="00571510">
            <w:pPr>
              <w:jc w:val="both"/>
              <w:rPr>
                <w:lang w:val="uk-UA"/>
              </w:rPr>
            </w:pPr>
            <w:r w:rsidRPr="007F7DA3">
              <w:rPr>
                <w:lang w:val="uk-UA"/>
              </w:rPr>
              <w:t>Не вміє глибоко і переконливо обґрунтувати свої думки і відчуває труднощі під час добору прикладів. Викладає матеріал непослідовно і допускає помилки в мовленнєвому оформленні. Виявляє повне незнання чи нерозуміння матеріалу.</w:t>
            </w:r>
          </w:p>
        </w:tc>
      </w:tr>
      <w:tr w:rsidR="00C452EB" w:rsidTr="00C452EB">
        <w:tc>
          <w:tcPr>
            <w:tcW w:w="2235" w:type="dxa"/>
          </w:tcPr>
          <w:p w:rsidR="00C452EB" w:rsidRDefault="00586415" w:rsidP="005715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512" w:type="dxa"/>
          </w:tcPr>
          <w:p w:rsidR="00C452EB" w:rsidRDefault="00586415" w:rsidP="00571510">
            <w:pPr>
              <w:jc w:val="both"/>
              <w:rPr>
                <w:lang w:val="uk-UA"/>
              </w:rPr>
            </w:pPr>
            <w:r w:rsidRPr="007F7DA3">
              <w:rPr>
                <w:lang w:val="uk-UA"/>
              </w:rPr>
              <w:t>Вступник може розрізняти об'єкт вивчення і відтворити деякі його елементи; мало усвідомлює мету навчально-пізнавальної діяльності, будує лише окремі, не пов'язані між собою речення; лексика висловлювання дуже бідна.</w:t>
            </w:r>
          </w:p>
        </w:tc>
      </w:tr>
      <w:tr w:rsidR="00C452EB" w:rsidTr="00C452EB">
        <w:tc>
          <w:tcPr>
            <w:tcW w:w="2235" w:type="dxa"/>
          </w:tcPr>
          <w:p w:rsidR="00C452EB" w:rsidRDefault="00586415" w:rsidP="005715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512" w:type="dxa"/>
          </w:tcPr>
          <w:p w:rsidR="00C452EB" w:rsidRDefault="00586415" w:rsidP="00571510">
            <w:pPr>
              <w:jc w:val="both"/>
              <w:rPr>
                <w:lang w:val="uk-UA"/>
              </w:rPr>
            </w:pPr>
            <w:r w:rsidRPr="007F7DA3">
              <w:rPr>
                <w:lang w:val="uk-UA"/>
              </w:rPr>
              <w:t>Вступник фрагментарно відтворює незначну частину навчального матеріалу; має нечіткі уявлення про об'єкт вивчення; виявляє здатність елементарно викласти думку; може усно відтворити кілька термінів, явищ без зв'язку між ними; будує лише окремі фрагменти висловлювання; лексика і граматична будова мовлення бідна й одноманітна.</w:t>
            </w:r>
          </w:p>
        </w:tc>
      </w:tr>
      <w:tr w:rsidR="00C452EB" w:rsidTr="00C452EB">
        <w:tc>
          <w:tcPr>
            <w:tcW w:w="2235" w:type="dxa"/>
          </w:tcPr>
          <w:p w:rsidR="00C452EB" w:rsidRDefault="00586415" w:rsidP="005715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512" w:type="dxa"/>
          </w:tcPr>
          <w:p w:rsidR="00C452EB" w:rsidRDefault="00586415" w:rsidP="00571510">
            <w:pPr>
              <w:jc w:val="both"/>
              <w:rPr>
                <w:lang w:val="uk-UA"/>
              </w:rPr>
            </w:pPr>
            <w:r w:rsidRPr="007F7DA3">
              <w:rPr>
                <w:lang w:val="uk-UA"/>
              </w:rPr>
              <w:t>Вступник відтворює менш як половину навчального матеріалу; може дати відповідь із кількох простих речень; здатен усно відтворити окремі положення завдання; не має сформованих практичних умінь та навичок; висловлювання не є завершеним текстом, хибує на непослідовність викладу, пропуск фрагментів, важливих для розуміння думки; лексика і граматична будова збіднені.</w:t>
            </w:r>
          </w:p>
        </w:tc>
      </w:tr>
      <w:tr w:rsidR="00C452EB" w:rsidTr="00C452EB">
        <w:tc>
          <w:tcPr>
            <w:tcW w:w="2235" w:type="dxa"/>
          </w:tcPr>
          <w:p w:rsidR="00C452EB" w:rsidRDefault="00586415" w:rsidP="005715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512" w:type="dxa"/>
          </w:tcPr>
          <w:p w:rsidR="00C452EB" w:rsidRDefault="00586415" w:rsidP="00571510">
            <w:pPr>
              <w:jc w:val="both"/>
              <w:rPr>
                <w:lang w:val="uk-UA"/>
              </w:rPr>
            </w:pPr>
            <w:r w:rsidRPr="007F7DA3">
              <w:rPr>
                <w:lang w:val="uk-UA"/>
              </w:rPr>
              <w:t xml:space="preserve">Вступник має недостатній рівень знань; знає близько </w:t>
            </w:r>
            <w:r w:rsidRPr="007F7DA3">
              <w:rPr>
                <w:lang w:val="uk-UA"/>
              </w:rPr>
              <w:lastRenderedPageBreak/>
              <w:t>половини навчального матеріалу, здатний відтворити його відповідно до тексту підручника, повторити за зразком певну операцію, дію; описує явища, процеси без пояснень причин, слабко орієнтується в поняттях; висловлювання характеризується неповнотою і поверховістю в розкритті теми; порушенням послідовності викладу; не розрізняється основна та другорядна інформація; добір слів не завжди вдалий.</w:t>
            </w:r>
          </w:p>
        </w:tc>
      </w:tr>
      <w:tr w:rsidR="00C452EB" w:rsidTr="00C452EB">
        <w:tc>
          <w:tcPr>
            <w:tcW w:w="2235" w:type="dxa"/>
          </w:tcPr>
          <w:p w:rsidR="00C452EB" w:rsidRDefault="00586415" w:rsidP="005715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7512" w:type="dxa"/>
          </w:tcPr>
          <w:p w:rsidR="00C452EB" w:rsidRDefault="00586415" w:rsidP="00571510">
            <w:pPr>
              <w:jc w:val="both"/>
              <w:rPr>
                <w:lang w:val="uk-UA"/>
              </w:rPr>
            </w:pPr>
            <w:r w:rsidRPr="007F7DA3">
              <w:rPr>
                <w:lang w:val="uk-UA"/>
              </w:rPr>
              <w:t>Вступник знає більш як половину навчального матеріалу; розуміє основний навчальний матеріал; здатний з помилками й неточностями дати визначення понять, сформулювати правило, відтворити його з помилками та неточностями; формулює поняття, наводить приклади; підтверджує висловлене судження прикладами; питання значною мі</w:t>
            </w:r>
            <w:r>
              <w:rPr>
                <w:lang w:val="uk-UA"/>
              </w:rPr>
              <w:t>рою розкрите, але трапляються</w:t>
            </w:r>
            <w:r w:rsidRPr="007F7DA3">
              <w:rPr>
                <w:lang w:val="uk-UA"/>
              </w:rPr>
              <w:t xml:space="preserve"> недоліки за низкою показників; поверхово розкрито питання, бракує єдності стилю т</w:t>
            </w:r>
            <w:r>
              <w:rPr>
                <w:lang w:val="uk-UA"/>
              </w:rPr>
              <w:t>ощо.</w:t>
            </w:r>
          </w:p>
        </w:tc>
      </w:tr>
      <w:tr w:rsidR="00C452EB" w:rsidTr="00C452EB">
        <w:tc>
          <w:tcPr>
            <w:tcW w:w="2235" w:type="dxa"/>
          </w:tcPr>
          <w:p w:rsidR="00C452EB" w:rsidRDefault="00586415" w:rsidP="005715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512" w:type="dxa"/>
          </w:tcPr>
          <w:p w:rsidR="00C452EB" w:rsidRDefault="00837013" w:rsidP="00571510">
            <w:pPr>
              <w:jc w:val="both"/>
              <w:rPr>
                <w:lang w:val="uk-UA"/>
              </w:rPr>
            </w:pPr>
            <w:r w:rsidRPr="007F7DA3">
              <w:rPr>
                <w:lang w:val="uk-UA"/>
              </w:rPr>
              <w:t>Вступник виявляє знання і розуміння основних положень навчального матеріалу, може поверхово аналізувати події, процеси, явища і робити певні висновки; відповідь його правильна, але недостатньо осмислена; самостійно відтворює більшу частину навчального матеріалу; відповідає за планом, висловлює власну думку щодо теми, вміє застосовувати знання на практиці; виклад загалом зв'язний, питання в цілому розкрито, але помітний репродуктивний характер, відсутня самостійність суджень, їх аргументованість, добір слів не завжди вдалий тощо.</w:t>
            </w:r>
          </w:p>
        </w:tc>
      </w:tr>
      <w:tr w:rsidR="00C452EB" w:rsidTr="00C452EB">
        <w:tc>
          <w:tcPr>
            <w:tcW w:w="2235" w:type="dxa"/>
          </w:tcPr>
          <w:p w:rsidR="00C452EB" w:rsidRDefault="00586415" w:rsidP="005715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512" w:type="dxa"/>
          </w:tcPr>
          <w:p w:rsidR="00C452EB" w:rsidRDefault="00837013" w:rsidP="00571510">
            <w:pPr>
              <w:jc w:val="both"/>
              <w:rPr>
                <w:lang w:val="uk-UA"/>
              </w:rPr>
            </w:pPr>
            <w:r w:rsidRPr="007F7DA3">
              <w:rPr>
                <w:lang w:val="uk-UA"/>
              </w:rPr>
              <w:t>Вступник правильно і логічно відтворює навчальний матеріал; самостійно створює достатньо повний, зв'язний, з елементами самостійних суджень текст; розуміє основоположні теорії і факти, установлює причинно-наслідкові зв'язки між ними; уміє наводити окремі власні приклади на підтвердження певних думок; вдало добирає лексичні засоби але у відповіді є недоліки, наприклад: відхилення від теми, порушення послідовності її викладу; основна думка не аргументується, правила не завжди підтверджуються прикладами тощо.</w:t>
            </w:r>
          </w:p>
        </w:tc>
      </w:tr>
      <w:tr w:rsidR="00C452EB" w:rsidTr="00C452EB">
        <w:tc>
          <w:tcPr>
            <w:tcW w:w="2235" w:type="dxa"/>
          </w:tcPr>
          <w:p w:rsidR="00C452EB" w:rsidRDefault="00586415" w:rsidP="005715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512" w:type="dxa"/>
          </w:tcPr>
          <w:p w:rsidR="00C452EB" w:rsidRDefault="00837013" w:rsidP="00571510">
            <w:pPr>
              <w:jc w:val="both"/>
              <w:rPr>
                <w:lang w:val="uk-UA"/>
              </w:rPr>
            </w:pPr>
            <w:r w:rsidRPr="007F7DA3">
              <w:rPr>
                <w:lang w:val="uk-UA"/>
              </w:rPr>
              <w:t>Знання вступника є достатньо повними, він вільно застосовує вивчений матеріал у стандартних ситуаціях, уміє аналізувати, установлювати найсуттєвіші зв'язки і залежності між мовними явищами, фактами, робити висновки; вдало добирає лексичні засоби; відповідь його повна, логічна, обґрунтована, але з деякими неточностями.</w:t>
            </w:r>
          </w:p>
        </w:tc>
      </w:tr>
      <w:tr w:rsidR="00C452EB" w:rsidTr="00C452EB">
        <w:tc>
          <w:tcPr>
            <w:tcW w:w="2235" w:type="dxa"/>
          </w:tcPr>
          <w:p w:rsidR="00C452EB" w:rsidRDefault="00586415" w:rsidP="005715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512" w:type="dxa"/>
          </w:tcPr>
          <w:p w:rsidR="00C452EB" w:rsidRDefault="00837013" w:rsidP="00571510">
            <w:pPr>
              <w:jc w:val="both"/>
              <w:rPr>
                <w:lang w:val="uk-UA"/>
              </w:rPr>
            </w:pPr>
            <w:r w:rsidRPr="007F7DA3">
              <w:rPr>
                <w:lang w:val="uk-UA"/>
              </w:rPr>
              <w:t xml:space="preserve">Вступник вільно володіє вивченим матеріалом, застосовує </w:t>
            </w:r>
            <w:r w:rsidRPr="007F7DA3">
              <w:rPr>
                <w:lang w:val="uk-UA"/>
              </w:rPr>
              <w:lastRenderedPageBreak/>
              <w:t>знання в дещо змінених ситуаціях, уміє аналізувати і систематизувати інформацію, використовує загальновідомі докази у власній аргументації; висловлює стандартну аргументацію при оцінці дій, процесів, явищ; чітко тлумачить поняття; вдало добирає лексичні засоби. Відповідь повна, правильна, логічна, обґрунтована, хоча їй і бракує власних суджень.</w:t>
            </w:r>
          </w:p>
        </w:tc>
      </w:tr>
      <w:tr w:rsidR="00C452EB" w:rsidTr="00C452EB">
        <w:tc>
          <w:tcPr>
            <w:tcW w:w="2235" w:type="dxa"/>
          </w:tcPr>
          <w:p w:rsidR="00C452EB" w:rsidRDefault="00586415" w:rsidP="005715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</w:p>
        </w:tc>
        <w:tc>
          <w:tcPr>
            <w:tcW w:w="7512" w:type="dxa"/>
          </w:tcPr>
          <w:p w:rsidR="00C452EB" w:rsidRDefault="00837013" w:rsidP="00571510">
            <w:pPr>
              <w:jc w:val="both"/>
              <w:rPr>
                <w:lang w:val="uk-UA"/>
              </w:rPr>
            </w:pPr>
            <w:r w:rsidRPr="007F7DA3">
              <w:rPr>
                <w:lang w:val="uk-UA"/>
              </w:rPr>
              <w:t>Вступник володіє глибокими й міцними знаннями, робить аргументовані висновки; критично оцінює окремі нові мовні факти, явища, ідеї, наводить доречні приклади. Мова відзначається багатством словника, граматичною правильністю, додержанням стильової єдності і виразності.</w:t>
            </w:r>
          </w:p>
        </w:tc>
      </w:tr>
      <w:tr w:rsidR="00C452EB" w:rsidTr="00C452EB">
        <w:tc>
          <w:tcPr>
            <w:tcW w:w="2235" w:type="dxa"/>
          </w:tcPr>
          <w:p w:rsidR="00C452EB" w:rsidRDefault="00586415" w:rsidP="005715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512" w:type="dxa"/>
          </w:tcPr>
          <w:p w:rsidR="00C452EB" w:rsidRDefault="00837013" w:rsidP="00571510">
            <w:pPr>
              <w:jc w:val="both"/>
              <w:rPr>
                <w:lang w:val="uk-UA"/>
              </w:rPr>
            </w:pPr>
            <w:r w:rsidRPr="007F7DA3">
              <w:rPr>
                <w:lang w:val="uk-UA"/>
              </w:rPr>
              <w:t>Вступник володіє узагальненими знаннями з предмета, аргументовано використовує їх; уміє застосувати вивчений матеріал для власних аргументованих суджень у практичній діяльності. Відповідь у цілому відзначається багатством словника, точністю слововживання, стилістичною єдністю, граматичною різноманітністю.</w:t>
            </w:r>
            <w:r w:rsidRPr="007F7DA3">
              <w:rPr>
                <w:lang w:val="uk-UA"/>
              </w:rPr>
              <w:pgNum/>
            </w:r>
          </w:p>
        </w:tc>
      </w:tr>
      <w:tr w:rsidR="00586415" w:rsidTr="00C452EB">
        <w:tc>
          <w:tcPr>
            <w:tcW w:w="2235" w:type="dxa"/>
          </w:tcPr>
          <w:p w:rsidR="00586415" w:rsidRDefault="00586415" w:rsidP="005715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512" w:type="dxa"/>
          </w:tcPr>
          <w:p w:rsidR="00586415" w:rsidRDefault="00837013" w:rsidP="00571510">
            <w:pPr>
              <w:jc w:val="both"/>
              <w:rPr>
                <w:lang w:val="uk-UA"/>
              </w:rPr>
            </w:pPr>
            <w:r w:rsidRPr="007F7DA3">
              <w:rPr>
                <w:lang w:val="uk-UA"/>
              </w:rPr>
              <w:t>Вступник має системні, дієві знання, користується широким арсеналом засобів доказів своєї думки; вирішує складні проблемні завдання; схильний до системно-наукового аналізу явищ; відповідь повна, глибока, аргументована, вступник уміє застосовувати знання творчо. Відповідь відзначається багатством слововживання, граматичною правильністю.</w:t>
            </w:r>
          </w:p>
        </w:tc>
      </w:tr>
    </w:tbl>
    <w:p w:rsidR="00C452EB" w:rsidRDefault="00C452EB" w:rsidP="00571510">
      <w:pPr>
        <w:ind w:firstLine="567"/>
        <w:jc w:val="both"/>
        <w:rPr>
          <w:lang w:val="uk-UA"/>
        </w:rPr>
      </w:pPr>
    </w:p>
    <w:p w:rsidR="00837013" w:rsidRDefault="00837013" w:rsidP="00571510">
      <w:pPr>
        <w:ind w:firstLine="567"/>
        <w:jc w:val="both"/>
        <w:rPr>
          <w:lang w:val="uk-UA"/>
        </w:rPr>
      </w:pPr>
    </w:p>
    <w:p w:rsidR="00837013" w:rsidRDefault="007F7DA3" w:rsidP="00837013">
      <w:pPr>
        <w:ind w:firstLine="567"/>
        <w:jc w:val="center"/>
        <w:rPr>
          <w:b/>
          <w:sz w:val="28"/>
          <w:szCs w:val="28"/>
          <w:lang w:val="uk-UA"/>
        </w:rPr>
      </w:pPr>
      <w:r w:rsidRPr="00837013">
        <w:rPr>
          <w:b/>
          <w:sz w:val="28"/>
          <w:szCs w:val="28"/>
          <w:lang w:val="uk-UA"/>
        </w:rPr>
        <w:t>Таблиця</w:t>
      </w:r>
      <w:r w:rsidR="00837013" w:rsidRPr="00837013">
        <w:rPr>
          <w:b/>
          <w:sz w:val="28"/>
          <w:szCs w:val="28"/>
          <w:lang w:val="uk-UA"/>
        </w:rPr>
        <w:t xml:space="preserve">  3.2.</w:t>
      </w:r>
      <w:r w:rsidRPr="00837013">
        <w:rPr>
          <w:b/>
          <w:sz w:val="28"/>
          <w:szCs w:val="28"/>
          <w:lang w:val="uk-UA"/>
        </w:rPr>
        <w:t xml:space="preserve"> </w:t>
      </w:r>
      <w:r w:rsidR="00837013" w:rsidRPr="00837013">
        <w:rPr>
          <w:b/>
          <w:sz w:val="28"/>
          <w:szCs w:val="28"/>
          <w:lang w:val="uk-UA"/>
        </w:rPr>
        <w:t>П</w:t>
      </w:r>
      <w:r w:rsidRPr="00837013">
        <w:rPr>
          <w:b/>
          <w:sz w:val="28"/>
          <w:szCs w:val="28"/>
          <w:lang w:val="uk-UA"/>
        </w:rPr>
        <w:t xml:space="preserve">ереведення </w:t>
      </w:r>
      <w:r w:rsidR="00837013" w:rsidRPr="00837013">
        <w:rPr>
          <w:b/>
          <w:sz w:val="28"/>
          <w:szCs w:val="28"/>
          <w:lang w:val="uk-UA"/>
        </w:rPr>
        <w:t>оціночних</w:t>
      </w:r>
      <w:r w:rsidRPr="00837013">
        <w:rPr>
          <w:b/>
          <w:sz w:val="28"/>
          <w:szCs w:val="28"/>
          <w:lang w:val="uk-UA"/>
        </w:rPr>
        <w:t xml:space="preserve"> балів до шкали 100-200</w:t>
      </w:r>
    </w:p>
    <w:p w:rsidR="00837013" w:rsidRDefault="00837013" w:rsidP="00837013">
      <w:pPr>
        <w:ind w:firstLine="567"/>
        <w:jc w:val="center"/>
        <w:rPr>
          <w:b/>
          <w:sz w:val="28"/>
          <w:szCs w:val="28"/>
          <w:lang w:val="uk-UA"/>
        </w:rPr>
      </w:pPr>
    </w:p>
    <w:tbl>
      <w:tblPr>
        <w:tblStyle w:val="af9"/>
        <w:tblW w:w="0" w:type="auto"/>
        <w:tblLook w:val="04A0"/>
      </w:tblPr>
      <w:tblGrid>
        <w:gridCol w:w="4927"/>
        <w:gridCol w:w="4927"/>
      </w:tblGrid>
      <w:tr w:rsidR="00837013" w:rsidTr="00837013">
        <w:tc>
          <w:tcPr>
            <w:tcW w:w="4927" w:type="dxa"/>
          </w:tcPr>
          <w:p w:rsidR="00837013" w:rsidRPr="00DA4203" w:rsidRDefault="00DA4203" w:rsidP="00837013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Оц</w:t>
            </w:r>
            <w:r>
              <w:rPr>
                <w:b/>
                <w:lang w:val="uk-UA"/>
              </w:rPr>
              <w:t>і</w:t>
            </w:r>
            <w:r>
              <w:rPr>
                <w:b/>
              </w:rPr>
              <w:t>ночний</w:t>
            </w:r>
            <w:r>
              <w:rPr>
                <w:b/>
                <w:lang w:val="uk-UA"/>
              </w:rPr>
              <w:t xml:space="preserve"> бал</w:t>
            </w:r>
          </w:p>
        </w:tc>
        <w:tc>
          <w:tcPr>
            <w:tcW w:w="4927" w:type="dxa"/>
          </w:tcPr>
          <w:p w:rsidR="00837013" w:rsidRDefault="00DA4203" w:rsidP="008370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Бал за шкалою 100-200</w:t>
            </w:r>
          </w:p>
        </w:tc>
      </w:tr>
      <w:tr w:rsidR="00837013" w:rsidTr="00837013">
        <w:tc>
          <w:tcPr>
            <w:tcW w:w="4927" w:type="dxa"/>
          </w:tcPr>
          <w:p w:rsidR="00837013" w:rsidRDefault="00DA4203" w:rsidP="008370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4927" w:type="dxa"/>
          </w:tcPr>
          <w:p w:rsidR="00837013" w:rsidRDefault="00DA4203" w:rsidP="008370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</w:t>
            </w:r>
          </w:p>
        </w:tc>
      </w:tr>
      <w:tr w:rsidR="00837013" w:rsidTr="00837013">
        <w:tc>
          <w:tcPr>
            <w:tcW w:w="4927" w:type="dxa"/>
          </w:tcPr>
          <w:p w:rsidR="00837013" w:rsidRDefault="00DA4203" w:rsidP="008370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4927" w:type="dxa"/>
          </w:tcPr>
          <w:p w:rsidR="00837013" w:rsidRDefault="00DA4203" w:rsidP="008370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190</w:t>
            </w:r>
          </w:p>
        </w:tc>
      </w:tr>
      <w:tr w:rsidR="00837013" w:rsidTr="00837013">
        <w:tc>
          <w:tcPr>
            <w:tcW w:w="4927" w:type="dxa"/>
          </w:tcPr>
          <w:p w:rsidR="00837013" w:rsidRDefault="00DA4203" w:rsidP="008370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4927" w:type="dxa"/>
          </w:tcPr>
          <w:p w:rsidR="00837013" w:rsidRDefault="00DA4203" w:rsidP="008370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</w:t>
            </w:r>
          </w:p>
        </w:tc>
      </w:tr>
      <w:tr w:rsidR="00837013" w:rsidTr="00837013">
        <w:tc>
          <w:tcPr>
            <w:tcW w:w="4927" w:type="dxa"/>
          </w:tcPr>
          <w:p w:rsidR="00837013" w:rsidRDefault="00DA4203" w:rsidP="008370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4927" w:type="dxa"/>
          </w:tcPr>
          <w:p w:rsidR="00837013" w:rsidRDefault="00DA4203" w:rsidP="008370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170</w:t>
            </w:r>
          </w:p>
        </w:tc>
      </w:tr>
      <w:tr w:rsidR="00837013" w:rsidTr="00837013">
        <w:tc>
          <w:tcPr>
            <w:tcW w:w="4927" w:type="dxa"/>
          </w:tcPr>
          <w:p w:rsidR="00837013" w:rsidRDefault="00DA4203" w:rsidP="008370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4927" w:type="dxa"/>
          </w:tcPr>
          <w:p w:rsidR="00837013" w:rsidRDefault="00DA4203" w:rsidP="008370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160</w:t>
            </w:r>
          </w:p>
        </w:tc>
      </w:tr>
      <w:tr w:rsidR="00837013" w:rsidTr="00837013">
        <w:tc>
          <w:tcPr>
            <w:tcW w:w="4927" w:type="dxa"/>
          </w:tcPr>
          <w:p w:rsidR="00837013" w:rsidRDefault="00DA4203" w:rsidP="008370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4927" w:type="dxa"/>
          </w:tcPr>
          <w:p w:rsidR="00837013" w:rsidRDefault="00DA4203" w:rsidP="008370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</w:t>
            </w:r>
          </w:p>
        </w:tc>
      </w:tr>
      <w:tr w:rsidR="00837013" w:rsidTr="00837013">
        <w:tc>
          <w:tcPr>
            <w:tcW w:w="4927" w:type="dxa"/>
          </w:tcPr>
          <w:p w:rsidR="00837013" w:rsidRDefault="00DA4203" w:rsidP="008370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4927" w:type="dxa"/>
          </w:tcPr>
          <w:p w:rsidR="00837013" w:rsidRDefault="00DA4203" w:rsidP="008370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</w:t>
            </w:r>
          </w:p>
        </w:tc>
      </w:tr>
      <w:tr w:rsidR="00837013" w:rsidTr="00837013">
        <w:tc>
          <w:tcPr>
            <w:tcW w:w="4927" w:type="dxa"/>
          </w:tcPr>
          <w:p w:rsidR="00837013" w:rsidRDefault="00DA4203" w:rsidP="008370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4927" w:type="dxa"/>
          </w:tcPr>
          <w:p w:rsidR="00837013" w:rsidRDefault="00DA4203" w:rsidP="008370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130</w:t>
            </w:r>
          </w:p>
        </w:tc>
      </w:tr>
      <w:tr w:rsidR="00837013" w:rsidTr="00837013">
        <w:tc>
          <w:tcPr>
            <w:tcW w:w="4927" w:type="dxa"/>
          </w:tcPr>
          <w:p w:rsidR="00837013" w:rsidRDefault="00DA4203" w:rsidP="008370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927" w:type="dxa"/>
          </w:tcPr>
          <w:p w:rsidR="00837013" w:rsidRDefault="00DA4203" w:rsidP="008370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125</w:t>
            </w:r>
          </w:p>
        </w:tc>
      </w:tr>
      <w:tr w:rsidR="00837013" w:rsidTr="00837013">
        <w:tc>
          <w:tcPr>
            <w:tcW w:w="4927" w:type="dxa"/>
          </w:tcPr>
          <w:p w:rsidR="00837013" w:rsidRDefault="00DA4203" w:rsidP="008370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927" w:type="dxa"/>
          </w:tcPr>
          <w:p w:rsidR="00837013" w:rsidRDefault="00DA4203" w:rsidP="008370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</w:p>
        </w:tc>
      </w:tr>
      <w:tr w:rsidR="00837013" w:rsidTr="00837013">
        <w:tc>
          <w:tcPr>
            <w:tcW w:w="4927" w:type="dxa"/>
          </w:tcPr>
          <w:p w:rsidR="00837013" w:rsidRDefault="00DA4203" w:rsidP="008370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927" w:type="dxa"/>
          </w:tcPr>
          <w:p w:rsidR="00837013" w:rsidRDefault="00DA4203" w:rsidP="008370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110</w:t>
            </w:r>
          </w:p>
        </w:tc>
      </w:tr>
      <w:tr w:rsidR="00837013" w:rsidTr="00837013">
        <w:tc>
          <w:tcPr>
            <w:tcW w:w="4927" w:type="dxa"/>
          </w:tcPr>
          <w:p w:rsidR="00837013" w:rsidRDefault="00DA4203" w:rsidP="008370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927" w:type="dxa"/>
          </w:tcPr>
          <w:p w:rsidR="00837013" w:rsidRDefault="00DA4203" w:rsidP="008370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</w:t>
            </w:r>
          </w:p>
        </w:tc>
      </w:tr>
      <w:tr w:rsidR="00837013" w:rsidTr="00837013">
        <w:tc>
          <w:tcPr>
            <w:tcW w:w="4927" w:type="dxa"/>
          </w:tcPr>
          <w:p w:rsidR="00837013" w:rsidRDefault="00DA4203" w:rsidP="008370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927" w:type="dxa"/>
          </w:tcPr>
          <w:p w:rsidR="00837013" w:rsidRDefault="00DA4203" w:rsidP="008370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 склав</w:t>
            </w:r>
          </w:p>
        </w:tc>
      </w:tr>
    </w:tbl>
    <w:p w:rsidR="00837013" w:rsidRDefault="00837013" w:rsidP="00837013">
      <w:pPr>
        <w:ind w:firstLine="567"/>
        <w:jc w:val="center"/>
        <w:rPr>
          <w:b/>
          <w:sz w:val="28"/>
          <w:szCs w:val="28"/>
          <w:lang w:val="uk-UA"/>
        </w:rPr>
      </w:pPr>
    </w:p>
    <w:p w:rsidR="00837013" w:rsidRPr="00837013" w:rsidRDefault="00837013" w:rsidP="00837013">
      <w:pPr>
        <w:ind w:firstLine="567"/>
        <w:jc w:val="center"/>
        <w:rPr>
          <w:lang w:val="uk-UA"/>
        </w:rPr>
      </w:pPr>
    </w:p>
    <w:p w:rsidR="00FA0005" w:rsidRDefault="00FA0005" w:rsidP="00FA0005">
      <w:pPr>
        <w:ind w:firstLine="567"/>
        <w:jc w:val="center"/>
        <w:rPr>
          <w:b/>
          <w:sz w:val="28"/>
          <w:szCs w:val="28"/>
          <w:lang w:val="uk-UA"/>
        </w:rPr>
      </w:pPr>
      <w:r w:rsidRPr="00FA0005">
        <w:rPr>
          <w:b/>
          <w:sz w:val="28"/>
          <w:szCs w:val="28"/>
          <w:lang w:val="en-US"/>
        </w:rPr>
        <w:t xml:space="preserve">IV. </w:t>
      </w:r>
      <w:r w:rsidR="00AE4BD1">
        <w:rPr>
          <w:b/>
          <w:sz w:val="28"/>
          <w:szCs w:val="28"/>
          <w:lang w:val="uk-UA"/>
        </w:rPr>
        <w:t>СПИСОК РЕКОМЕНДОВАНОЇ ЛІТЕРАТУРИ</w:t>
      </w:r>
    </w:p>
    <w:p w:rsidR="00FA0005" w:rsidRPr="00FA0005" w:rsidRDefault="00FA0005" w:rsidP="00FA0005">
      <w:pPr>
        <w:ind w:firstLine="567"/>
        <w:jc w:val="center"/>
        <w:rPr>
          <w:b/>
          <w:sz w:val="28"/>
          <w:szCs w:val="28"/>
          <w:lang w:val="uk-UA"/>
        </w:rPr>
      </w:pPr>
    </w:p>
    <w:p w:rsidR="00FA0005" w:rsidRDefault="007F7DA3" w:rsidP="00571510">
      <w:pPr>
        <w:ind w:firstLine="567"/>
        <w:jc w:val="both"/>
        <w:rPr>
          <w:b/>
          <w:sz w:val="28"/>
          <w:szCs w:val="28"/>
          <w:lang w:val="uk-UA"/>
        </w:rPr>
      </w:pPr>
      <w:r w:rsidRPr="00FA0005">
        <w:rPr>
          <w:b/>
          <w:sz w:val="28"/>
          <w:szCs w:val="28"/>
          <w:lang w:val="uk-UA"/>
        </w:rPr>
        <w:t xml:space="preserve">Основна </w:t>
      </w:r>
    </w:p>
    <w:p w:rsidR="00FA0005" w:rsidRPr="00FA0005" w:rsidRDefault="007F7DA3" w:rsidP="00571510">
      <w:pPr>
        <w:ind w:firstLine="567"/>
        <w:jc w:val="both"/>
        <w:rPr>
          <w:sz w:val="28"/>
          <w:szCs w:val="28"/>
          <w:lang w:val="uk-UA"/>
        </w:rPr>
      </w:pPr>
      <w:r w:rsidRPr="00FA0005">
        <w:rPr>
          <w:sz w:val="28"/>
          <w:szCs w:val="28"/>
          <w:lang w:val="uk-UA"/>
        </w:rPr>
        <w:t xml:space="preserve">1. Авраменко О.М., Блажко М.Б. Українська мова та література: Довідник. Завдання в тестовій формі. Ч. 1. – К.: Грамота, 2013. –560 с. </w:t>
      </w:r>
    </w:p>
    <w:p w:rsidR="00FA0005" w:rsidRPr="00FA0005" w:rsidRDefault="007F7DA3" w:rsidP="00571510">
      <w:pPr>
        <w:ind w:firstLine="567"/>
        <w:jc w:val="both"/>
        <w:rPr>
          <w:sz w:val="28"/>
          <w:szCs w:val="28"/>
          <w:lang w:val="uk-UA"/>
        </w:rPr>
      </w:pPr>
      <w:r w:rsidRPr="00FA0005">
        <w:rPr>
          <w:sz w:val="28"/>
          <w:szCs w:val="28"/>
          <w:lang w:val="uk-UA"/>
        </w:rPr>
        <w:t xml:space="preserve">2. Авраменко О.М., Блажко М.Б. Українська мова та література: Довідник. Завдання в тестовій формі. Ч. 2. – К.: Грамота, 2013. –160 с. </w:t>
      </w:r>
    </w:p>
    <w:p w:rsidR="00FA0005" w:rsidRPr="00FA0005" w:rsidRDefault="007F7DA3" w:rsidP="00571510">
      <w:pPr>
        <w:ind w:firstLine="567"/>
        <w:jc w:val="both"/>
        <w:rPr>
          <w:sz w:val="28"/>
          <w:szCs w:val="28"/>
          <w:lang w:val="uk-UA"/>
        </w:rPr>
      </w:pPr>
      <w:r w:rsidRPr="00FA0005">
        <w:rPr>
          <w:sz w:val="28"/>
          <w:szCs w:val="28"/>
          <w:lang w:val="uk-UA"/>
        </w:rPr>
        <w:t xml:space="preserve">3. Заболотний О.В. Українська мова: підручник для 10 кл.: Загальноосвіт. навч. закл.: рівень стандарту / О.В. Заболотний, В.В. Заболотний. – К.: Генеза, 2010. – 224 с. </w:t>
      </w:r>
    </w:p>
    <w:p w:rsidR="00FA0005" w:rsidRPr="00FA0005" w:rsidRDefault="007F7DA3" w:rsidP="00571510">
      <w:pPr>
        <w:ind w:firstLine="567"/>
        <w:jc w:val="both"/>
        <w:rPr>
          <w:sz w:val="28"/>
          <w:szCs w:val="28"/>
          <w:lang w:val="uk-UA"/>
        </w:rPr>
      </w:pPr>
      <w:r w:rsidRPr="00FA0005">
        <w:rPr>
          <w:sz w:val="28"/>
          <w:szCs w:val="28"/>
          <w:lang w:val="uk-UA"/>
        </w:rPr>
        <w:t xml:space="preserve">4. Заболотний О.В. Українська мова: підручник для 11 кл.: Загальноосвіт. навч. закл.: рівень стандарту / О.В. Заболотний, В.В. Заболотний. – К.: Генеза, 2010. – 256 с. </w:t>
      </w:r>
    </w:p>
    <w:p w:rsidR="00FA0005" w:rsidRPr="00FA0005" w:rsidRDefault="007F7DA3" w:rsidP="00571510">
      <w:pPr>
        <w:ind w:firstLine="567"/>
        <w:jc w:val="both"/>
        <w:rPr>
          <w:sz w:val="28"/>
          <w:szCs w:val="28"/>
          <w:lang w:val="uk-UA"/>
        </w:rPr>
      </w:pPr>
      <w:r w:rsidRPr="00FA0005">
        <w:rPr>
          <w:sz w:val="28"/>
          <w:szCs w:val="28"/>
          <w:lang w:val="uk-UA"/>
        </w:rPr>
        <w:t>5. Коваленко О.В. Українська мова. Підготовка до вступного тестування для старшокласників та абітурієнтів: Частина 1. – К.: СПДФО</w:t>
      </w:r>
      <w:r w:rsidR="00FA0005" w:rsidRPr="00FA0005">
        <w:rPr>
          <w:sz w:val="28"/>
          <w:szCs w:val="28"/>
          <w:lang w:val="uk-UA"/>
        </w:rPr>
        <w:t xml:space="preserve"> Поляков О.В. – 2011. – 90 с. </w:t>
      </w:r>
    </w:p>
    <w:p w:rsidR="00FA0005" w:rsidRPr="00FA0005" w:rsidRDefault="007F7DA3" w:rsidP="00571510">
      <w:pPr>
        <w:ind w:firstLine="567"/>
        <w:jc w:val="both"/>
        <w:rPr>
          <w:sz w:val="28"/>
          <w:szCs w:val="28"/>
          <w:lang w:val="uk-UA"/>
        </w:rPr>
      </w:pPr>
      <w:r w:rsidRPr="00FA0005">
        <w:rPr>
          <w:sz w:val="28"/>
          <w:szCs w:val="28"/>
          <w:lang w:val="uk-UA"/>
        </w:rPr>
        <w:t xml:space="preserve">6. Коваленко О.В. Українська мова. Підготовка до вступного тестування для старшокласників та абітурієнтів: Частина 2. – К.: СПДФО Поляков О.В. – 2011. – 80 с. </w:t>
      </w:r>
    </w:p>
    <w:p w:rsidR="00FA0005" w:rsidRDefault="007F7DA3" w:rsidP="00571510">
      <w:pPr>
        <w:ind w:firstLine="567"/>
        <w:jc w:val="both"/>
        <w:rPr>
          <w:sz w:val="28"/>
          <w:szCs w:val="28"/>
          <w:lang w:val="uk-UA"/>
        </w:rPr>
      </w:pPr>
      <w:r w:rsidRPr="00FA0005">
        <w:rPr>
          <w:sz w:val="28"/>
          <w:szCs w:val="28"/>
          <w:lang w:val="uk-UA"/>
        </w:rPr>
        <w:t xml:space="preserve">7. Лінгвістичний аналіз: практикум. Навчальний посібник / За ред. Г.Р. Передерій. – К.: Академія, 2005. – 256 с. </w:t>
      </w:r>
    </w:p>
    <w:p w:rsidR="00FA0005" w:rsidRPr="00FA0005" w:rsidRDefault="00FA0005" w:rsidP="0057151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Новий український правопис. – К.: Центр навчальної літератури, 2020.-284 с.</w:t>
      </w:r>
    </w:p>
    <w:p w:rsidR="00FA0005" w:rsidRPr="00FA0005" w:rsidRDefault="007F7DA3" w:rsidP="00571510">
      <w:pPr>
        <w:ind w:firstLine="567"/>
        <w:jc w:val="both"/>
        <w:rPr>
          <w:sz w:val="28"/>
          <w:szCs w:val="28"/>
          <w:lang w:val="uk-UA"/>
        </w:rPr>
      </w:pPr>
      <w:r w:rsidRPr="00FA0005">
        <w:rPr>
          <w:sz w:val="28"/>
          <w:szCs w:val="28"/>
          <w:lang w:val="uk-UA"/>
        </w:rPr>
        <w:t xml:space="preserve">8. Сучасна українська літературна мова: Підручник / М.Я. Плющ та ін. – 7-ме вид., стер. – К: Вища школа, 2009. – 430 с. </w:t>
      </w:r>
    </w:p>
    <w:p w:rsidR="00FA0005" w:rsidRPr="00FA0005" w:rsidRDefault="007F7DA3" w:rsidP="00571510">
      <w:pPr>
        <w:ind w:firstLine="567"/>
        <w:jc w:val="both"/>
        <w:rPr>
          <w:sz w:val="28"/>
          <w:szCs w:val="28"/>
          <w:lang w:val="uk-UA"/>
        </w:rPr>
      </w:pPr>
      <w:r w:rsidRPr="00FA0005">
        <w:rPr>
          <w:sz w:val="28"/>
          <w:szCs w:val="28"/>
          <w:lang w:val="uk-UA"/>
        </w:rPr>
        <w:t xml:space="preserve">9. Сучасний український правопис: комплексний довідник. – Харків: ТОРСІНГ ПЛЮС, 2007. – 224 с. </w:t>
      </w:r>
    </w:p>
    <w:p w:rsidR="00FA0005" w:rsidRDefault="00FA0005" w:rsidP="00571510">
      <w:pPr>
        <w:ind w:firstLine="567"/>
        <w:jc w:val="both"/>
        <w:rPr>
          <w:lang w:val="uk-UA"/>
        </w:rPr>
      </w:pPr>
    </w:p>
    <w:p w:rsidR="00FA0005" w:rsidRDefault="007F7DA3" w:rsidP="00571510">
      <w:pPr>
        <w:ind w:firstLine="567"/>
        <w:jc w:val="both"/>
        <w:rPr>
          <w:b/>
          <w:sz w:val="28"/>
          <w:szCs w:val="28"/>
          <w:lang w:val="uk-UA"/>
        </w:rPr>
      </w:pPr>
      <w:r w:rsidRPr="00FA0005">
        <w:rPr>
          <w:b/>
          <w:sz w:val="28"/>
          <w:szCs w:val="28"/>
          <w:lang w:val="uk-UA"/>
        </w:rPr>
        <w:t xml:space="preserve">Додаткова </w:t>
      </w:r>
    </w:p>
    <w:p w:rsidR="00FA0005" w:rsidRPr="00FA0005" w:rsidRDefault="007F7DA3" w:rsidP="00571510">
      <w:pPr>
        <w:ind w:firstLine="567"/>
        <w:jc w:val="both"/>
        <w:rPr>
          <w:sz w:val="28"/>
          <w:szCs w:val="28"/>
          <w:lang w:val="uk-UA"/>
        </w:rPr>
      </w:pPr>
      <w:r w:rsidRPr="00FA0005">
        <w:rPr>
          <w:sz w:val="28"/>
          <w:szCs w:val="28"/>
          <w:lang w:val="uk-UA"/>
        </w:rPr>
        <w:t xml:space="preserve">1. Лобода В.В., Скуратівський Л.П. Українська мова в таблицях. Довідник. К.: Вища школа, 1993. – 239 с. </w:t>
      </w:r>
    </w:p>
    <w:p w:rsidR="00FA0005" w:rsidRPr="00FA0005" w:rsidRDefault="007F7DA3" w:rsidP="00571510">
      <w:pPr>
        <w:ind w:firstLine="567"/>
        <w:jc w:val="both"/>
        <w:rPr>
          <w:sz w:val="28"/>
          <w:szCs w:val="28"/>
          <w:lang w:val="uk-UA"/>
        </w:rPr>
      </w:pPr>
      <w:r w:rsidRPr="00FA0005">
        <w:rPr>
          <w:sz w:val="28"/>
          <w:szCs w:val="28"/>
          <w:lang w:val="uk-UA"/>
        </w:rPr>
        <w:t xml:space="preserve">2. Мацько Л.І., Сидоренко О.М., Мацько О.М. Стилістика української мови: Підручник. – К.: Вища школа, 2003. – 462 с. </w:t>
      </w:r>
    </w:p>
    <w:p w:rsidR="00FA0005" w:rsidRPr="00FA0005" w:rsidRDefault="007F7DA3" w:rsidP="00571510">
      <w:pPr>
        <w:ind w:firstLine="567"/>
        <w:jc w:val="both"/>
        <w:rPr>
          <w:sz w:val="28"/>
          <w:szCs w:val="28"/>
          <w:lang w:val="uk-UA"/>
        </w:rPr>
      </w:pPr>
      <w:r w:rsidRPr="00FA0005">
        <w:rPr>
          <w:sz w:val="28"/>
          <w:szCs w:val="28"/>
          <w:lang w:val="uk-UA"/>
        </w:rPr>
        <w:t xml:space="preserve">3. Шевелєва Л.А. Український правопис у таблицях: Правила, винятки, приклади, коментарі / За ред. проф. А.О. Свашенко. – Харків: Світ дитинства, 1996. – 56 с. </w:t>
      </w:r>
    </w:p>
    <w:p w:rsidR="00FA0005" w:rsidRPr="00FA0005" w:rsidRDefault="007F7DA3" w:rsidP="00571510">
      <w:pPr>
        <w:ind w:firstLine="567"/>
        <w:jc w:val="both"/>
        <w:rPr>
          <w:sz w:val="28"/>
          <w:szCs w:val="28"/>
          <w:lang w:val="uk-UA"/>
        </w:rPr>
      </w:pPr>
      <w:r w:rsidRPr="00FA0005">
        <w:rPr>
          <w:sz w:val="28"/>
          <w:szCs w:val="28"/>
          <w:lang w:val="uk-UA"/>
        </w:rPr>
        <w:t>4. Шульжук К.Ф. Синтаксис української мови: Підручник. – К.: Академія, 2004. – 408 с.</w:t>
      </w:r>
    </w:p>
    <w:p w:rsidR="00FA0005" w:rsidRPr="00FA0005" w:rsidRDefault="007F7DA3" w:rsidP="00571510">
      <w:pPr>
        <w:ind w:firstLine="567"/>
        <w:jc w:val="both"/>
        <w:rPr>
          <w:sz w:val="28"/>
          <w:szCs w:val="28"/>
          <w:lang w:val="uk-UA"/>
        </w:rPr>
      </w:pPr>
      <w:r w:rsidRPr="00FA0005">
        <w:rPr>
          <w:sz w:val="28"/>
          <w:szCs w:val="28"/>
          <w:lang w:val="uk-UA"/>
        </w:rPr>
        <w:t>5. Ющук І.П. Українська мова: Підручник. – 4-те вид. – К.: Либідь, 2008. – 640 с.</w:t>
      </w:r>
    </w:p>
    <w:p w:rsidR="00FA0005" w:rsidRDefault="00FA0005" w:rsidP="00571510">
      <w:pPr>
        <w:ind w:firstLine="567"/>
        <w:jc w:val="both"/>
        <w:rPr>
          <w:lang w:val="uk-UA"/>
        </w:rPr>
      </w:pPr>
    </w:p>
    <w:p w:rsidR="00FA0005" w:rsidRPr="00FA0005" w:rsidRDefault="007F7DA3" w:rsidP="00571510">
      <w:pPr>
        <w:ind w:firstLine="567"/>
        <w:jc w:val="both"/>
        <w:rPr>
          <w:b/>
          <w:sz w:val="28"/>
          <w:szCs w:val="28"/>
          <w:lang w:val="uk-UA"/>
        </w:rPr>
      </w:pPr>
      <w:r w:rsidRPr="00FA0005">
        <w:rPr>
          <w:b/>
          <w:sz w:val="28"/>
          <w:szCs w:val="28"/>
          <w:lang w:val="uk-UA"/>
        </w:rPr>
        <w:t xml:space="preserve">Словники </w:t>
      </w:r>
    </w:p>
    <w:p w:rsidR="00FA0005" w:rsidRPr="00FA0005" w:rsidRDefault="007F7DA3" w:rsidP="00571510">
      <w:pPr>
        <w:ind w:firstLine="567"/>
        <w:jc w:val="both"/>
        <w:rPr>
          <w:sz w:val="28"/>
          <w:szCs w:val="28"/>
          <w:lang w:val="uk-UA"/>
        </w:rPr>
      </w:pPr>
      <w:r w:rsidRPr="00FA0005">
        <w:rPr>
          <w:sz w:val="28"/>
          <w:szCs w:val="28"/>
          <w:lang w:val="uk-UA"/>
        </w:rPr>
        <w:t xml:space="preserve">1. Великий зведений орфографічний словник сучасної української лексики / Уклад. і голов. ред. В.Т. Бусел. – К.: Ірпінь: ВТФ «Перун», 2003. – 896 с. </w:t>
      </w:r>
    </w:p>
    <w:p w:rsidR="00FA0005" w:rsidRPr="00FA0005" w:rsidRDefault="007F7DA3" w:rsidP="00571510">
      <w:pPr>
        <w:ind w:firstLine="567"/>
        <w:jc w:val="both"/>
        <w:rPr>
          <w:sz w:val="28"/>
          <w:szCs w:val="28"/>
          <w:lang w:val="uk-UA"/>
        </w:rPr>
      </w:pPr>
      <w:r w:rsidRPr="00FA0005">
        <w:rPr>
          <w:sz w:val="28"/>
          <w:szCs w:val="28"/>
          <w:lang w:val="uk-UA"/>
        </w:rPr>
        <w:lastRenderedPageBreak/>
        <w:t xml:space="preserve">2. Великий тлумачний словник сучасної української мови / Укл. і голов. ред. В.Т. Бусел. – К.: Ірпінь: ВТФ «Перун», 2007. – 1736 с. </w:t>
      </w:r>
    </w:p>
    <w:p w:rsidR="00FA0005" w:rsidRPr="00FA0005" w:rsidRDefault="007F7DA3" w:rsidP="00571510">
      <w:pPr>
        <w:ind w:firstLine="567"/>
        <w:jc w:val="both"/>
        <w:rPr>
          <w:sz w:val="28"/>
          <w:szCs w:val="28"/>
          <w:lang w:val="uk-UA"/>
        </w:rPr>
      </w:pPr>
      <w:r w:rsidRPr="00FA0005">
        <w:rPr>
          <w:sz w:val="28"/>
          <w:szCs w:val="28"/>
          <w:lang w:val="uk-UA"/>
        </w:rPr>
        <w:t xml:space="preserve">3. Головащук І.С. Українське літературне слововживання: Словникдовідник з культури української мови. – Львів: Фенікс, 1996. </w:t>
      </w:r>
    </w:p>
    <w:p w:rsidR="00FA0005" w:rsidRPr="00FA0005" w:rsidRDefault="007F7DA3" w:rsidP="00571510">
      <w:pPr>
        <w:ind w:firstLine="567"/>
        <w:jc w:val="both"/>
        <w:rPr>
          <w:sz w:val="28"/>
          <w:szCs w:val="28"/>
          <w:lang w:val="uk-UA"/>
        </w:rPr>
      </w:pPr>
      <w:r w:rsidRPr="00FA0005">
        <w:rPr>
          <w:sz w:val="28"/>
          <w:szCs w:val="28"/>
          <w:lang w:val="uk-UA"/>
        </w:rPr>
        <w:t xml:space="preserve">4. Гринчишин Д.Г. та ін. Словник-довідник з культури української мови. – Львів: Фенікс, 1996. </w:t>
      </w:r>
    </w:p>
    <w:p w:rsidR="00FA0005" w:rsidRPr="00FA0005" w:rsidRDefault="007F7DA3" w:rsidP="00571510">
      <w:pPr>
        <w:ind w:firstLine="567"/>
        <w:jc w:val="both"/>
        <w:rPr>
          <w:sz w:val="28"/>
          <w:szCs w:val="28"/>
          <w:lang w:val="uk-UA"/>
        </w:rPr>
      </w:pPr>
      <w:r w:rsidRPr="00FA0005">
        <w:rPr>
          <w:sz w:val="28"/>
          <w:szCs w:val="28"/>
          <w:lang w:val="uk-UA"/>
        </w:rPr>
        <w:t xml:space="preserve">5. Гринчишин Д.Г., Сербенська О.А. Словник паронімів української мови: 2-ге вид., перероб. і доп. – К., 2000. </w:t>
      </w:r>
    </w:p>
    <w:p w:rsidR="00FA0005" w:rsidRPr="00FA0005" w:rsidRDefault="007F7DA3" w:rsidP="00571510">
      <w:pPr>
        <w:ind w:firstLine="567"/>
        <w:jc w:val="both"/>
        <w:rPr>
          <w:sz w:val="28"/>
          <w:szCs w:val="28"/>
          <w:lang w:val="uk-UA"/>
        </w:rPr>
      </w:pPr>
      <w:r w:rsidRPr="00FA0005">
        <w:rPr>
          <w:sz w:val="28"/>
          <w:szCs w:val="28"/>
          <w:lang w:val="uk-UA"/>
        </w:rPr>
        <w:t xml:space="preserve">6. Івченко А. Тлумачний словник української мови. – Харків: Фоліо, 2001. </w:t>
      </w:r>
    </w:p>
    <w:p w:rsidR="00FA0005" w:rsidRPr="00FA0005" w:rsidRDefault="007F7DA3" w:rsidP="00571510">
      <w:pPr>
        <w:ind w:firstLine="567"/>
        <w:jc w:val="both"/>
        <w:rPr>
          <w:sz w:val="28"/>
          <w:szCs w:val="28"/>
          <w:lang w:val="uk-UA"/>
        </w:rPr>
      </w:pPr>
      <w:r w:rsidRPr="00FA0005">
        <w:rPr>
          <w:sz w:val="28"/>
          <w:szCs w:val="28"/>
          <w:lang w:val="uk-UA"/>
        </w:rPr>
        <w:t xml:space="preserve">7. Новий словник іншомовних слів / Л.І. Шевченко, О.І. Ніка, О.І. Хом’як, 10 А.А. Дем’янюк. – К.: АРІЙ, 2008. – 672 с. </w:t>
      </w:r>
    </w:p>
    <w:p w:rsidR="00FA0005" w:rsidRPr="00FA0005" w:rsidRDefault="007F7DA3" w:rsidP="00571510">
      <w:pPr>
        <w:ind w:firstLine="567"/>
        <w:jc w:val="both"/>
        <w:rPr>
          <w:sz w:val="28"/>
          <w:szCs w:val="28"/>
          <w:lang w:val="uk-UA"/>
        </w:rPr>
      </w:pPr>
      <w:r w:rsidRPr="00FA0005">
        <w:rPr>
          <w:sz w:val="28"/>
          <w:szCs w:val="28"/>
          <w:lang w:val="uk-UA"/>
        </w:rPr>
        <w:t xml:space="preserve">8. Пустовіт Й.О. та ін. Словник іншомовних слів. – К.: Довіра, 2000. – 635 с. </w:t>
      </w:r>
    </w:p>
    <w:p w:rsidR="00FA0005" w:rsidRPr="00FA0005" w:rsidRDefault="007F7DA3" w:rsidP="00FA0005">
      <w:pPr>
        <w:ind w:firstLine="567"/>
        <w:jc w:val="both"/>
        <w:rPr>
          <w:sz w:val="28"/>
          <w:szCs w:val="28"/>
          <w:lang w:val="uk-UA"/>
        </w:rPr>
      </w:pPr>
      <w:r w:rsidRPr="00FA0005">
        <w:rPr>
          <w:sz w:val="28"/>
          <w:szCs w:val="28"/>
          <w:lang w:val="uk-UA"/>
        </w:rPr>
        <w:t xml:space="preserve">9. Словник синонімів української мови: У 2-х томах / Редкол. А.А. Бурячок та ін.. – К.: Наук. думка, 2006. – Т.1 – 1040 с. – Т.2 – 960 с. </w:t>
      </w:r>
    </w:p>
    <w:p w:rsidR="00FA0005" w:rsidRDefault="007F7DA3" w:rsidP="00FA0005">
      <w:pPr>
        <w:ind w:firstLine="567"/>
        <w:jc w:val="both"/>
        <w:rPr>
          <w:sz w:val="28"/>
          <w:szCs w:val="28"/>
          <w:lang w:val="uk-UA"/>
        </w:rPr>
      </w:pPr>
      <w:r w:rsidRPr="00FA0005">
        <w:rPr>
          <w:sz w:val="28"/>
          <w:szCs w:val="28"/>
          <w:lang w:val="uk-UA"/>
        </w:rPr>
        <w:t xml:space="preserve">10.Словник фразеологізмів української мови / Уклад.: В.М. Білоноженко та ін. – К.: Наук. думка, 2008. – 1104 с. </w:t>
      </w:r>
    </w:p>
    <w:p w:rsidR="00AE4BD1" w:rsidRDefault="00AE4BD1" w:rsidP="00FA00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Словник української мови </w:t>
      </w:r>
      <w:r>
        <w:rPr>
          <w:sz w:val="28"/>
          <w:szCs w:val="28"/>
          <w:lang w:val="en-US"/>
        </w:rPr>
        <w:t>online</w:t>
      </w:r>
      <w:r w:rsidRPr="00AE4BD1">
        <w:rPr>
          <w:sz w:val="28"/>
          <w:szCs w:val="28"/>
          <w:lang w:val="uk-UA"/>
        </w:rPr>
        <w:t xml:space="preserve"> // </w:t>
      </w:r>
      <w:r>
        <w:rPr>
          <w:sz w:val="28"/>
          <w:szCs w:val="28"/>
          <w:lang w:val="uk-UA"/>
        </w:rPr>
        <w:t xml:space="preserve">Український мовно-інформаційний фонд НАН України // Режим доступу: </w:t>
      </w:r>
      <w:hyperlink r:id="rId8" w:history="1">
        <w:r w:rsidRPr="00F41861">
          <w:rPr>
            <w:rStyle w:val="afa"/>
            <w:sz w:val="28"/>
            <w:szCs w:val="28"/>
            <w:lang w:val="uk-UA"/>
          </w:rPr>
          <w:t>https://services.ulif.org.ua/expl/Entry/index?wordid=1&amp;page=0</w:t>
        </w:r>
      </w:hyperlink>
    </w:p>
    <w:p w:rsidR="007F7DA3" w:rsidRDefault="00AE4BD1" w:rsidP="00FA00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7F7DA3" w:rsidRPr="00FA0005">
        <w:rPr>
          <w:sz w:val="28"/>
          <w:szCs w:val="28"/>
          <w:lang w:val="uk-UA"/>
        </w:rPr>
        <w:t>.Український орфографічний словник / В.Б. Чумак, І.В. Шевченко, Л.Л. Шевченко, Г.М. Ярун. – К.: Довіра, 2008. – 997 с.</w:t>
      </w:r>
    </w:p>
    <w:p w:rsidR="00AE4BD1" w:rsidRPr="00FA0005" w:rsidRDefault="00AE4BD1" w:rsidP="00FA0005">
      <w:pPr>
        <w:ind w:firstLine="567"/>
        <w:jc w:val="both"/>
        <w:rPr>
          <w:sz w:val="28"/>
          <w:szCs w:val="28"/>
          <w:lang w:val="uk-UA"/>
        </w:rPr>
      </w:pPr>
    </w:p>
    <w:sectPr w:rsidR="00AE4BD1" w:rsidRPr="00FA0005" w:rsidSect="00162285">
      <w:footerReference w:type="defaul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A72" w:rsidRDefault="00295A72" w:rsidP="00E9089B">
      <w:r>
        <w:separator/>
      </w:r>
    </w:p>
  </w:endnote>
  <w:endnote w:type="continuationSeparator" w:id="0">
    <w:p w:rsidR="00295A72" w:rsidRDefault="00295A72" w:rsidP="00E90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004048"/>
      <w:docPartObj>
        <w:docPartGallery w:val="Page Numbers (Bottom of Page)"/>
        <w:docPartUnique/>
      </w:docPartObj>
    </w:sdtPr>
    <w:sdtContent>
      <w:p w:rsidR="00162285" w:rsidRDefault="00162285">
        <w:pPr>
          <w:pStyle w:val="af7"/>
          <w:jc w:val="center"/>
        </w:pPr>
        <w:fldSimple w:instr=" PAGE   \* MERGEFORMAT ">
          <w:r w:rsidR="00AE4BD1">
            <w:rPr>
              <w:noProof/>
            </w:rPr>
            <w:t>10</w:t>
          </w:r>
        </w:fldSimple>
      </w:p>
    </w:sdtContent>
  </w:sdt>
  <w:p w:rsidR="00E9089B" w:rsidRDefault="00E9089B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A72" w:rsidRDefault="00295A72" w:rsidP="00E9089B">
      <w:r>
        <w:separator/>
      </w:r>
    </w:p>
  </w:footnote>
  <w:footnote w:type="continuationSeparator" w:id="0">
    <w:p w:rsidR="00295A72" w:rsidRDefault="00295A72" w:rsidP="00E908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2DB"/>
    <w:multiLevelType w:val="hybridMultilevel"/>
    <w:tmpl w:val="6D466EF0"/>
    <w:lvl w:ilvl="0" w:tplc="2D4287EE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sz w:val="28"/>
        <w:szCs w:val="28"/>
      </w:rPr>
    </w:lvl>
    <w:lvl w:ilvl="1" w:tplc="26B68A6A">
      <w:start w:val="1"/>
      <w:numFmt w:val="decimal"/>
      <w:lvlText w:val="%2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DA3"/>
    <w:rsid w:val="00162285"/>
    <w:rsid w:val="00173EFB"/>
    <w:rsid w:val="001B600F"/>
    <w:rsid w:val="002454AC"/>
    <w:rsid w:val="00295A72"/>
    <w:rsid w:val="004202CE"/>
    <w:rsid w:val="00431F3E"/>
    <w:rsid w:val="004D625E"/>
    <w:rsid w:val="004F5793"/>
    <w:rsid w:val="00571510"/>
    <w:rsid w:val="00586415"/>
    <w:rsid w:val="006B22CC"/>
    <w:rsid w:val="007F268F"/>
    <w:rsid w:val="007F7DA3"/>
    <w:rsid w:val="00834529"/>
    <w:rsid w:val="00837013"/>
    <w:rsid w:val="00931781"/>
    <w:rsid w:val="00AE4BD1"/>
    <w:rsid w:val="00B147AB"/>
    <w:rsid w:val="00B30B69"/>
    <w:rsid w:val="00C452EB"/>
    <w:rsid w:val="00C93267"/>
    <w:rsid w:val="00CA2138"/>
    <w:rsid w:val="00CF5AC9"/>
    <w:rsid w:val="00CF6255"/>
    <w:rsid w:val="00CF7025"/>
    <w:rsid w:val="00D50CB1"/>
    <w:rsid w:val="00DA4203"/>
    <w:rsid w:val="00E33B43"/>
    <w:rsid w:val="00E713D5"/>
    <w:rsid w:val="00E752F8"/>
    <w:rsid w:val="00E9089B"/>
    <w:rsid w:val="00F7579C"/>
    <w:rsid w:val="00F9217A"/>
    <w:rsid w:val="00FA0005"/>
    <w:rsid w:val="00FC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A3"/>
    <w:pPr>
      <w:spacing w:after="0" w:line="240" w:lineRule="auto"/>
    </w:pPr>
    <w:rPr>
      <w:rFonts w:eastAsia="Calibri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7579C"/>
    <w:pPr>
      <w:framePr w:wrap="around" w:hAnchor="text"/>
      <w:spacing w:before="480" w:line="360" w:lineRule="auto"/>
      <w:contextualSpacing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shd w:val="clear" w:color="auto" w:fill="FAFAFA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579C"/>
    <w:pPr>
      <w:framePr w:wrap="around" w:hAnchor="text"/>
      <w:spacing w:before="20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  <w:shd w:val="clear" w:color="auto" w:fill="FAFAFA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79C"/>
    <w:pPr>
      <w:framePr w:wrap="around" w:hAnchor="text"/>
      <w:spacing w:before="200" w:line="271" w:lineRule="auto"/>
      <w:jc w:val="both"/>
      <w:outlineLvl w:val="2"/>
    </w:pPr>
    <w:rPr>
      <w:rFonts w:asciiTheme="majorHAnsi" w:eastAsiaTheme="majorEastAsia" w:hAnsiTheme="majorHAnsi" w:cstheme="majorBidi"/>
      <w:b/>
      <w:bCs/>
      <w:sz w:val="22"/>
      <w:szCs w:val="22"/>
      <w:shd w:val="clear" w:color="auto" w:fill="FAFAFA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579C"/>
    <w:pPr>
      <w:framePr w:wrap="around" w:hAnchor="text"/>
      <w:spacing w:before="20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shd w:val="clear" w:color="auto" w:fill="FAFAFA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579C"/>
    <w:pPr>
      <w:framePr w:wrap="around" w:hAnchor="text"/>
      <w:spacing w:before="200" w:line="360" w:lineRule="auto"/>
      <w:jc w:val="both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shd w:val="clear" w:color="auto" w:fill="FAFAFA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579C"/>
    <w:pPr>
      <w:framePr w:wrap="around" w:hAnchor="text"/>
      <w:spacing w:line="271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shd w:val="clear" w:color="auto" w:fill="FAFAFA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579C"/>
    <w:pPr>
      <w:framePr w:wrap="around" w:hAnchor="text"/>
      <w:spacing w:line="360" w:lineRule="auto"/>
      <w:jc w:val="both"/>
      <w:outlineLvl w:val="6"/>
    </w:pPr>
    <w:rPr>
      <w:rFonts w:asciiTheme="majorHAnsi" w:eastAsiaTheme="majorEastAsia" w:hAnsiTheme="majorHAnsi" w:cstheme="majorBidi"/>
      <w:i/>
      <w:iCs/>
      <w:sz w:val="22"/>
      <w:szCs w:val="22"/>
      <w:shd w:val="clear" w:color="auto" w:fill="FAFAFA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579C"/>
    <w:pPr>
      <w:framePr w:wrap="around" w:hAnchor="text"/>
      <w:spacing w:line="360" w:lineRule="auto"/>
      <w:jc w:val="both"/>
      <w:outlineLvl w:val="7"/>
    </w:pPr>
    <w:rPr>
      <w:rFonts w:asciiTheme="majorHAnsi" w:eastAsiaTheme="majorEastAsia" w:hAnsiTheme="majorHAnsi" w:cstheme="majorBidi"/>
      <w:sz w:val="20"/>
      <w:szCs w:val="20"/>
      <w:shd w:val="clear" w:color="auto" w:fill="FAFAFA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579C"/>
    <w:pPr>
      <w:framePr w:wrap="around" w:hAnchor="text"/>
      <w:spacing w:line="360" w:lineRule="auto"/>
      <w:jc w:val="both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shd w:val="clear" w:color="auto" w:fill="FAFAFA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7579C"/>
    <w:rPr>
      <w:b/>
      <w:bCs/>
    </w:rPr>
  </w:style>
  <w:style w:type="paragraph" w:styleId="a4">
    <w:name w:val="List Paragraph"/>
    <w:basedOn w:val="a"/>
    <w:uiPriority w:val="34"/>
    <w:qFormat/>
    <w:rsid w:val="00F7579C"/>
    <w:pPr>
      <w:framePr w:wrap="around" w:hAnchor="text"/>
      <w:spacing w:line="360" w:lineRule="auto"/>
      <w:contextualSpacing/>
      <w:jc w:val="both"/>
    </w:pPr>
    <w:rPr>
      <w:rFonts w:eastAsiaTheme="minorHAnsi"/>
      <w:sz w:val="28"/>
      <w:szCs w:val="28"/>
      <w:shd w:val="clear" w:color="auto" w:fill="FAFAFA"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F7579C"/>
    <w:pPr>
      <w:framePr w:wrap="around" w:hAnchor="text"/>
      <w:pBdr>
        <w:bottom w:val="single" w:sz="4" w:space="1" w:color="auto"/>
      </w:pBdr>
      <w:contextualSpacing/>
      <w:jc w:val="both"/>
    </w:pPr>
    <w:rPr>
      <w:rFonts w:asciiTheme="majorHAnsi" w:eastAsiaTheme="majorEastAsia" w:hAnsiTheme="majorHAnsi" w:cstheme="majorBidi"/>
      <w:spacing w:val="5"/>
      <w:sz w:val="52"/>
      <w:szCs w:val="52"/>
      <w:shd w:val="clear" w:color="auto" w:fill="FAFAFA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F7579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Body Text"/>
    <w:basedOn w:val="a"/>
    <w:link w:val="a8"/>
    <w:uiPriority w:val="1"/>
    <w:rsid w:val="00931781"/>
    <w:pPr>
      <w:framePr w:wrap="around" w:hAnchor="text"/>
      <w:spacing w:line="360" w:lineRule="auto"/>
      <w:jc w:val="both"/>
    </w:pPr>
    <w:rPr>
      <w:rFonts w:eastAsia="Times New Roman"/>
      <w:sz w:val="28"/>
      <w:szCs w:val="28"/>
      <w:shd w:val="clear" w:color="auto" w:fill="FAFAFA"/>
      <w:lang w:val="uk-UA" w:eastAsia="en-US" w:bidi="en-US"/>
    </w:rPr>
  </w:style>
  <w:style w:type="character" w:customStyle="1" w:styleId="a8">
    <w:name w:val="Основной текст Знак"/>
    <w:basedOn w:val="a0"/>
    <w:link w:val="a7"/>
    <w:uiPriority w:val="1"/>
    <w:rsid w:val="00931781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Heading1">
    <w:name w:val="Heading 1"/>
    <w:basedOn w:val="a"/>
    <w:uiPriority w:val="1"/>
    <w:rsid w:val="00931781"/>
    <w:pPr>
      <w:framePr w:wrap="around" w:hAnchor="text"/>
      <w:spacing w:line="360" w:lineRule="auto"/>
      <w:ind w:left="219"/>
      <w:jc w:val="both"/>
      <w:outlineLvl w:val="1"/>
    </w:pPr>
    <w:rPr>
      <w:rFonts w:eastAsia="Times New Roman"/>
      <w:b/>
      <w:bCs/>
      <w:sz w:val="28"/>
      <w:szCs w:val="28"/>
      <w:shd w:val="clear" w:color="auto" w:fill="FAFAFA"/>
      <w:lang w:val="en-US" w:eastAsia="en-US" w:bidi="en-US"/>
    </w:rPr>
  </w:style>
  <w:style w:type="paragraph" w:customStyle="1" w:styleId="TableParagraph">
    <w:name w:val="Table Paragraph"/>
    <w:basedOn w:val="a"/>
    <w:uiPriority w:val="1"/>
    <w:rsid w:val="00931781"/>
    <w:pPr>
      <w:framePr w:wrap="around" w:hAnchor="text"/>
      <w:spacing w:line="360" w:lineRule="auto"/>
      <w:ind w:left="107"/>
      <w:jc w:val="center"/>
    </w:pPr>
    <w:rPr>
      <w:rFonts w:eastAsia="Times New Roman"/>
      <w:sz w:val="28"/>
      <w:szCs w:val="28"/>
      <w:shd w:val="clear" w:color="auto" w:fill="FAFAFA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F7579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7579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7579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7579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7579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7579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7579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7579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7579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Subtitle"/>
    <w:basedOn w:val="a"/>
    <w:next w:val="a"/>
    <w:link w:val="aa"/>
    <w:uiPriority w:val="11"/>
    <w:qFormat/>
    <w:rsid w:val="00F7579C"/>
    <w:pPr>
      <w:framePr w:wrap="around" w:hAnchor="text"/>
      <w:spacing w:after="600" w:line="360" w:lineRule="auto"/>
      <w:jc w:val="both"/>
    </w:pPr>
    <w:rPr>
      <w:rFonts w:asciiTheme="majorHAnsi" w:eastAsiaTheme="majorEastAsia" w:hAnsiTheme="majorHAnsi" w:cstheme="majorBidi"/>
      <w:i/>
      <w:iCs/>
      <w:spacing w:val="13"/>
      <w:shd w:val="clear" w:color="auto" w:fill="FAFAFA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F7579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b">
    <w:name w:val="Emphasis"/>
    <w:uiPriority w:val="20"/>
    <w:qFormat/>
    <w:rsid w:val="00F7579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c">
    <w:name w:val="No Spacing"/>
    <w:basedOn w:val="a"/>
    <w:uiPriority w:val="1"/>
    <w:qFormat/>
    <w:rsid w:val="00CF5AC9"/>
    <w:pPr>
      <w:framePr w:wrap="notBeside" w:vAnchor="page" w:hAnchor="text" w:y="1"/>
      <w:jc w:val="both"/>
    </w:pPr>
    <w:rPr>
      <w:rFonts w:eastAsiaTheme="minorHAnsi"/>
      <w:sz w:val="28"/>
      <w:szCs w:val="28"/>
      <w:shd w:val="clear" w:color="auto" w:fill="FAFAFA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7579C"/>
    <w:pPr>
      <w:framePr w:wrap="around" w:hAnchor="text"/>
      <w:spacing w:before="200" w:line="360" w:lineRule="auto"/>
      <w:ind w:right="360"/>
      <w:jc w:val="both"/>
    </w:pPr>
    <w:rPr>
      <w:rFonts w:asciiTheme="minorHAnsi" w:eastAsiaTheme="minorHAnsi" w:hAnsiTheme="minorHAnsi"/>
      <w:i/>
      <w:iCs/>
      <w:sz w:val="22"/>
      <w:szCs w:val="22"/>
      <w:shd w:val="clear" w:color="auto" w:fill="FAFAFA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7579C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7579C"/>
    <w:pPr>
      <w:framePr w:wrap="around" w:hAnchor="text"/>
      <w:pBdr>
        <w:bottom w:val="single" w:sz="4" w:space="1" w:color="auto"/>
      </w:pBdr>
      <w:spacing w:before="200" w:after="280" w:line="360" w:lineRule="auto"/>
      <w:ind w:right="1152"/>
      <w:jc w:val="both"/>
    </w:pPr>
    <w:rPr>
      <w:rFonts w:asciiTheme="minorHAnsi" w:eastAsiaTheme="minorHAnsi" w:hAnsiTheme="minorHAnsi"/>
      <w:b/>
      <w:bCs/>
      <w:i/>
      <w:iCs/>
      <w:sz w:val="22"/>
      <w:szCs w:val="22"/>
      <w:shd w:val="clear" w:color="auto" w:fill="FAFAFA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F7579C"/>
    <w:rPr>
      <w:b/>
      <w:bCs/>
      <w:i/>
      <w:iCs/>
    </w:rPr>
  </w:style>
  <w:style w:type="character" w:styleId="af">
    <w:name w:val="Subtle Emphasis"/>
    <w:uiPriority w:val="19"/>
    <w:qFormat/>
    <w:rsid w:val="00F7579C"/>
    <w:rPr>
      <w:i/>
      <w:iCs/>
    </w:rPr>
  </w:style>
  <w:style w:type="character" w:styleId="af0">
    <w:name w:val="Intense Emphasis"/>
    <w:uiPriority w:val="21"/>
    <w:qFormat/>
    <w:rsid w:val="00F7579C"/>
    <w:rPr>
      <w:b/>
      <w:bCs/>
    </w:rPr>
  </w:style>
  <w:style w:type="character" w:styleId="af1">
    <w:name w:val="Subtle Reference"/>
    <w:uiPriority w:val="31"/>
    <w:qFormat/>
    <w:rsid w:val="00F7579C"/>
    <w:rPr>
      <w:smallCaps/>
    </w:rPr>
  </w:style>
  <w:style w:type="character" w:styleId="af2">
    <w:name w:val="Intense Reference"/>
    <w:uiPriority w:val="32"/>
    <w:qFormat/>
    <w:rsid w:val="00F7579C"/>
    <w:rPr>
      <w:smallCaps/>
      <w:spacing w:val="5"/>
      <w:u w:val="single"/>
    </w:rPr>
  </w:style>
  <w:style w:type="character" w:styleId="af3">
    <w:name w:val="Book Title"/>
    <w:uiPriority w:val="33"/>
    <w:qFormat/>
    <w:rsid w:val="00F7579C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7579C"/>
    <w:pPr>
      <w:framePr w:wrap="around"/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E9089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E9089B"/>
    <w:rPr>
      <w:rFonts w:eastAsia="Calibri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unhideWhenUsed/>
    <w:rsid w:val="00E9089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9089B"/>
    <w:rPr>
      <w:rFonts w:eastAsia="Calibri"/>
      <w:sz w:val="24"/>
      <w:szCs w:val="24"/>
      <w:lang w:val="ru-RU" w:eastAsia="ru-RU" w:bidi="ar-SA"/>
    </w:rPr>
  </w:style>
  <w:style w:type="table" w:styleId="af9">
    <w:name w:val="Table Grid"/>
    <w:basedOn w:val="a1"/>
    <w:uiPriority w:val="59"/>
    <w:rsid w:val="00C45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AE4B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s.ulif.org.ua/expl/Entry/index?wordid=1&amp;page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A3DF8-7D60-472E-8071-1A79FABA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2856</Words>
  <Characters>16281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14</cp:revision>
  <dcterms:created xsi:type="dcterms:W3CDTF">2022-07-03T15:43:00Z</dcterms:created>
  <dcterms:modified xsi:type="dcterms:W3CDTF">2022-07-03T18:16:00Z</dcterms:modified>
</cp:coreProperties>
</file>